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751D1D">
      <w:pPr>
        <w:tabs>
          <w:tab w:val="left" w:pos="2940"/>
        </w:tabs>
        <w:jc w:val="center"/>
        <w:rPr>
          <w:rFonts w:eastAsia="Times New Roman"/>
          <w:lang w:eastAsia="ru-RU"/>
        </w:rPr>
      </w:pPr>
    </w:p>
    <w:p w14:paraId="5BD05AEE">
      <w:pPr>
        <w:tabs>
          <w:tab w:val="left" w:pos="2940"/>
        </w:tabs>
        <w:jc w:val="center"/>
        <w:rPr>
          <w:rFonts w:eastAsia="Times New Roman"/>
          <w:lang w:eastAsia="ru-RU"/>
        </w:rPr>
      </w:pPr>
    </w:p>
    <w:p w14:paraId="46F1C68D">
      <w:pPr>
        <w:tabs>
          <w:tab w:val="left" w:pos="2940"/>
        </w:tabs>
        <w:jc w:val="center"/>
        <w:rPr>
          <w:rFonts w:eastAsia="Times New Roman"/>
          <w:lang w:eastAsia="ru-RU"/>
        </w:rPr>
      </w:pPr>
    </w:p>
    <w:p w14:paraId="32B48002">
      <w:pPr>
        <w:tabs>
          <w:tab w:val="left" w:pos="2940"/>
        </w:tabs>
        <w:jc w:val="center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ГОСУДАРСТВЕННОЕ АВТОНОМНОЕ ПРОФЕССИОНАЛЬНОЕ ОБРАЗОВАТЕЛЬНОЕ УЧРЕЖДЕНИЕ</w:t>
      </w:r>
    </w:p>
    <w:p w14:paraId="11A35B16">
      <w:pPr>
        <w:tabs>
          <w:tab w:val="left" w:pos="2940"/>
        </w:tabs>
        <w:jc w:val="center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«АРСКИЙ АГРОПРОМЫШЛЕННЫЙ ПРОФЕССИОНАЛЬНЫЙ КОЛЛЕДЖ»</w:t>
      </w:r>
    </w:p>
    <w:p w14:paraId="0971D119">
      <w:pPr>
        <w:tabs>
          <w:tab w:val="left" w:pos="2940"/>
        </w:tabs>
        <w:jc w:val="center"/>
        <w:rPr>
          <w:rFonts w:eastAsia="Times New Roman"/>
          <w:lang w:eastAsia="ru-RU"/>
        </w:rPr>
      </w:pPr>
    </w:p>
    <w:p w14:paraId="2DA670E9">
      <w:pPr>
        <w:tabs>
          <w:tab w:val="left" w:pos="2940"/>
        </w:tabs>
        <w:jc w:val="center"/>
        <w:rPr>
          <w:rFonts w:eastAsia="Times New Roman"/>
          <w:lang w:eastAsia="ru-RU"/>
        </w:rPr>
      </w:pPr>
    </w:p>
    <w:p w14:paraId="2066814A">
      <w:pPr>
        <w:tabs>
          <w:tab w:val="left" w:pos="2940"/>
        </w:tabs>
        <w:jc w:val="center"/>
        <w:rPr>
          <w:rFonts w:eastAsia="Times New Roman"/>
          <w:lang w:eastAsia="ru-RU"/>
        </w:rPr>
      </w:pPr>
      <w:r>
        <w:rPr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margin">
              <wp:posOffset>-849630</wp:posOffset>
            </wp:positionH>
            <wp:positionV relativeFrom="paragraph">
              <wp:posOffset>207645</wp:posOffset>
            </wp:positionV>
            <wp:extent cx="2430780" cy="2332990"/>
            <wp:effectExtent l="0" t="0" r="7620" b="13970"/>
            <wp:wrapNone/>
            <wp:docPr id="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0780" cy="233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3724275</wp:posOffset>
            </wp:positionH>
            <wp:positionV relativeFrom="paragraph">
              <wp:posOffset>70485</wp:posOffset>
            </wp:positionV>
            <wp:extent cx="2368550" cy="2247900"/>
            <wp:effectExtent l="0" t="0" r="8890" b="7620"/>
            <wp:wrapNone/>
            <wp:docPr id="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685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073631D">
      <w:pPr>
        <w:tabs>
          <w:tab w:val="left" w:pos="2940"/>
        </w:tabs>
        <w:jc w:val="both"/>
        <w:rPr>
          <w:rFonts w:eastAsia="Times New Roman"/>
          <w:lang w:eastAsia="ru-RU"/>
        </w:rPr>
      </w:pPr>
    </w:p>
    <w:p w14:paraId="32FE9B20">
      <w:pPr>
        <w:autoSpaceDE w:val="0"/>
        <w:autoSpaceDN w:val="0"/>
        <w:rPr>
          <w:sz w:val="26"/>
          <w:szCs w:val="26"/>
        </w:rPr>
      </w:pPr>
      <w:r>
        <w:rPr>
          <w:sz w:val="26"/>
          <w:szCs w:val="26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margin">
              <wp:posOffset>1449705</wp:posOffset>
            </wp:positionH>
            <wp:positionV relativeFrom="paragraph">
              <wp:posOffset>177800</wp:posOffset>
            </wp:positionV>
            <wp:extent cx="2263140" cy="2278380"/>
            <wp:effectExtent l="0" t="0" r="4445" b="825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5431" cy="2280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4BA3454">
      <w:pPr>
        <w:autoSpaceDE w:val="0"/>
        <w:autoSpaceDN w:val="0"/>
        <w:ind w:firstLine="3250" w:firstLineChars="1250"/>
        <w:rPr>
          <w:rFonts w:eastAsia="Times New Roman"/>
          <w:b/>
          <w:sz w:val="30"/>
        </w:rPr>
      </w:pPr>
      <w:r>
        <w:rPr>
          <w:sz w:val="26"/>
          <w:szCs w:val="26"/>
        </w:rPr>
        <w:t>Согласовано:</w:t>
      </w:r>
      <w:r>
        <w:rPr>
          <w:sz w:val="26"/>
          <w:szCs w:val="26"/>
          <w:lang w:eastAsia="ru-RU"/>
        </w:rPr>
        <w:t xml:space="preserve"> </w:t>
      </w:r>
    </w:p>
    <w:p w14:paraId="402F6870">
      <w:pPr>
        <w:autoSpaceDE w:val="0"/>
        <w:autoSpaceDN w:val="0"/>
        <w:rPr>
          <w:rFonts w:eastAsia="Times New Roman"/>
          <w:b/>
          <w:sz w:val="30"/>
        </w:rPr>
      </w:pPr>
    </w:p>
    <w:p w14:paraId="00F53CFF">
      <w:pPr>
        <w:autoSpaceDE w:val="0"/>
        <w:autoSpaceDN w:val="0"/>
        <w:rPr>
          <w:rFonts w:eastAsia="Times New Roman"/>
          <w:b/>
          <w:sz w:val="30"/>
        </w:rPr>
      </w:pPr>
    </w:p>
    <w:p w14:paraId="7F2359A3">
      <w:pPr>
        <w:autoSpaceDE w:val="0"/>
        <w:autoSpaceDN w:val="0"/>
        <w:rPr>
          <w:rFonts w:eastAsia="Times New Roman"/>
          <w:b/>
          <w:sz w:val="30"/>
        </w:rPr>
      </w:pPr>
    </w:p>
    <w:p w14:paraId="2FF99CCD">
      <w:pPr>
        <w:autoSpaceDE w:val="0"/>
        <w:autoSpaceDN w:val="0"/>
        <w:spacing w:before="245" w:line="372" w:lineRule="auto"/>
        <w:ind w:right="637"/>
        <w:jc w:val="center"/>
        <w:rPr>
          <w:rFonts w:eastAsia="Times New Roman"/>
          <w:sz w:val="28"/>
          <w:szCs w:val="28"/>
        </w:rPr>
      </w:pPr>
    </w:p>
    <w:p w14:paraId="03C48834">
      <w:pPr>
        <w:autoSpaceDE w:val="0"/>
        <w:autoSpaceDN w:val="0"/>
        <w:spacing w:before="245" w:line="372" w:lineRule="auto"/>
        <w:ind w:right="637"/>
        <w:jc w:val="center"/>
        <w:rPr>
          <w:rFonts w:eastAsia="Times New Roman"/>
          <w:sz w:val="28"/>
          <w:szCs w:val="28"/>
        </w:rPr>
      </w:pPr>
    </w:p>
    <w:p w14:paraId="6524A244">
      <w:pPr>
        <w:autoSpaceDE w:val="0"/>
        <w:autoSpaceDN w:val="0"/>
        <w:spacing w:before="245" w:line="372" w:lineRule="auto"/>
        <w:ind w:right="637"/>
        <w:jc w:val="center"/>
        <w:rPr>
          <w:rFonts w:eastAsia="Times New Roman"/>
          <w:sz w:val="28"/>
          <w:szCs w:val="28"/>
        </w:rPr>
      </w:pPr>
    </w:p>
    <w:p w14:paraId="27B6BD66">
      <w:pPr>
        <w:autoSpaceDE w:val="0"/>
        <w:autoSpaceDN w:val="0"/>
        <w:spacing w:before="245" w:line="372" w:lineRule="auto"/>
        <w:ind w:right="637"/>
        <w:jc w:val="center"/>
        <w:rPr>
          <w:rFonts w:eastAsia="Times New Roman"/>
          <w:sz w:val="28"/>
          <w:szCs w:val="28"/>
        </w:rPr>
      </w:pPr>
    </w:p>
    <w:p w14:paraId="2E32EF04">
      <w:pPr>
        <w:autoSpaceDE w:val="0"/>
        <w:autoSpaceDN w:val="0"/>
        <w:spacing w:before="245" w:line="372" w:lineRule="auto"/>
        <w:ind w:right="637"/>
        <w:jc w:val="center"/>
        <w:rPr>
          <w:rFonts w:eastAsia="Times New Roman"/>
          <w:sz w:val="28"/>
          <w:szCs w:val="28"/>
        </w:rPr>
      </w:pPr>
    </w:p>
    <w:p w14:paraId="319EE518">
      <w:pPr>
        <w:autoSpaceDE w:val="0"/>
        <w:autoSpaceDN w:val="0"/>
        <w:spacing w:before="245" w:line="372" w:lineRule="auto"/>
        <w:ind w:right="637"/>
        <w:jc w:val="center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КОМПЛЕКТ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 xml:space="preserve">КОНТРОЛЬНО-ОЦЕНОЧНЫХ   </w:t>
      </w:r>
      <w:r>
        <w:rPr>
          <w:rFonts w:eastAsia="Times New Roman"/>
          <w:sz w:val="28"/>
          <w:szCs w:val="28"/>
          <w:lang w:val="ru-RU"/>
        </w:rPr>
        <w:t>МАТЕРИАЛОВ</w:t>
      </w:r>
      <w:bookmarkStart w:id="6" w:name="_GoBack"/>
      <w:bookmarkEnd w:id="6"/>
      <w:r>
        <w:rPr>
          <w:rFonts w:eastAsia="Times New Roman"/>
          <w:spacing w:val="-67"/>
          <w:sz w:val="28"/>
          <w:szCs w:val="28"/>
        </w:rPr>
        <w:t xml:space="preserve">                               </w:t>
      </w:r>
      <w:r>
        <w:rPr>
          <w:rFonts w:eastAsia="Times New Roman"/>
          <w:sz w:val="28"/>
          <w:szCs w:val="28"/>
        </w:rPr>
        <w:t>ПО</w:t>
      </w:r>
    </w:p>
    <w:p w14:paraId="6DACC137">
      <w:pPr>
        <w:autoSpaceDE w:val="0"/>
        <w:autoSpaceDN w:val="0"/>
        <w:spacing w:line="247" w:lineRule="auto"/>
        <w:ind w:right="855"/>
        <w:jc w:val="center"/>
        <w:outlineLvl w:val="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Cs/>
          <w:sz w:val="28"/>
          <w:szCs w:val="28"/>
        </w:rPr>
        <w:t>ПМ.01</w:t>
      </w:r>
      <w:r>
        <w:rPr>
          <w:rFonts w:eastAsia="Times New Roman"/>
          <w:bCs/>
          <w:spacing w:val="-6"/>
          <w:sz w:val="28"/>
          <w:szCs w:val="28"/>
        </w:rPr>
        <w:t xml:space="preserve"> </w:t>
      </w:r>
      <w:r>
        <w:rPr>
          <w:rFonts w:eastAsia="Times New Roman"/>
          <w:bCs/>
          <w:sz w:val="28"/>
          <w:szCs w:val="28"/>
        </w:rPr>
        <w:t>«ПРИГОТОВЛЕНИЕ</w:t>
      </w:r>
      <w:r>
        <w:rPr>
          <w:rFonts w:eastAsia="Times New Roman"/>
          <w:bCs/>
          <w:spacing w:val="-4"/>
          <w:sz w:val="28"/>
          <w:szCs w:val="28"/>
        </w:rPr>
        <w:t xml:space="preserve"> </w:t>
      </w:r>
      <w:r>
        <w:rPr>
          <w:rFonts w:eastAsia="Times New Roman"/>
          <w:bCs/>
          <w:sz w:val="28"/>
          <w:szCs w:val="28"/>
        </w:rPr>
        <w:t>И</w:t>
      </w:r>
      <w:r>
        <w:rPr>
          <w:rFonts w:eastAsia="Times New Roman"/>
          <w:bCs/>
          <w:spacing w:val="-3"/>
          <w:sz w:val="28"/>
          <w:szCs w:val="28"/>
        </w:rPr>
        <w:t xml:space="preserve"> </w:t>
      </w:r>
      <w:r>
        <w:rPr>
          <w:rFonts w:eastAsia="Times New Roman"/>
          <w:bCs/>
          <w:sz w:val="28"/>
          <w:szCs w:val="28"/>
        </w:rPr>
        <w:t>ПОДГОТОВКА</w:t>
      </w:r>
      <w:r>
        <w:rPr>
          <w:rFonts w:eastAsia="Times New Roman"/>
          <w:bCs/>
          <w:spacing w:val="-5"/>
          <w:sz w:val="28"/>
          <w:szCs w:val="28"/>
        </w:rPr>
        <w:t xml:space="preserve"> </w:t>
      </w:r>
      <w:r>
        <w:rPr>
          <w:rFonts w:eastAsia="Times New Roman"/>
          <w:bCs/>
          <w:sz w:val="28"/>
          <w:szCs w:val="28"/>
        </w:rPr>
        <w:t>К</w:t>
      </w:r>
      <w:r>
        <w:rPr>
          <w:rFonts w:eastAsia="Times New Roman"/>
          <w:bCs/>
          <w:spacing w:val="-7"/>
          <w:sz w:val="28"/>
          <w:szCs w:val="28"/>
        </w:rPr>
        <w:t xml:space="preserve"> </w:t>
      </w:r>
      <w:r>
        <w:rPr>
          <w:rFonts w:eastAsia="Times New Roman"/>
          <w:bCs/>
          <w:sz w:val="28"/>
          <w:szCs w:val="28"/>
        </w:rPr>
        <w:t>РЕАЛИЗАЦИИ</w:t>
      </w:r>
      <w:r>
        <w:rPr>
          <w:rFonts w:eastAsia="Times New Roman"/>
          <w:bCs/>
          <w:spacing w:val="4"/>
          <w:sz w:val="28"/>
          <w:szCs w:val="28"/>
        </w:rPr>
        <w:t xml:space="preserve"> </w:t>
      </w:r>
      <w:r>
        <w:rPr>
          <w:rFonts w:eastAsia="Times New Roman"/>
          <w:bCs/>
          <w:sz w:val="28"/>
          <w:szCs w:val="28"/>
        </w:rPr>
        <w:t>ПОЛУФАБРИКАТОВ</w:t>
      </w:r>
      <w:r>
        <w:rPr>
          <w:rFonts w:eastAsia="Times New Roman"/>
          <w:bCs/>
          <w:spacing w:val="-2"/>
          <w:sz w:val="28"/>
          <w:szCs w:val="28"/>
        </w:rPr>
        <w:t xml:space="preserve"> </w:t>
      </w:r>
      <w:r>
        <w:rPr>
          <w:rFonts w:eastAsia="Times New Roman"/>
          <w:bCs/>
          <w:sz w:val="28"/>
          <w:szCs w:val="28"/>
        </w:rPr>
        <w:t>ДЛЯ</w:t>
      </w:r>
      <w:r>
        <w:rPr>
          <w:rFonts w:eastAsia="Times New Roman"/>
          <w:bCs/>
          <w:spacing w:val="-67"/>
          <w:sz w:val="28"/>
          <w:szCs w:val="28"/>
        </w:rPr>
        <w:t xml:space="preserve"> </w:t>
      </w:r>
      <w:r>
        <w:rPr>
          <w:rFonts w:eastAsia="Times New Roman"/>
          <w:bCs/>
          <w:sz w:val="28"/>
          <w:szCs w:val="28"/>
        </w:rPr>
        <w:t>БЛЮД,</w:t>
      </w:r>
      <w:r>
        <w:rPr>
          <w:rFonts w:eastAsia="Times New Roman"/>
          <w:bCs/>
          <w:spacing w:val="2"/>
          <w:sz w:val="28"/>
          <w:szCs w:val="28"/>
        </w:rPr>
        <w:t xml:space="preserve"> </w:t>
      </w:r>
      <w:r>
        <w:rPr>
          <w:rFonts w:eastAsia="Times New Roman"/>
          <w:bCs/>
          <w:sz w:val="28"/>
          <w:szCs w:val="28"/>
        </w:rPr>
        <w:t>КУЛИНАРНЫХ</w:t>
      </w:r>
      <w:r>
        <w:rPr>
          <w:rFonts w:eastAsia="Times New Roman"/>
          <w:bCs/>
          <w:spacing w:val="-3"/>
          <w:sz w:val="28"/>
          <w:szCs w:val="28"/>
        </w:rPr>
        <w:t xml:space="preserve"> </w:t>
      </w:r>
      <w:r>
        <w:rPr>
          <w:rFonts w:eastAsia="Times New Roman"/>
          <w:bCs/>
          <w:sz w:val="28"/>
          <w:szCs w:val="28"/>
        </w:rPr>
        <w:t>ИЗДЕЛИЙ</w:t>
      </w:r>
      <w:r>
        <w:rPr>
          <w:rFonts w:eastAsia="Times New Roman"/>
          <w:bCs/>
          <w:spacing w:val="-2"/>
          <w:sz w:val="28"/>
          <w:szCs w:val="28"/>
        </w:rPr>
        <w:t xml:space="preserve"> </w:t>
      </w:r>
      <w:r>
        <w:rPr>
          <w:rFonts w:eastAsia="Times New Roman"/>
          <w:bCs/>
          <w:sz w:val="28"/>
          <w:szCs w:val="28"/>
        </w:rPr>
        <w:t>РАЗНООБРАЗНОГО</w:t>
      </w:r>
      <w:r>
        <w:rPr>
          <w:rFonts w:eastAsia="Times New Roman"/>
          <w:bCs/>
          <w:spacing w:val="-4"/>
          <w:sz w:val="28"/>
          <w:szCs w:val="28"/>
        </w:rPr>
        <w:t xml:space="preserve"> </w:t>
      </w:r>
      <w:r>
        <w:rPr>
          <w:rFonts w:eastAsia="Times New Roman"/>
          <w:bCs/>
          <w:sz w:val="28"/>
          <w:szCs w:val="28"/>
        </w:rPr>
        <w:t>АССОРТИМЕНТА</w:t>
      </w:r>
      <w:r>
        <w:rPr>
          <w:rFonts w:eastAsia="Times New Roman"/>
          <w:b/>
          <w:bCs/>
          <w:sz w:val="28"/>
          <w:szCs w:val="28"/>
        </w:rPr>
        <w:t>»</w:t>
      </w:r>
    </w:p>
    <w:p w14:paraId="252D04E8">
      <w:pPr>
        <w:autoSpaceDE w:val="0"/>
        <w:autoSpaceDN w:val="0"/>
        <w:spacing w:before="8"/>
        <w:rPr>
          <w:rFonts w:eastAsia="Times New Roman"/>
          <w:b/>
          <w:sz w:val="41"/>
        </w:rPr>
      </w:pPr>
    </w:p>
    <w:p w14:paraId="5E740F25">
      <w:pPr>
        <w:autoSpaceDE w:val="0"/>
        <w:autoSpaceDN w:val="0"/>
        <w:spacing w:before="1"/>
        <w:ind w:right="380"/>
        <w:jc w:val="center"/>
        <w:rPr>
          <w:rFonts w:eastAsia="Times New Roman"/>
          <w:sz w:val="28"/>
        </w:rPr>
      </w:pPr>
      <w:r>
        <w:rPr>
          <w:rFonts w:eastAsia="Times New Roman"/>
          <w:sz w:val="28"/>
        </w:rPr>
        <w:t>ПО</w:t>
      </w:r>
      <w:r>
        <w:rPr>
          <w:rFonts w:eastAsia="Times New Roman"/>
          <w:spacing w:val="-5"/>
          <w:sz w:val="28"/>
        </w:rPr>
        <w:t xml:space="preserve"> </w:t>
      </w:r>
      <w:r>
        <w:rPr>
          <w:rFonts w:eastAsia="Times New Roman"/>
          <w:sz w:val="28"/>
        </w:rPr>
        <w:t>ПРОФЕССИИ</w:t>
      </w:r>
      <w:r>
        <w:rPr>
          <w:rFonts w:eastAsia="Times New Roman"/>
          <w:spacing w:val="-5"/>
          <w:sz w:val="28"/>
        </w:rPr>
        <w:t xml:space="preserve"> </w:t>
      </w:r>
      <w:r>
        <w:rPr>
          <w:rFonts w:eastAsia="Times New Roman"/>
          <w:sz w:val="28"/>
        </w:rPr>
        <w:t>43.01.09</w:t>
      </w:r>
      <w:r>
        <w:rPr>
          <w:rFonts w:eastAsia="Times New Roman"/>
          <w:spacing w:val="-4"/>
          <w:sz w:val="28"/>
        </w:rPr>
        <w:t xml:space="preserve"> </w:t>
      </w:r>
      <w:r>
        <w:rPr>
          <w:rFonts w:eastAsia="Times New Roman"/>
          <w:sz w:val="28"/>
        </w:rPr>
        <w:t>ПОВАР,</w:t>
      </w:r>
      <w:r>
        <w:rPr>
          <w:rFonts w:eastAsia="Times New Roman"/>
          <w:spacing w:val="1"/>
          <w:sz w:val="28"/>
        </w:rPr>
        <w:t xml:space="preserve"> </w:t>
      </w:r>
      <w:r>
        <w:rPr>
          <w:rFonts w:eastAsia="Times New Roman"/>
          <w:sz w:val="28"/>
        </w:rPr>
        <w:t>КОНДИТЕР</w:t>
      </w:r>
    </w:p>
    <w:p w14:paraId="0E9B5E4F">
      <w:pPr>
        <w:autoSpaceDE w:val="0"/>
        <w:autoSpaceDN w:val="0"/>
        <w:rPr>
          <w:rFonts w:eastAsia="Times New Roman"/>
          <w:sz w:val="30"/>
        </w:rPr>
      </w:pPr>
    </w:p>
    <w:p w14:paraId="5BBE0492">
      <w:pPr>
        <w:autoSpaceDE w:val="0"/>
        <w:autoSpaceDN w:val="0"/>
        <w:rPr>
          <w:rFonts w:eastAsia="Times New Roman"/>
          <w:sz w:val="30"/>
        </w:rPr>
      </w:pPr>
    </w:p>
    <w:p w14:paraId="04320C81">
      <w:pPr>
        <w:autoSpaceDE w:val="0"/>
        <w:autoSpaceDN w:val="0"/>
        <w:rPr>
          <w:rFonts w:eastAsia="Times New Roman"/>
          <w:sz w:val="30"/>
        </w:rPr>
      </w:pPr>
    </w:p>
    <w:p w14:paraId="4179A9CB">
      <w:pPr>
        <w:autoSpaceDE w:val="0"/>
        <w:autoSpaceDN w:val="0"/>
        <w:rPr>
          <w:rFonts w:eastAsia="Times New Roman"/>
          <w:sz w:val="30"/>
        </w:rPr>
      </w:pPr>
    </w:p>
    <w:p w14:paraId="17AFAB54">
      <w:pPr>
        <w:autoSpaceDE w:val="0"/>
        <w:autoSpaceDN w:val="0"/>
        <w:rPr>
          <w:rFonts w:eastAsia="Times New Roman"/>
          <w:sz w:val="30"/>
        </w:rPr>
      </w:pPr>
    </w:p>
    <w:p w14:paraId="5B7A5A1D">
      <w:pPr>
        <w:autoSpaceDE w:val="0"/>
        <w:autoSpaceDN w:val="0"/>
        <w:spacing w:before="1"/>
        <w:rPr>
          <w:rFonts w:eastAsia="Times New Roman"/>
          <w:sz w:val="39"/>
        </w:rPr>
      </w:pPr>
    </w:p>
    <w:p w14:paraId="1EED604A">
      <w:pPr>
        <w:autoSpaceDE w:val="0"/>
        <w:autoSpaceDN w:val="0"/>
        <w:rPr>
          <w:rFonts w:eastAsia="Times New Roman"/>
          <w:sz w:val="30"/>
        </w:rPr>
      </w:pPr>
    </w:p>
    <w:p w14:paraId="334B67DD">
      <w:pPr>
        <w:autoSpaceDE w:val="0"/>
        <w:autoSpaceDN w:val="0"/>
        <w:rPr>
          <w:rFonts w:eastAsia="Times New Roman"/>
          <w:sz w:val="30"/>
        </w:rPr>
      </w:pPr>
    </w:p>
    <w:p w14:paraId="08EA6E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sz w:val="28"/>
          <w:szCs w:val="28"/>
        </w:rPr>
      </w:pPr>
    </w:p>
    <w:p w14:paraId="4A51DE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sz w:val="28"/>
          <w:szCs w:val="28"/>
        </w:rPr>
      </w:pPr>
    </w:p>
    <w:p w14:paraId="190A7E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2023 год</w:t>
      </w:r>
    </w:p>
    <w:p w14:paraId="7E9011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sz w:val="28"/>
          <w:szCs w:val="28"/>
        </w:rPr>
      </w:pPr>
    </w:p>
    <w:p w14:paraId="3174075E">
      <w:pPr>
        <w:autoSpaceDE w:val="0"/>
        <w:autoSpaceDN w:val="0"/>
        <w:spacing w:before="59" w:line="360" w:lineRule="auto"/>
        <w:ind w:left="105" w:right="425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КО</w:t>
      </w:r>
      <w:r>
        <w:rPr>
          <w:rFonts w:eastAsia="Times New Roman"/>
          <w:sz w:val="28"/>
          <w:szCs w:val="28"/>
          <w:lang w:val="ru-RU"/>
        </w:rPr>
        <w:t>М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разработан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на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основе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Федерального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государственного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образовательного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стандарта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по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профессии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среднего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профессионального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образования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(далее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–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ФГОС)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43.01.09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«Повар,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кондитер».</w:t>
      </w:r>
    </w:p>
    <w:p w14:paraId="225C4A25">
      <w:pPr>
        <w:autoSpaceDE w:val="0"/>
        <w:autoSpaceDN w:val="0"/>
        <w:rPr>
          <w:rFonts w:eastAsia="Times New Roman"/>
          <w:sz w:val="30"/>
          <w:szCs w:val="28"/>
        </w:rPr>
      </w:pPr>
    </w:p>
    <w:p w14:paraId="4FDDB2B6">
      <w:pPr>
        <w:autoSpaceDE w:val="0"/>
        <w:autoSpaceDN w:val="0"/>
        <w:spacing w:before="6"/>
        <w:rPr>
          <w:rFonts w:eastAsia="Times New Roman"/>
          <w:sz w:val="31"/>
          <w:szCs w:val="28"/>
        </w:rPr>
      </w:pPr>
    </w:p>
    <w:p w14:paraId="7A5D0050">
      <w:pPr>
        <w:autoSpaceDE w:val="0"/>
        <w:autoSpaceDN w:val="0"/>
        <w:spacing w:before="1"/>
        <w:ind w:left="110"/>
        <w:jc w:val="both"/>
        <w:rPr>
          <w:rFonts w:eastAsia="Times New Roman"/>
          <w:b/>
          <w:sz w:val="28"/>
          <w:szCs w:val="28"/>
        </w:rPr>
      </w:pPr>
      <w:r>
        <w:rPr>
          <w:rFonts w:eastAsia="Times New Roman"/>
          <w:b/>
          <w:sz w:val="28"/>
          <w:szCs w:val="28"/>
        </w:rPr>
        <w:t>Организация-разработчик:</w:t>
      </w:r>
      <w:r>
        <w:rPr>
          <w:rFonts w:eastAsia="Times New Roman"/>
          <w:b/>
          <w:spacing w:val="-6"/>
          <w:sz w:val="28"/>
          <w:szCs w:val="28"/>
        </w:rPr>
        <w:t xml:space="preserve"> </w:t>
      </w:r>
      <w:r>
        <w:rPr>
          <w:rFonts w:eastAsia="Times New Roman"/>
          <w:b/>
          <w:sz w:val="28"/>
          <w:szCs w:val="28"/>
        </w:rPr>
        <w:t>ГАПОУ</w:t>
      </w:r>
      <w:r>
        <w:rPr>
          <w:rFonts w:eastAsia="Times New Roman"/>
          <w:b/>
          <w:spacing w:val="-3"/>
          <w:sz w:val="28"/>
          <w:szCs w:val="28"/>
        </w:rPr>
        <w:t xml:space="preserve"> </w:t>
      </w:r>
      <w:r>
        <w:rPr>
          <w:rFonts w:eastAsia="Times New Roman"/>
          <w:b/>
          <w:sz w:val="28"/>
          <w:szCs w:val="28"/>
        </w:rPr>
        <w:t>«ААПК»</w:t>
      </w:r>
    </w:p>
    <w:p w14:paraId="6EB0E8FF">
      <w:pPr>
        <w:autoSpaceDE w:val="0"/>
        <w:autoSpaceDN w:val="0"/>
        <w:spacing w:before="5"/>
        <w:rPr>
          <w:rFonts w:eastAsia="Times New Roman"/>
          <w:sz w:val="20"/>
          <w:szCs w:val="28"/>
        </w:rPr>
      </w:pPr>
    </w:p>
    <w:p w14:paraId="5F647461">
      <w:pPr>
        <w:autoSpaceDE w:val="0"/>
        <w:autoSpaceDN w:val="0"/>
        <w:spacing w:before="86"/>
        <w:ind w:left="110"/>
        <w:rPr>
          <w:rFonts w:eastAsia="Times New Roman"/>
          <w:sz w:val="28"/>
          <w:szCs w:val="28"/>
        </w:rPr>
      </w:pPr>
      <w:r>
        <w:rPr>
          <w:rFonts w:eastAsia="Times New Roman"/>
          <w:b/>
          <w:sz w:val="28"/>
          <w:szCs w:val="28"/>
        </w:rPr>
        <w:t>Разработчик</w:t>
      </w:r>
      <w:r>
        <w:rPr>
          <w:rFonts w:eastAsia="Times New Roman"/>
          <w:sz w:val="28"/>
          <w:szCs w:val="28"/>
        </w:rPr>
        <w:t>:</w:t>
      </w:r>
      <w:r>
        <w:rPr>
          <w:rFonts w:eastAsia="Times New Roman"/>
          <w:spacing w:val="16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преподаватель</w:t>
      </w:r>
      <w:r>
        <w:rPr>
          <w:rFonts w:eastAsia="Times New Roman"/>
          <w:spacing w:val="19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Гаязова З.Г.</w:t>
      </w:r>
    </w:p>
    <w:p w14:paraId="39574CCC">
      <w:pPr>
        <w:autoSpaceDE w:val="0"/>
        <w:autoSpaceDN w:val="0"/>
        <w:spacing w:line="235" w:lineRule="auto"/>
        <w:rPr>
          <w:rFonts w:eastAsia="Times New Roman"/>
        </w:rPr>
      </w:pPr>
    </w:p>
    <w:p w14:paraId="3CBD0E63">
      <w:pPr>
        <w:autoSpaceDE w:val="0"/>
        <w:autoSpaceDN w:val="0"/>
        <w:spacing w:line="235" w:lineRule="auto"/>
        <w:rPr>
          <w:rFonts w:eastAsia="Times New Roman"/>
        </w:rPr>
      </w:pPr>
    </w:p>
    <w:p w14:paraId="3E890BD7">
      <w:pPr>
        <w:autoSpaceDE w:val="0"/>
        <w:autoSpaceDN w:val="0"/>
        <w:spacing w:line="235" w:lineRule="auto"/>
        <w:rPr>
          <w:rFonts w:eastAsia="Times New Roman"/>
        </w:rPr>
      </w:pPr>
    </w:p>
    <w:p w14:paraId="2852D482">
      <w:pPr>
        <w:autoSpaceDE w:val="0"/>
        <w:autoSpaceDN w:val="0"/>
        <w:spacing w:line="235" w:lineRule="auto"/>
        <w:rPr>
          <w:rFonts w:eastAsia="Times New Roman"/>
        </w:rPr>
      </w:pPr>
    </w:p>
    <w:p w14:paraId="4F9A741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Рекомендована  Педагогическим Советом ГАПОУ « Арский агропромышленный профессиональный колледж»</w:t>
      </w:r>
    </w:p>
    <w:p w14:paraId="2BF16693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14:paraId="7A8C98E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Заключение Педагогического совета №_</w:t>
      </w:r>
      <w:r>
        <w:rPr>
          <w:rFonts w:eastAsia="Times New Roman"/>
          <w:sz w:val="28"/>
          <w:szCs w:val="28"/>
          <w:u w:val="single"/>
          <w:lang w:eastAsia="ru-RU"/>
        </w:rPr>
        <w:t xml:space="preserve">1_  </w:t>
      </w:r>
      <w:r>
        <w:rPr>
          <w:rFonts w:eastAsia="Times New Roman"/>
          <w:sz w:val="28"/>
          <w:szCs w:val="28"/>
          <w:lang w:eastAsia="ru-RU"/>
        </w:rPr>
        <w:t>от «</w:t>
      </w:r>
      <w:r>
        <w:rPr>
          <w:rFonts w:eastAsia="Times New Roman"/>
          <w:sz w:val="28"/>
          <w:szCs w:val="28"/>
          <w:u w:val="single"/>
          <w:lang w:eastAsia="ru-RU"/>
        </w:rPr>
        <w:t>31__»_08</w:t>
      </w:r>
      <w:r>
        <w:rPr>
          <w:rFonts w:eastAsia="Times New Roman"/>
          <w:sz w:val="28"/>
          <w:szCs w:val="28"/>
          <w:lang w:eastAsia="ru-RU"/>
        </w:rPr>
        <w:t xml:space="preserve">_  </w:t>
      </w:r>
      <w:r>
        <w:rPr>
          <w:rFonts w:eastAsia="Times New Roman"/>
          <w:sz w:val="28"/>
          <w:szCs w:val="28"/>
          <w:u w:val="single"/>
          <w:lang w:eastAsia="ru-RU"/>
        </w:rPr>
        <w:t>2023 г.</w:t>
      </w:r>
    </w:p>
    <w:p w14:paraId="31403A24">
      <w:pPr>
        <w:ind w:firstLine="708"/>
        <w:jc w:val="both"/>
        <w:rPr>
          <w:b/>
          <w:bCs/>
        </w:rPr>
      </w:pPr>
    </w:p>
    <w:p w14:paraId="58A8FCA0">
      <w:pPr>
        <w:ind w:left="-426"/>
        <w:jc w:val="center"/>
      </w:pPr>
    </w:p>
    <w:p w14:paraId="470BFA3C">
      <w:pPr>
        <w:spacing w:line="360" w:lineRule="auto"/>
        <w:ind w:firstLine="708"/>
        <w:jc w:val="both"/>
        <w:rPr>
          <w:b/>
          <w:spacing w:val="20"/>
          <w:sz w:val="28"/>
          <w:szCs w:val="28"/>
        </w:rPr>
      </w:pPr>
    </w:p>
    <w:p w14:paraId="580159CE">
      <w:pPr>
        <w:rPr>
          <w:sz w:val="28"/>
          <w:szCs w:val="28"/>
        </w:rPr>
      </w:pPr>
    </w:p>
    <w:p w14:paraId="322293C6">
      <w:pPr>
        <w:pStyle w:val="17"/>
        <w:pageBreakBefore/>
        <w:ind w:left="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I. Паспорт комплекта оценочных средств</w:t>
      </w:r>
    </w:p>
    <w:p w14:paraId="745A3A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before="240" w:after="240"/>
        <w:rPr>
          <w:caps/>
          <w:sz w:val="28"/>
          <w:szCs w:val="28"/>
        </w:rPr>
      </w:pPr>
      <w:r>
        <w:rPr>
          <w:b/>
          <w:sz w:val="28"/>
          <w:szCs w:val="28"/>
        </w:rPr>
        <w:t>1.1. Общие положения</w:t>
      </w:r>
    </w:p>
    <w:p w14:paraId="355CD304">
      <w:pPr>
        <w:tabs>
          <w:tab w:val="left" w:pos="1418"/>
        </w:tabs>
        <w:spacing w:line="276" w:lineRule="auto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Результатом освоения профессионального модуля ПМ 01 «Приготовление и подготовка к реализации полуфабрикатов для блюд, кулинарных изделий разнообразного ассортимента»</w:t>
      </w:r>
      <w:r>
        <w:rPr>
          <w:caps/>
          <w:sz w:val="28"/>
          <w:szCs w:val="28"/>
        </w:rPr>
        <w:t xml:space="preserve"> </w:t>
      </w:r>
      <w:r>
        <w:rPr>
          <w:sz w:val="28"/>
          <w:szCs w:val="28"/>
        </w:rPr>
        <w:t>является готовность студента к выполнению вида профессиональной деятельности ВПД «Приготовление и подготовка к реализации полуфабрикатов для блюд, кулинарных изделий разнообразного ассортимента». Для подтверждения готовности обязательна констатация сформированности у студентов всех профессиональных компетенций, входящих в состав профессионального модуля. Общие компетенции формируются в процессе освоения ОПОП в целом, поэтому по результатам освоения профессионального модуля возможно оценивание положительной динамики их формирования:</w:t>
      </w:r>
    </w:p>
    <w:tbl>
      <w:tblPr>
        <w:tblStyle w:val="4"/>
        <w:tblpPr w:leftFromText="180" w:rightFromText="180" w:vertAnchor="text" w:horzAnchor="page" w:tblpX="1586" w:tblpY="236"/>
        <w:tblW w:w="9601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05"/>
        <w:gridCol w:w="8296"/>
      </w:tblGrid>
      <w:tr w14:paraId="2392EE4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1305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</w:tcBorders>
            <w:shd w:val="clear" w:color="auto" w:fill="auto"/>
            <w:vAlign w:val="center"/>
          </w:tcPr>
          <w:p w14:paraId="5EBA6DF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Код</w:t>
            </w:r>
          </w:p>
        </w:tc>
        <w:tc>
          <w:tcPr>
            <w:tcW w:w="8296" w:type="dxa"/>
            <w:tcBorders>
              <w:top w:val="single" w:color="000000" w:sz="8" w:space="0"/>
              <w:left w:val="single" w:color="000000" w:sz="4" w:space="0"/>
              <w:bottom w:val="single" w:color="000000" w:sz="8" w:space="0"/>
              <w:right w:val="single" w:color="000000" w:sz="8" w:space="0"/>
            </w:tcBorders>
            <w:shd w:val="clear" w:color="auto" w:fill="auto"/>
            <w:vAlign w:val="center"/>
          </w:tcPr>
          <w:p w14:paraId="60520C46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 результата обучения</w:t>
            </w:r>
          </w:p>
        </w:tc>
      </w:tr>
      <w:tr w14:paraId="3983F4B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05" w:type="dxa"/>
            <w:tcBorders>
              <w:top w:val="single" w:color="000000" w:sz="8" w:space="0"/>
              <w:left w:val="single" w:color="000000" w:sz="8" w:space="0"/>
              <w:bottom w:val="single" w:color="000000" w:sz="4" w:space="0"/>
            </w:tcBorders>
            <w:shd w:val="clear" w:color="auto" w:fill="auto"/>
          </w:tcPr>
          <w:p w14:paraId="3001DBFA">
            <w:pPr>
              <w:jc w:val="both"/>
            </w:pPr>
            <w:r>
              <w:t>ПК 1.1</w:t>
            </w:r>
          </w:p>
        </w:tc>
        <w:tc>
          <w:tcPr>
            <w:tcW w:w="8296" w:type="dxa"/>
            <w:tcBorders>
              <w:top w:val="single" w:color="000000" w:sz="8" w:space="0"/>
              <w:left w:val="single" w:color="000000" w:sz="4" w:space="0"/>
              <w:bottom w:val="single" w:color="000000" w:sz="4" w:space="0"/>
              <w:right w:val="single" w:color="000000" w:sz="8" w:space="0"/>
            </w:tcBorders>
            <w:shd w:val="clear" w:color="auto" w:fill="auto"/>
          </w:tcPr>
          <w:p w14:paraId="79636124">
            <w:r>
              <w:t>Подготавливать рабочее место, оборудование, сырье, исходные материалы для обработки сырья, приготовление полуфабрикатов в соответствии с инструкциями и регламентами</w:t>
            </w:r>
          </w:p>
        </w:tc>
      </w:tr>
      <w:tr w14:paraId="0F859A6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1" w:hRule="atLeast"/>
        </w:trPr>
        <w:tc>
          <w:tcPr>
            <w:tcW w:w="1305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</w:tcBorders>
            <w:shd w:val="clear" w:color="auto" w:fill="auto"/>
          </w:tcPr>
          <w:p w14:paraId="09136356">
            <w:pPr>
              <w:jc w:val="both"/>
            </w:pPr>
            <w:r>
              <w:rPr>
                <w:bCs/>
              </w:rPr>
              <w:t>ПК 1.2</w:t>
            </w:r>
          </w:p>
        </w:tc>
        <w:tc>
          <w:tcPr>
            <w:tcW w:w="8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8" w:space="0"/>
            </w:tcBorders>
            <w:shd w:val="clear" w:color="auto" w:fill="auto"/>
          </w:tcPr>
          <w:p w14:paraId="03853381">
            <w:r>
              <w:rPr>
                <w:bCs/>
              </w:rPr>
              <w:t>Осуществлять обработку, подготовку овощей, грибов, рыбы, нерыбного водного сырья, мяча, домашней птицы, дичи, кролика</w:t>
            </w:r>
          </w:p>
        </w:tc>
      </w:tr>
      <w:tr w14:paraId="33257FE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1" w:hRule="atLeast"/>
        </w:trPr>
        <w:tc>
          <w:tcPr>
            <w:tcW w:w="1305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</w:tcBorders>
            <w:shd w:val="clear" w:color="auto" w:fill="auto"/>
          </w:tcPr>
          <w:p w14:paraId="4AAE4585">
            <w:pPr>
              <w:jc w:val="both"/>
              <w:rPr>
                <w:i/>
              </w:rPr>
            </w:pPr>
            <w:r>
              <w:rPr>
                <w:rStyle w:val="8"/>
                <w:rFonts w:eastAsia="Calibri"/>
                <w:i w:val="0"/>
                <w:lang w:eastAsia="ru-RU"/>
              </w:rPr>
              <w:t>ПК 1.3</w:t>
            </w:r>
          </w:p>
        </w:tc>
        <w:tc>
          <w:tcPr>
            <w:tcW w:w="8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8" w:space="0"/>
            </w:tcBorders>
            <w:shd w:val="clear" w:color="auto" w:fill="auto"/>
          </w:tcPr>
          <w:p w14:paraId="13CDFC34">
            <w:pPr>
              <w:rPr>
                <w:i/>
              </w:rPr>
            </w:pPr>
            <w:r>
              <w:rPr>
                <w:rStyle w:val="8"/>
                <w:rFonts w:eastAsia="Calibri"/>
                <w:i w:val="0"/>
                <w:lang w:eastAsia="ru-RU"/>
              </w:rPr>
              <w:t>Проводить приготовление и подготовку к реализации полуфабрикатов разнообразного ассортимента для блюд, кулинарных изделий из рыбы и нерыбного водного сырья</w:t>
            </w:r>
          </w:p>
        </w:tc>
      </w:tr>
      <w:tr w14:paraId="31467E1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1" w:hRule="atLeast"/>
        </w:trPr>
        <w:tc>
          <w:tcPr>
            <w:tcW w:w="1305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</w:tcBorders>
            <w:shd w:val="clear" w:color="auto" w:fill="auto"/>
          </w:tcPr>
          <w:p w14:paraId="41F201B8">
            <w:pPr>
              <w:jc w:val="both"/>
              <w:rPr>
                <w:i/>
              </w:rPr>
            </w:pPr>
            <w:r>
              <w:rPr>
                <w:rStyle w:val="8"/>
                <w:rFonts w:eastAsia="Calibri"/>
                <w:i w:val="0"/>
                <w:lang w:eastAsia="ru-RU"/>
              </w:rPr>
              <w:t>ПК 1.4</w:t>
            </w:r>
          </w:p>
        </w:tc>
        <w:tc>
          <w:tcPr>
            <w:tcW w:w="8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8" w:space="0"/>
            </w:tcBorders>
            <w:shd w:val="clear" w:color="auto" w:fill="auto"/>
          </w:tcPr>
          <w:p w14:paraId="4112143B">
            <w:pPr>
              <w:rPr>
                <w:i/>
              </w:rPr>
            </w:pPr>
            <w:r>
              <w:rPr>
                <w:rStyle w:val="8"/>
                <w:rFonts w:eastAsia="Calibri"/>
                <w:i w:val="0"/>
                <w:lang w:eastAsia="ru-RU"/>
              </w:rPr>
              <w:t>Проводить приготовление и подготовку к реализации полуфабрикатов разнообразного ассортимента для блюд, кулинарных изделий из мяса, домашней птицы, дичи, кролика</w:t>
            </w:r>
          </w:p>
        </w:tc>
      </w:tr>
      <w:tr w14:paraId="6B24794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1" w:hRule="atLeast"/>
        </w:trPr>
        <w:tc>
          <w:tcPr>
            <w:tcW w:w="1305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</w:tcBorders>
            <w:shd w:val="clear" w:color="auto" w:fill="auto"/>
          </w:tcPr>
          <w:p w14:paraId="4BD121D1">
            <w:pPr>
              <w:jc w:val="both"/>
              <w:rPr>
                <w:rStyle w:val="8"/>
                <w:rFonts w:eastAsia="Calibri"/>
                <w:i w:val="0"/>
                <w:lang w:eastAsia="ru-RU"/>
              </w:rPr>
            </w:pPr>
            <w:r>
              <w:t>ОК 01</w:t>
            </w:r>
          </w:p>
        </w:tc>
        <w:tc>
          <w:tcPr>
            <w:tcW w:w="8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8" w:space="0"/>
            </w:tcBorders>
            <w:shd w:val="clear" w:color="auto" w:fill="auto"/>
          </w:tcPr>
          <w:p w14:paraId="64EBC878">
            <w:pPr>
              <w:rPr>
                <w:rStyle w:val="8"/>
                <w:rFonts w:eastAsia="Calibri"/>
                <w:i w:val="0"/>
                <w:lang w:eastAsia="ru-RU"/>
              </w:rPr>
            </w:pPr>
            <w:r>
              <w:t>Выбирать способы решения задач профессиональной деятельности, применительно к различным контекстам</w:t>
            </w:r>
          </w:p>
        </w:tc>
      </w:tr>
      <w:tr w14:paraId="4CEEED0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1" w:hRule="atLeast"/>
        </w:trPr>
        <w:tc>
          <w:tcPr>
            <w:tcW w:w="1305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</w:tcBorders>
            <w:shd w:val="clear" w:color="auto" w:fill="auto"/>
          </w:tcPr>
          <w:p w14:paraId="517CAD89">
            <w:pPr>
              <w:jc w:val="both"/>
              <w:rPr>
                <w:rStyle w:val="8"/>
                <w:rFonts w:eastAsia="Calibri"/>
                <w:i w:val="0"/>
                <w:lang w:eastAsia="ru-RU"/>
              </w:rPr>
            </w:pPr>
            <w:r>
              <w:t>ОК 02</w:t>
            </w:r>
          </w:p>
        </w:tc>
        <w:tc>
          <w:tcPr>
            <w:tcW w:w="8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8" w:space="0"/>
            </w:tcBorders>
            <w:shd w:val="clear" w:color="auto" w:fill="auto"/>
          </w:tcPr>
          <w:p w14:paraId="746A5E45">
            <w:pPr>
              <w:rPr>
                <w:rStyle w:val="8"/>
                <w:rFonts w:eastAsia="Calibri"/>
                <w:i w:val="0"/>
                <w:lang w:eastAsia="ru-RU"/>
              </w:rPr>
            </w:pPr>
            <w:r>
              <w:t>Осуществлять поиск, анализ и интерпретацию информации, необходимой для выполнения задач профессиональной деятельности</w:t>
            </w:r>
          </w:p>
        </w:tc>
      </w:tr>
      <w:tr w14:paraId="0862F1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1" w:hRule="atLeast"/>
        </w:trPr>
        <w:tc>
          <w:tcPr>
            <w:tcW w:w="1305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</w:tcBorders>
            <w:shd w:val="clear" w:color="auto" w:fill="auto"/>
          </w:tcPr>
          <w:p w14:paraId="6D8A0A77">
            <w:pPr>
              <w:jc w:val="both"/>
              <w:rPr>
                <w:rStyle w:val="8"/>
                <w:rFonts w:eastAsia="Calibri"/>
                <w:i w:val="0"/>
                <w:lang w:eastAsia="ru-RU"/>
              </w:rPr>
            </w:pPr>
            <w:r>
              <w:t>ОК 03</w:t>
            </w:r>
          </w:p>
        </w:tc>
        <w:tc>
          <w:tcPr>
            <w:tcW w:w="8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8" w:space="0"/>
            </w:tcBorders>
            <w:shd w:val="clear" w:color="auto" w:fill="auto"/>
          </w:tcPr>
          <w:p w14:paraId="4AC96310">
            <w:pPr>
              <w:rPr>
                <w:rStyle w:val="8"/>
                <w:rFonts w:eastAsia="Calibri"/>
                <w:i w:val="0"/>
                <w:lang w:eastAsia="ru-RU"/>
              </w:rPr>
            </w:pPr>
            <w:r>
              <w:t>Планировать и реализовывать собственное профессиональное и личностное развитие</w:t>
            </w:r>
          </w:p>
        </w:tc>
      </w:tr>
      <w:tr w14:paraId="5F420C7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05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</w:tcBorders>
            <w:shd w:val="clear" w:color="auto" w:fill="auto"/>
          </w:tcPr>
          <w:p w14:paraId="347EBFF3">
            <w:r>
              <w:t>ОК 04</w:t>
            </w:r>
          </w:p>
        </w:tc>
        <w:tc>
          <w:tcPr>
            <w:tcW w:w="8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8" w:space="0"/>
            </w:tcBorders>
            <w:shd w:val="clear" w:color="auto" w:fill="auto"/>
          </w:tcPr>
          <w:p w14:paraId="5834B846">
            <w:pPr>
              <w:jc w:val="both"/>
            </w:pPr>
            <w:r>
              <w:t>Работать в коллективе и команде, эффективно взаимодействовать с коллегами, руководством, клиентами</w:t>
            </w:r>
          </w:p>
        </w:tc>
      </w:tr>
      <w:tr w14:paraId="7478789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05" w:type="dxa"/>
            <w:tcBorders>
              <w:top w:val="single" w:color="000000" w:sz="4" w:space="0"/>
              <w:left w:val="single" w:color="000000" w:sz="8" w:space="0"/>
              <w:bottom w:val="single" w:color="000000" w:sz="4" w:space="0"/>
            </w:tcBorders>
            <w:shd w:val="clear" w:color="auto" w:fill="auto"/>
          </w:tcPr>
          <w:p w14:paraId="7A086611">
            <w:r>
              <w:t>ОК 05</w:t>
            </w:r>
          </w:p>
        </w:tc>
        <w:tc>
          <w:tcPr>
            <w:tcW w:w="829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8" w:space="0"/>
            </w:tcBorders>
            <w:shd w:val="clear" w:color="auto" w:fill="auto"/>
          </w:tcPr>
          <w:p w14:paraId="313D550A">
            <w:pPr>
              <w:jc w:val="both"/>
            </w:pPr>
            <w:r>
              <w:t>Осуществлять устную и письменную коммуникацию на государственном языке с учетом особенностей социального и культурного контекста</w:t>
            </w:r>
          </w:p>
        </w:tc>
      </w:tr>
    </w:tbl>
    <w:p w14:paraId="13C07A59">
      <w:pPr>
        <w:spacing w:line="276" w:lineRule="auto"/>
        <w:ind w:firstLine="708"/>
        <w:jc w:val="both"/>
        <w:rPr>
          <w:sz w:val="28"/>
          <w:szCs w:val="28"/>
        </w:rPr>
      </w:pPr>
    </w:p>
    <w:p w14:paraId="115156EA">
      <w:pPr>
        <w:widowControl/>
        <w:suppressAutoHyphens w:val="0"/>
        <w:spacing w:after="160" w:line="259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5629152F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Формой аттестации по профессиональному модулю является экзамен (квалификационный). Итогом этого экзамена является однозначное решение: «вид профессиональной деятельности освоен/не освоен».</w:t>
      </w:r>
    </w:p>
    <w:p w14:paraId="33C359FE">
      <w:pPr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Экзамен (квалификационный) включает:</w:t>
      </w:r>
    </w:p>
    <w:p w14:paraId="1189AFED">
      <w:pPr>
        <w:spacing w:line="276" w:lineRule="auto"/>
        <w:ind w:firstLine="284"/>
        <w:jc w:val="both"/>
        <w:rPr>
          <w:b/>
        </w:rPr>
      </w:pPr>
      <w:r>
        <w:rPr>
          <w:sz w:val="28"/>
          <w:szCs w:val="28"/>
        </w:rPr>
        <w:t xml:space="preserve"> - выполнение компетентностно - ориентированных заданий.</w:t>
      </w:r>
    </w:p>
    <w:p w14:paraId="1B0CF090">
      <w:pPr>
        <w:spacing w:after="240" w:line="360" w:lineRule="auto"/>
        <w:jc w:val="center"/>
        <w:rPr>
          <w:b/>
        </w:rPr>
      </w:pPr>
    </w:p>
    <w:p w14:paraId="2B5AD130">
      <w:pPr>
        <w:spacing w:after="240" w:line="360" w:lineRule="auto"/>
        <w:jc w:val="center"/>
        <w:rPr>
          <w:b/>
        </w:rPr>
      </w:pPr>
      <w:r>
        <w:rPr>
          <w:b/>
        </w:rPr>
        <w:t>Формы аттестации по профессиональному модулю</w:t>
      </w:r>
    </w:p>
    <w:tbl>
      <w:tblPr>
        <w:tblStyle w:val="4"/>
        <w:tblW w:w="0" w:type="auto"/>
        <w:tblInd w:w="-1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48"/>
        <w:gridCol w:w="3231"/>
        <w:gridCol w:w="2005"/>
      </w:tblGrid>
      <w:tr w14:paraId="3809BEC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1" w:hRule="atLeast"/>
        </w:trPr>
        <w:tc>
          <w:tcPr>
            <w:tcW w:w="42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250C9800">
            <w:pPr>
              <w:pStyle w:val="19"/>
              <w:spacing w:after="0" w:line="100" w:lineRule="atLeast"/>
              <w:ind w:left="-1429" w:firstLine="142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Элемент модуля</w:t>
            </w:r>
          </w:p>
        </w:tc>
        <w:tc>
          <w:tcPr>
            <w:tcW w:w="32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6FF7C2A7">
            <w:pPr>
              <w:pStyle w:val="19"/>
              <w:spacing w:after="0" w:line="100" w:lineRule="atLeast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Формы аттестации</w:t>
            </w:r>
          </w:p>
        </w:tc>
        <w:tc>
          <w:tcPr>
            <w:tcW w:w="20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FBBE4D">
            <w:pPr>
              <w:pStyle w:val="19"/>
              <w:spacing w:after="0" w:line="100" w:lineRule="atLeast"/>
              <w:ind w:left="0"/>
              <w:jc w:val="center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Вид аттестации</w:t>
            </w:r>
          </w:p>
        </w:tc>
      </w:tr>
      <w:tr w14:paraId="3631122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2696711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aps/>
              </w:rPr>
            </w:pPr>
            <w:r>
              <w:t>ПМ 01 «Приготовление и подготовка к реализации полуфабрикатов для блюд, кулинарных изделий разнообразного ассортимента»</w:t>
            </w:r>
          </w:p>
        </w:tc>
        <w:tc>
          <w:tcPr>
            <w:tcW w:w="32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79E3A2AC">
            <w:pPr>
              <w:pStyle w:val="19"/>
              <w:spacing w:after="0" w:line="100" w:lineRule="atLeast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Текущий контроль</w:t>
            </w:r>
          </w:p>
        </w:tc>
        <w:tc>
          <w:tcPr>
            <w:tcW w:w="20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68A93449">
            <w:pPr>
              <w:pStyle w:val="19"/>
              <w:spacing w:after="0" w:line="100" w:lineRule="atLeast"/>
              <w:ind w:left="0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Промежуточная</w:t>
            </w:r>
          </w:p>
        </w:tc>
      </w:tr>
      <w:tr w14:paraId="03D48C0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73EB553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t>Учебная практика</w:t>
            </w:r>
          </w:p>
        </w:tc>
        <w:tc>
          <w:tcPr>
            <w:tcW w:w="32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36DEF1BC">
            <w:pPr>
              <w:pStyle w:val="19"/>
              <w:spacing w:after="0" w:line="100" w:lineRule="atLeast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20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70E66DBB">
            <w:pPr>
              <w:pStyle w:val="19"/>
              <w:spacing w:after="0" w:line="100" w:lineRule="atLeast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Промежуточная</w:t>
            </w:r>
          </w:p>
        </w:tc>
      </w:tr>
      <w:tr w14:paraId="788596E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309CE511">
            <w:pPr>
              <w:pStyle w:val="19"/>
              <w:spacing w:after="0" w:line="100" w:lineRule="atLeast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Производственная практика</w:t>
            </w:r>
          </w:p>
        </w:tc>
        <w:tc>
          <w:tcPr>
            <w:tcW w:w="32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20138ACE">
            <w:pPr>
              <w:pStyle w:val="19"/>
              <w:spacing w:after="0" w:line="100" w:lineRule="atLeast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20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3CB0485F">
            <w:pPr>
              <w:pStyle w:val="19"/>
              <w:spacing w:after="0" w:line="100" w:lineRule="atLeast"/>
              <w:ind w:left="0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Промежуточная</w:t>
            </w:r>
          </w:p>
        </w:tc>
      </w:tr>
      <w:tr w14:paraId="5B581C5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2F7FA88F">
            <w:pPr>
              <w:pStyle w:val="19"/>
              <w:spacing w:after="0" w:line="100" w:lineRule="atLeast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Профессиональный модуль «Приготовление и подготовка к реализации полуфабрикатов для блюд, кулинарных изделий разнообразного ассортимента»</w:t>
            </w:r>
          </w:p>
        </w:tc>
        <w:tc>
          <w:tcPr>
            <w:tcW w:w="32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5177406C">
            <w:pPr>
              <w:pStyle w:val="19"/>
              <w:spacing w:after="0" w:line="100" w:lineRule="atLeast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Экзамен (квалификационный)</w:t>
            </w:r>
          </w:p>
        </w:tc>
        <w:tc>
          <w:tcPr>
            <w:tcW w:w="20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114A45F3">
            <w:pPr>
              <w:pStyle w:val="19"/>
              <w:spacing w:after="0" w:line="100" w:lineRule="atLeast"/>
              <w:ind w:left="0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Итоговая</w:t>
            </w:r>
          </w:p>
        </w:tc>
      </w:tr>
    </w:tbl>
    <w:p w14:paraId="5EC445F4">
      <w:pPr>
        <w:pStyle w:val="17"/>
        <w:spacing w:before="240" w:after="240"/>
        <w:jc w:val="center"/>
        <w:rPr>
          <w:b/>
          <w:sz w:val="32"/>
          <w:szCs w:val="32"/>
        </w:rPr>
      </w:pPr>
    </w:p>
    <w:p w14:paraId="07961CE8">
      <w:pPr>
        <w:pStyle w:val="17"/>
        <w:spacing w:before="240" w:after="240"/>
        <w:jc w:val="center"/>
        <w:rPr>
          <w:b/>
          <w:sz w:val="32"/>
          <w:szCs w:val="32"/>
        </w:rPr>
      </w:pPr>
    </w:p>
    <w:p w14:paraId="254E36CB">
      <w:pPr>
        <w:pStyle w:val="17"/>
        <w:spacing w:before="240" w:after="240"/>
        <w:jc w:val="center"/>
        <w:rPr>
          <w:b/>
          <w:sz w:val="32"/>
          <w:szCs w:val="32"/>
        </w:rPr>
      </w:pPr>
    </w:p>
    <w:p w14:paraId="0952F0B1">
      <w:pPr>
        <w:pStyle w:val="17"/>
        <w:spacing w:before="240" w:after="240"/>
        <w:jc w:val="center"/>
        <w:rPr>
          <w:b/>
          <w:sz w:val="32"/>
          <w:szCs w:val="32"/>
        </w:rPr>
      </w:pPr>
    </w:p>
    <w:p w14:paraId="48E060A3">
      <w:pPr>
        <w:pStyle w:val="17"/>
        <w:spacing w:before="240" w:after="240"/>
        <w:jc w:val="center"/>
        <w:rPr>
          <w:b/>
          <w:sz w:val="32"/>
          <w:szCs w:val="32"/>
        </w:rPr>
      </w:pPr>
    </w:p>
    <w:p w14:paraId="144C84EA">
      <w:pPr>
        <w:pStyle w:val="17"/>
        <w:spacing w:before="240" w:after="240"/>
        <w:jc w:val="center"/>
        <w:rPr>
          <w:b/>
          <w:sz w:val="32"/>
          <w:szCs w:val="32"/>
        </w:rPr>
      </w:pPr>
    </w:p>
    <w:p w14:paraId="2F228ED9">
      <w:pPr>
        <w:pStyle w:val="17"/>
        <w:spacing w:before="240" w:after="240"/>
        <w:jc w:val="center"/>
        <w:rPr>
          <w:b/>
          <w:sz w:val="32"/>
          <w:szCs w:val="32"/>
        </w:rPr>
      </w:pPr>
    </w:p>
    <w:p w14:paraId="52A7970E">
      <w:pPr>
        <w:pStyle w:val="17"/>
        <w:spacing w:before="240" w:after="240"/>
        <w:jc w:val="center"/>
        <w:rPr>
          <w:b/>
          <w:sz w:val="32"/>
          <w:szCs w:val="32"/>
        </w:rPr>
      </w:pPr>
    </w:p>
    <w:p w14:paraId="3AE15F1C">
      <w:pPr>
        <w:pStyle w:val="17"/>
        <w:spacing w:before="240" w:after="240"/>
        <w:jc w:val="center"/>
        <w:rPr>
          <w:b/>
          <w:sz w:val="32"/>
          <w:szCs w:val="32"/>
        </w:rPr>
      </w:pPr>
    </w:p>
    <w:p w14:paraId="01736084">
      <w:pPr>
        <w:pStyle w:val="17"/>
        <w:spacing w:before="240" w:after="240"/>
        <w:jc w:val="center"/>
        <w:rPr>
          <w:b/>
          <w:sz w:val="32"/>
          <w:szCs w:val="32"/>
        </w:rPr>
      </w:pPr>
    </w:p>
    <w:p w14:paraId="7173A916">
      <w:pPr>
        <w:pStyle w:val="17"/>
        <w:spacing w:before="240" w:after="240"/>
        <w:jc w:val="center"/>
        <w:rPr>
          <w:b/>
          <w:sz w:val="32"/>
          <w:szCs w:val="32"/>
        </w:rPr>
      </w:pPr>
    </w:p>
    <w:p w14:paraId="2A1B2CEE">
      <w:pPr>
        <w:pStyle w:val="17"/>
        <w:spacing w:before="240" w:after="240"/>
        <w:jc w:val="center"/>
        <w:rPr>
          <w:b/>
          <w:sz w:val="32"/>
          <w:szCs w:val="32"/>
        </w:rPr>
      </w:pPr>
    </w:p>
    <w:p w14:paraId="0ED0D2B0">
      <w:pPr>
        <w:pStyle w:val="17"/>
        <w:spacing w:before="240" w:after="240"/>
        <w:jc w:val="center"/>
        <w:rPr>
          <w:b/>
          <w:sz w:val="32"/>
          <w:szCs w:val="32"/>
        </w:rPr>
        <w:sectPr>
          <w:pgSz w:w="11906" w:h="16838"/>
          <w:pgMar w:top="1134" w:right="567" w:bottom="1134" w:left="1701" w:header="709" w:footer="709" w:gutter="0"/>
          <w:cols w:space="708" w:num="1"/>
          <w:docGrid w:linePitch="360" w:charSpace="0"/>
        </w:sectPr>
      </w:pPr>
    </w:p>
    <w:p w14:paraId="785E3B60">
      <w:pPr>
        <w:pStyle w:val="17"/>
        <w:spacing w:before="240" w:after="24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Реестр контрольно-оценочных средств</w:t>
      </w:r>
    </w:p>
    <w:tbl>
      <w:tblPr>
        <w:tblStyle w:val="4"/>
        <w:tblW w:w="12200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4"/>
        <w:gridCol w:w="9071"/>
        <w:gridCol w:w="992"/>
        <w:gridCol w:w="1163"/>
      </w:tblGrid>
      <w:tr w14:paraId="411F7C51">
        <w:trPr>
          <w:trHeight w:val="2530" w:hRule="atLeast"/>
        </w:trPr>
        <w:tc>
          <w:tcPr>
            <w:tcW w:w="10045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0FBBC1D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</w:rPr>
              <w:t>Результаты обучения по профессиональному модулю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textDirection w:val="btLr"/>
          </w:tcPr>
          <w:p w14:paraId="39B35EC3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Тестирование, опросы, проверочные работы</w:t>
            </w: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textDirection w:val="btLr"/>
          </w:tcPr>
          <w:p w14:paraId="5ABCE2E1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Решение ситуационных задач</w:t>
            </w:r>
          </w:p>
        </w:tc>
      </w:tr>
      <w:tr w14:paraId="7DE5FFE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</w:trPr>
        <w:tc>
          <w:tcPr>
            <w:tcW w:w="9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33B7CD48">
            <w:pPr>
              <w:jc w:val="both"/>
              <w:rPr>
                <w:rFonts w:eastAsia="Calibri"/>
                <w:bCs/>
              </w:rPr>
            </w:pPr>
            <w:r>
              <w:t>ПК 1.1</w:t>
            </w:r>
          </w:p>
        </w:tc>
        <w:tc>
          <w:tcPr>
            <w:tcW w:w="9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70B76B65">
            <w:pPr>
              <w:spacing w:line="276" w:lineRule="auto"/>
              <w:jc w:val="both"/>
            </w:pPr>
            <w:r>
              <w:t>Подготавливать рабочее место, оборудование, сырье, исходные материалы для обработки сырья, приготовление полуфабрикатов в соответствии с инструкциями и регламентами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1678D7B8">
            <w:pPr>
              <w:snapToGrid w:val="0"/>
              <w:jc w:val="center"/>
            </w:pPr>
            <w:r>
              <w:t>1,2,3,4,5,6,7,8</w:t>
            </w: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27692CF4">
            <w:pPr>
              <w:snapToGrid w:val="0"/>
              <w:jc w:val="center"/>
            </w:pPr>
            <w:r>
              <w:t>9</w:t>
            </w:r>
          </w:p>
        </w:tc>
      </w:tr>
      <w:tr w14:paraId="52AA9F4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</w:trPr>
        <w:tc>
          <w:tcPr>
            <w:tcW w:w="9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5B44B8DB">
            <w:pPr>
              <w:jc w:val="both"/>
            </w:pPr>
            <w:r>
              <w:rPr>
                <w:bCs/>
              </w:rPr>
              <w:t>ПК 1.2</w:t>
            </w:r>
          </w:p>
        </w:tc>
        <w:tc>
          <w:tcPr>
            <w:tcW w:w="9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3046827D">
            <w:pPr>
              <w:spacing w:line="276" w:lineRule="auto"/>
              <w:jc w:val="both"/>
            </w:pPr>
            <w:r>
              <w:rPr>
                <w:bCs/>
              </w:rPr>
              <w:t>Осуществлять обработку, подготовку овощей, грибов, рыбы, нерыбного водного сырья, мяса, домашней птицы, дичи, кролика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38556D1A">
            <w:pPr>
              <w:snapToGrid w:val="0"/>
              <w:jc w:val="center"/>
            </w:pPr>
            <w:r>
              <w:t>1,2,3,4,5,6,7,8</w:t>
            </w: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16E632B6">
            <w:pPr>
              <w:snapToGrid w:val="0"/>
              <w:jc w:val="center"/>
            </w:pPr>
            <w:r>
              <w:t>9</w:t>
            </w:r>
          </w:p>
        </w:tc>
      </w:tr>
      <w:tr w14:paraId="0D652EC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</w:trPr>
        <w:tc>
          <w:tcPr>
            <w:tcW w:w="9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4478001D">
            <w:pPr>
              <w:jc w:val="both"/>
            </w:pPr>
            <w:r>
              <w:rPr>
                <w:rStyle w:val="8"/>
                <w:rFonts w:eastAsia="Calibri"/>
                <w:i w:val="0"/>
                <w:lang w:eastAsia="ru-RU"/>
              </w:rPr>
              <w:t>ПК 1.3</w:t>
            </w:r>
          </w:p>
        </w:tc>
        <w:tc>
          <w:tcPr>
            <w:tcW w:w="9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53DC3D1D">
            <w:pPr>
              <w:spacing w:line="276" w:lineRule="auto"/>
              <w:jc w:val="both"/>
            </w:pPr>
            <w:r>
              <w:rPr>
                <w:rStyle w:val="8"/>
                <w:rFonts w:eastAsia="Calibri"/>
                <w:i w:val="0"/>
                <w:lang w:eastAsia="ru-RU"/>
              </w:rPr>
              <w:t>Проводить приготовление и подготовку к реализации полуфабрикатов разнообразного ассортимента для блюд, кулинарных изделий из рыбы и нерыбного водного сырья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50D2AABF">
            <w:pPr>
              <w:snapToGrid w:val="0"/>
              <w:jc w:val="center"/>
            </w:pPr>
            <w:r>
              <w:t>1,2,3,4,5,6,7,8</w:t>
            </w: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01F9768E">
            <w:pPr>
              <w:snapToGrid w:val="0"/>
              <w:jc w:val="center"/>
            </w:pPr>
            <w:r>
              <w:t>9</w:t>
            </w:r>
          </w:p>
        </w:tc>
      </w:tr>
      <w:tr w14:paraId="7F1BD02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</w:trPr>
        <w:tc>
          <w:tcPr>
            <w:tcW w:w="9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2FDA3287">
            <w:pPr>
              <w:jc w:val="both"/>
            </w:pPr>
            <w:r>
              <w:rPr>
                <w:rStyle w:val="8"/>
                <w:rFonts w:eastAsia="Calibri"/>
                <w:i w:val="0"/>
                <w:lang w:eastAsia="ru-RU"/>
              </w:rPr>
              <w:t>ПК 1.4</w:t>
            </w:r>
          </w:p>
        </w:tc>
        <w:tc>
          <w:tcPr>
            <w:tcW w:w="9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7BCAA0EB">
            <w:pPr>
              <w:spacing w:line="276" w:lineRule="auto"/>
              <w:jc w:val="both"/>
            </w:pPr>
            <w:r>
              <w:rPr>
                <w:rStyle w:val="8"/>
                <w:rFonts w:eastAsia="Calibri"/>
                <w:i w:val="0"/>
                <w:lang w:eastAsia="ru-RU"/>
              </w:rPr>
              <w:t>Проводить приготовление и подготовку к реализации полуфабрикатов разнообразного ассортимента для блюд, кулинарных изделий из мяса, домашней птицы, дичи, кролика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44A03389">
            <w:pPr>
              <w:snapToGrid w:val="0"/>
              <w:jc w:val="center"/>
            </w:pPr>
            <w:r>
              <w:t>1,2,3,4,5,6,7,8</w:t>
            </w: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2343C2E2">
            <w:pPr>
              <w:snapToGrid w:val="0"/>
              <w:jc w:val="center"/>
            </w:pPr>
            <w:r>
              <w:t>9</w:t>
            </w:r>
          </w:p>
        </w:tc>
      </w:tr>
      <w:tr w14:paraId="354B48E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3" w:hRule="atLeast"/>
        </w:trPr>
        <w:tc>
          <w:tcPr>
            <w:tcW w:w="9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54668AAE">
            <w:pPr>
              <w:jc w:val="both"/>
              <w:rPr>
                <w:i/>
              </w:rPr>
            </w:pPr>
            <w:r>
              <w:t>ОК 01</w:t>
            </w:r>
          </w:p>
        </w:tc>
        <w:tc>
          <w:tcPr>
            <w:tcW w:w="9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58A403B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</w:pPr>
            <w:r>
              <w:t>Выбирать способы решения задач профессиональной деятельности, применительно к различным контекстам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/>
          </w:tcPr>
          <w:p w14:paraId="4FB0C1E9">
            <w:pPr>
              <w:snapToGrid w:val="0"/>
              <w:jc w:val="center"/>
            </w:pPr>
            <w:r>
              <w:t>1,2,3,4,5,6,7,8</w:t>
            </w: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/>
          </w:tcPr>
          <w:p w14:paraId="23C6CAA7">
            <w:pPr>
              <w:snapToGrid w:val="0"/>
              <w:jc w:val="center"/>
            </w:pPr>
            <w:r>
              <w:t>9</w:t>
            </w:r>
          </w:p>
        </w:tc>
      </w:tr>
      <w:tr w14:paraId="1D08721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" w:hRule="atLeast"/>
        </w:trPr>
        <w:tc>
          <w:tcPr>
            <w:tcW w:w="9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7EF780E8">
            <w:pPr>
              <w:jc w:val="both"/>
            </w:pPr>
            <w:r>
              <w:t>ОК 02</w:t>
            </w:r>
          </w:p>
        </w:tc>
        <w:tc>
          <w:tcPr>
            <w:tcW w:w="9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105C11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</w:pPr>
            <w:r>
              <w:t>Осуществлять поиск, анализ и интерпретацию информации, необходимой для выполнения задач профессиональной деятельности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/>
          </w:tcPr>
          <w:p w14:paraId="2C7091B2">
            <w:pPr>
              <w:snapToGrid w:val="0"/>
              <w:jc w:val="center"/>
            </w:pPr>
            <w:r>
              <w:t>1,2,3,4,5,6,7,8</w:t>
            </w: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/>
          </w:tcPr>
          <w:p w14:paraId="0239E0B7">
            <w:pPr>
              <w:snapToGrid w:val="0"/>
              <w:jc w:val="center"/>
            </w:pPr>
            <w:r>
              <w:t>9</w:t>
            </w:r>
          </w:p>
        </w:tc>
      </w:tr>
      <w:tr w14:paraId="390E586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9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018A56EB">
            <w:pPr>
              <w:jc w:val="both"/>
            </w:pPr>
            <w:r>
              <w:t>ОК 03</w:t>
            </w:r>
          </w:p>
        </w:tc>
        <w:tc>
          <w:tcPr>
            <w:tcW w:w="9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263E36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</w:pPr>
            <w:r>
              <w:t>Планировать и реализовывать собственное профессиональное и личностное развитие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/>
          </w:tcPr>
          <w:p w14:paraId="6F950CE0">
            <w:pPr>
              <w:snapToGrid w:val="0"/>
              <w:jc w:val="center"/>
            </w:pPr>
            <w:r>
              <w:t>1,2,3,4,5,6,7,8</w:t>
            </w: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/>
          </w:tcPr>
          <w:p w14:paraId="16C4C529">
            <w:pPr>
              <w:snapToGrid w:val="0"/>
              <w:jc w:val="center"/>
            </w:pPr>
            <w:r>
              <w:t>9</w:t>
            </w:r>
          </w:p>
        </w:tc>
      </w:tr>
      <w:tr w14:paraId="5226D3D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9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3675FFFF">
            <w:pPr>
              <w:jc w:val="both"/>
              <w:rPr>
                <w:rStyle w:val="8"/>
                <w:rFonts w:eastAsia="Calibri"/>
                <w:i w:val="0"/>
                <w:lang w:eastAsia="ru-RU"/>
              </w:rPr>
            </w:pPr>
            <w:r>
              <w:t>ОК 04</w:t>
            </w:r>
          </w:p>
        </w:tc>
        <w:tc>
          <w:tcPr>
            <w:tcW w:w="9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39EC353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rStyle w:val="8"/>
                <w:rFonts w:eastAsia="Calibri"/>
                <w:i w:val="0"/>
                <w:lang w:eastAsia="ru-RU"/>
              </w:rPr>
            </w:pPr>
            <w:r>
              <w:t>Работать в коллективе и команде, эффективно взаимодействовать с коллегами, руководством, клиентами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/>
          </w:tcPr>
          <w:p w14:paraId="5E393DF6">
            <w:pPr>
              <w:snapToGrid w:val="0"/>
              <w:jc w:val="center"/>
            </w:pPr>
            <w:r>
              <w:t>1,2,3,4,5,6,7,8</w:t>
            </w: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/>
          </w:tcPr>
          <w:p w14:paraId="189AA742">
            <w:pPr>
              <w:snapToGrid w:val="0"/>
              <w:jc w:val="center"/>
            </w:pPr>
            <w:r>
              <w:t>9</w:t>
            </w:r>
          </w:p>
        </w:tc>
      </w:tr>
      <w:tr w14:paraId="1FB2987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</w:trPr>
        <w:tc>
          <w:tcPr>
            <w:tcW w:w="9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047D563D">
            <w:pPr>
              <w:jc w:val="both"/>
              <w:rPr>
                <w:rStyle w:val="8"/>
                <w:rFonts w:eastAsia="Calibri"/>
                <w:i w:val="0"/>
                <w:lang w:eastAsia="ru-RU"/>
              </w:rPr>
            </w:pPr>
            <w:r>
              <w:t>ОК 05</w:t>
            </w:r>
          </w:p>
        </w:tc>
        <w:tc>
          <w:tcPr>
            <w:tcW w:w="9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618CD05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rStyle w:val="8"/>
                <w:rFonts w:eastAsia="Calibri"/>
                <w:i w:val="0"/>
                <w:lang w:eastAsia="ru-RU"/>
              </w:rPr>
            </w:pPr>
            <w:r>
              <w:t>Осуществлять устную и письменную коммуникацию на государственном языке с учетом особенностей социального и культурного контекста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/>
          </w:tcPr>
          <w:p w14:paraId="2421C1DD">
            <w:pPr>
              <w:snapToGrid w:val="0"/>
              <w:jc w:val="center"/>
            </w:pPr>
            <w:r>
              <w:t>1,2,3,4,5,6,7,8</w:t>
            </w:r>
          </w:p>
        </w:tc>
        <w:tc>
          <w:tcPr>
            <w:tcW w:w="11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/>
          </w:tcPr>
          <w:p w14:paraId="1500FDED">
            <w:pPr>
              <w:snapToGrid w:val="0"/>
              <w:jc w:val="center"/>
            </w:pPr>
            <w:r>
              <w:t>9</w:t>
            </w:r>
          </w:p>
        </w:tc>
      </w:tr>
    </w:tbl>
    <w:p w14:paraId="33E669D0">
      <w:pPr>
        <w:spacing w:after="240"/>
        <w:rPr>
          <w:sz w:val="28"/>
          <w:szCs w:val="28"/>
        </w:rPr>
        <w:sectPr>
          <w:pgSz w:w="16838" w:h="11906" w:orient="landscape"/>
          <w:pgMar w:top="567" w:right="1134" w:bottom="1701" w:left="1134" w:header="709" w:footer="709" w:gutter="0"/>
          <w:cols w:space="708" w:num="1"/>
          <w:docGrid w:linePitch="360" w:charSpace="0"/>
        </w:sectPr>
      </w:pPr>
    </w:p>
    <w:p w14:paraId="20D9CC38">
      <w:pPr>
        <w:spacing w:after="240" w:line="200" w:lineRule="atLeast"/>
        <w:jc w:val="both"/>
      </w:pPr>
      <w:r>
        <w:rPr>
          <w:b/>
          <w:bCs/>
        </w:rPr>
        <w:t>Проверка профессиональных компетенций</w:t>
      </w:r>
    </w:p>
    <w:tbl>
      <w:tblPr>
        <w:tblStyle w:val="4"/>
        <w:tblW w:w="9550" w:type="dxa"/>
        <w:tblInd w:w="56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63"/>
        <w:gridCol w:w="3952"/>
        <w:gridCol w:w="2835"/>
      </w:tblGrid>
      <w:tr w14:paraId="452FF98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134" w:hRule="atLeast"/>
        </w:trPr>
        <w:tc>
          <w:tcPr>
            <w:tcW w:w="27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20C3D082">
            <w:pPr>
              <w:pStyle w:val="17"/>
              <w:spacing w:line="200" w:lineRule="atLeast"/>
              <w:ind w:left="0"/>
              <w:jc w:val="center"/>
              <w:rPr>
                <w:b/>
              </w:rPr>
            </w:pPr>
            <w:r>
              <w:rPr>
                <w:b/>
              </w:rPr>
              <w:t>Профессиональные компетенции</w:t>
            </w:r>
          </w:p>
        </w:tc>
        <w:tc>
          <w:tcPr>
            <w:tcW w:w="39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7049DA">
            <w:pPr>
              <w:pStyle w:val="17"/>
              <w:spacing w:line="200" w:lineRule="atLeast"/>
              <w:jc w:val="center"/>
            </w:pPr>
            <w:r>
              <w:rPr>
                <w:b/>
              </w:rPr>
              <w:t>Показатели оценки результата</w:t>
            </w:r>
          </w:p>
        </w:tc>
        <w:tc>
          <w:tcPr>
            <w:tcW w:w="2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9E16AD2">
            <w:pPr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b/>
                <w:bCs/>
              </w:rPr>
              <w:t>№№ заданий для проверки</w:t>
            </w:r>
          </w:p>
        </w:tc>
      </w:tr>
      <w:tr w14:paraId="039F367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3781915F">
            <w:pPr>
              <w:jc w:val="both"/>
            </w:pPr>
            <w:r>
              <w:t>ПК 1.1</w:t>
            </w:r>
            <w:r>
              <w:tab/>
            </w:r>
            <w:r>
              <w:t>Подготавливать рабочее место, оборудование, сырье, исходные материалы для обработки сырья, приготовление полуфабрикатов в соответствии с инструкциями и регламентами</w:t>
            </w:r>
          </w:p>
        </w:tc>
        <w:tc>
          <w:tcPr>
            <w:tcW w:w="39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4E1EE03A">
            <w:r>
              <w:t>1. Самостоятельно производит подготовку сырья и исходных материалов для обработки сырья.</w:t>
            </w:r>
          </w:p>
          <w:p w14:paraId="1FBC953E">
            <w:r>
              <w:t>2. Правильно организовывает рабочее место.</w:t>
            </w:r>
          </w:p>
          <w:p w14:paraId="253B8AD0">
            <w:r>
              <w:t>3. Подбирает необходимый инвентарь и оборудование для приготовления полуфабрикатов в соответствии с инструкциями и регламентами</w:t>
            </w:r>
          </w:p>
          <w:p w14:paraId="418AD3AD">
            <w:r>
              <w:t>4. Соблюдает технику безопасности во время подготовки сырья и приготовления полуфабрикатов</w:t>
            </w:r>
          </w:p>
        </w:tc>
        <w:tc>
          <w:tcPr>
            <w:tcW w:w="2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348E8189">
            <w:pPr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Задание № 1, 2, 3, 4, 5, 6, 7, 8, 9</w:t>
            </w:r>
          </w:p>
          <w:p w14:paraId="27DF7A3A"/>
        </w:tc>
      </w:tr>
      <w:tr w14:paraId="1CC244C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3B5BBCCE">
            <w:pPr>
              <w:jc w:val="both"/>
            </w:pPr>
            <w:r>
              <w:t>ПК 1.2</w:t>
            </w:r>
            <w:r>
              <w:tab/>
            </w:r>
            <w:r>
              <w:t>Осуществлять обработку, подготовку овощей, грибов, рыбы, нерыбного водного сырья, мяса, домашней птицы, дичи, кролика</w:t>
            </w:r>
          </w:p>
        </w:tc>
        <w:tc>
          <w:tcPr>
            <w:tcW w:w="39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0281DB34">
            <w:r>
              <w:t>1. Самостоятельно подготавливает необходимое для приготовления сырье.</w:t>
            </w:r>
          </w:p>
          <w:p w14:paraId="21996BE9">
            <w:r>
              <w:t>2. Правильно организовывает рабочее место.</w:t>
            </w:r>
          </w:p>
          <w:p w14:paraId="0AECCF9B">
            <w:r>
              <w:t>3. Подбирает необходимый инвентарь и оборудование для обработки и подготовки овощей, грибов, рыбы, нерыбного водного сырья, мяса, домашней птицы, дичи, кролика</w:t>
            </w:r>
          </w:p>
          <w:p w14:paraId="2812984A">
            <w:r>
              <w:t>4. Соблюдает технику безопасности во время обработки и подготовки сырья</w:t>
            </w:r>
          </w:p>
        </w:tc>
        <w:tc>
          <w:tcPr>
            <w:tcW w:w="2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C04EB35">
            <w:pPr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Задание № 1, 2, 3, 4, 5, 6, 7, 8, 9</w:t>
            </w:r>
          </w:p>
          <w:p w14:paraId="3C819553">
            <w:pPr>
              <w:ind w:right="34"/>
            </w:pPr>
          </w:p>
        </w:tc>
      </w:tr>
      <w:tr w14:paraId="178CD3C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76BD8115">
            <w:pPr>
              <w:jc w:val="both"/>
            </w:pPr>
            <w:r>
              <w:t>ПК 1.3</w:t>
            </w:r>
            <w:r>
              <w:tab/>
            </w:r>
            <w:r>
              <w:t>Проводить приготовление и подготовку к реализации полуфабрикатов разнообразного ассортимента для блюд, кулинарных изделий из рыбы и нерыбного водного сырья</w:t>
            </w:r>
          </w:p>
        </w:tc>
        <w:tc>
          <w:tcPr>
            <w:tcW w:w="39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6E36FCFE">
            <w:r>
              <w:t>1. Самостоятельно производит первичную обработку рыбы и нерыбного водного сырья.</w:t>
            </w:r>
          </w:p>
          <w:p w14:paraId="3448E2B3">
            <w:r>
              <w:t>2. Правильно организовывает рабочее место.</w:t>
            </w:r>
          </w:p>
          <w:p w14:paraId="1357060F">
            <w:r>
              <w:t>3. Подбирает необходимый инвентарь и оборудование для приготовления и подготовки к реализации полуфабрикатов разнообразного ассортимента для блюд, кулинарных изделий из рыбы и нерыбного водного сырья</w:t>
            </w:r>
          </w:p>
          <w:p w14:paraId="75EE9B3F">
            <w:r>
              <w:t>5. Соблюдает технику безопасности во время приготовления и подготовки к реализации полуфабрикатов разнообразного ассортимента для блюд, кулинарных изделий из рыбы и нерыбного водного сырья</w:t>
            </w:r>
          </w:p>
        </w:tc>
        <w:tc>
          <w:tcPr>
            <w:tcW w:w="2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E76625B">
            <w:pPr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Задание № 1, 2, 3, 4, 5, 6, 7, 8, 9</w:t>
            </w:r>
          </w:p>
          <w:p w14:paraId="7B887EB1">
            <w:pPr>
              <w:ind w:right="34"/>
              <w:rPr>
                <w:rFonts w:eastAsia="Calibri"/>
                <w:b/>
                <w:bCs/>
              </w:rPr>
            </w:pPr>
          </w:p>
        </w:tc>
      </w:tr>
      <w:tr w14:paraId="69E6AE1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20D49837">
            <w:pPr>
              <w:jc w:val="both"/>
            </w:pPr>
            <w:r>
              <w:t>ПК 1.4</w:t>
            </w:r>
            <w:r>
              <w:tab/>
            </w:r>
            <w:r>
              <w:t>Проводить приготовление и подготовку к реализации полуфабрикатов разнообразного ассортимента для блюд, кулинарных изделий из мяса, домашней птицы, дичи, кролика</w:t>
            </w:r>
          </w:p>
        </w:tc>
        <w:tc>
          <w:tcPr>
            <w:tcW w:w="39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5C82A427">
            <w:r>
              <w:t>1. Самостоятельно производит первичную обработку мяса, домашней птицы, дичи, кролика.</w:t>
            </w:r>
          </w:p>
          <w:p w14:paraId="17D75298">
            <w:r>
              <w:t>2. Правильно организовывает рабочее место.</w:t>
            </w:r>
          </w:p>
          <w:p w14:paraId="605AA260">
            <w:r>
              <w:t>3. Подбирает необходимый инвентарь и оборудование для приготовления и подготовки к реализации полуфабрикатов разнообразного ассортимента для блюд, кулинарных изделий из мяса, домашней птицы, дичи, кролика</w:t>
            </w:r>
          </w:p>
          <w:p w14:paraId="2A60C421">
            <w:r>
              <w:t>5. Соблюдает технику безопасности во время приготовления и подготовки к реализации полуфабрикатов разнообразного ассортимента для блюд, кулинарных изделий из мяса, домашней птицы, дичи, кролика</w:t>
            </w:r>
          </w:p>
        </w:tc>
        <w:tc>
          <w:tcPr>
            <w:tcW w:w="283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58A2BB13">
            <w:pPr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Задание № 1, 2, 3, 4, 5, 6, 7, 8, 9</w:t>
            </w:r>
          </w:p>
          <w:p w14:paraId="25B2CE70">
            <w:pPr>
              <w:ind w:right="34"/>
              <w:rPr>
                <w:rFonts w:eastAsia="Calibri"/>
                <w:b/>
                <w:bCs/>
              </w:rPr>
            </w:pPr>
          </w:p>
        </w:tc>
      </w:tr>
    </w:tbl>
    <w:p w14:paraId="338A4EFA">
      <w:pPr>
        <w:spacing w:before="240" w:after="240" w:line="200" w:lineRule="atLeast"/>
        <w:jc w:val="both"/>
      </w:pPr>
      <w:r>
        <w:rPr>
          <w:b/>
          <w:bCs/>
        </w:rPr>
        <w:t>Проверка общих компетенций</w:t>
      </w:r>
    </w:p>
    <w:tbl>
      <w:tblPr>
        <w:tblStyle w:val="4"/>
        <w:tblW w:w="9498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738"/>
        <w:gridCol w:w="4208"/>
        <w:gridCol w:w="2552"/>
      </w:tblGrid>
      <w:tr w14:paraId="43DA9C6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  <w:vAlign w:val="center"/>
          </w:tcPr>
          <w:p w14:paraId="6775697C">
            <w:pPr>
              <w:pStyle w:val="17"/>
              <w:ind w:left="34"/>
              <w:jc w:val="center"/>
              <w:rPr>
                <w:b/>
              </w:rPr>
            </w:pPr>
            <w:r>
              <w:rPr>
                <w:b/>
              </w:rPr>
              <w:t>Общие компетенции</w:t>
            </w:r>
          </w:p>
        </w:tc>
        <w:tc>
          <w:tcPr>
            <w:tcW w:w="42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78470A">
            <w:pPr>
              <w:pStyle w:val="17"/>
              <w:ind w:left="-11"/>
              <w:jc w:val="center"/>
            </w:pPr>
            <w:r>
              <w:rPr>
                <w:b/>
              </w:rPr>
              <w:t>Показатели оценки результата</w:t>
            </w:r>
          </w:p>
        </w:tc>
        <w:tc>
          <w:tcPr>
            <w:tcW w:w="25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4854306">
            <w:pPr>
              <w:pStyle w:val="17"/>
              <w:ind w:left="-11"/>
              <w:jc w:val="center"/>
              <w:rPr>
                <w:b/>
              </w:rPr>
            </w:pPr>
            <w:r>
              <w:rPr>
                <w:rFonts w:eastAsia="Calibri"/>
                <w:b/>
                <w:bCs/>
              </w:rPr>
              <w:t>№№ заданий для проверки</w:t>
            </w:r>
          </w:p>
        </w:tc>
      </w:tr>
      <w:tr w14:paraId="3B95010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0EF023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</w:pPr>
            <w:r>
              <w:t>ОК 01</w:t>
            </w:r>
            <w:r>
              <w:tab/>
            </w:r>
            <w:r>
              <w:t xml:space="preserve">Выбирать способы решения задач профессиональной деятельности, применительно к различным контекстам </w:t>
            </w:r>
          </w:p>
        </w:tc>
        <w:tc>
          <w:tcPr>
            <w:tcW w:w="42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6E95790B">
            <w:pPr>
              <w:jc w:val="both"/>
            </w:pPr>
            <w:r>
              <w:t>- анализирует ситуацию</w:t>
            </w:r>
          </w:p>
          <w:p w14:paraId="4CC15744">
            <w:pPr>
              <w:jc w:val="both"/>
            </w:pPr>
            <w:r>
              <w:t>- обосновывает способы решения ситуации</w:t>
            </w:r>
          </w:p>
          <w:p w14:paraId="16B9BB94">
            <w:pPr>
              <w:jc w:val="both"/>
            </w:pPr>
            <w:r>
              <w:t>- осознает личную ответственность за принятое решение</w:t>
            </w:r>
          </w:p>
          <w:p w14:paraId="4C2AC9B9">
            <w:pPr>
              <w:jc w:val="both"/>
            </w:pPr>
          </w:p>
        </w:tc>
        <w:tc>
          <w:tcPr>
            <w:tcW w:w="25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0442412">
            <w:pPr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Задание № 1, 2, 3, 4, 5, 6, 7, 8, 9</w:t>
            </w:r>
          </w:p>
          <w:p w14:paraId="1F4B053C">
            <w:pPr>
              <w:jc w:val="both"/>
            </w:pPr>
          </w:p>
        </w:tc>
      </w:tr>
      <w:tr w14:paraId="6C14083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770E06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</w:pPr>
            <w:r>
              <w:t>ОК 02</w:t>
            </w:r>
            <w:r>
              <w:tab/>
            </w:r>
            <w:r>
              <w:t>Осуществлять поиск, анализ и интерпретацию информации, необходимой для выполнения задач профессиональной деятельности</w:t>
            </w:r>
          </w:p>
        </w:tc>
        <w:tc>
          <w:tcPr>
            <w:tcW w:w="42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584D2917">
            <w:pPr>
              <w:jc w:val="both"/>
            </w:pPr>
            <w:r>
              <w:t>- осуществляет поиск необходимой информации с помощью различных поисковых систем и в различных источниках профессионально ориентированной информации в соответствии с поставленной задачей</w:t>
            </w:r>
          </w:p>
          <w:p w14:paraId="50840C51">
            <w:pPr>
              <w:jc w:val="both"/>
            </w:pPr>
            <w:r>
              <w:t>- использует информацию нормативно-правовых документов для решения профессиональных задач</w:t>
            </w:r>
          </w:p>
          <w:p w14:paraId="46461754">
            <w:pPr>
              <w:jc w:val="both"/>
            </w:pPr>
            <w:r>
              <w:t>- использует различные методы обработки и предъявления информации правильно</w:t>
            </w:r>
          </w:p>
        </w:tc>
        <w:tc>
          <w:tcPr>
            <w:tcW w:w="25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12E5FD26">
            <w:pPr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Задание № 1, 2, 3, 4, 5, 6, 7, 8, 9</w:t>
            </w:r>
          </w:p>
          <w:p w14:paraId="55CB455D">
            <w:pPr>
              <w:jc w:val="both"/>
            </w:pPr>
          </w:p>
        </w:tc>
      </w:tr>
      <w:tr w14:paraId="63DBA34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3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609585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</w:pPr>
            <w:r>
              <w:t>-ОК 03</w:t>
            </w:r>
            <w:r>
              <w:tab/>
            </w:r>
            <w:r>
              <w:t>Планировать и реализовывать собственное профессиональное и личностное развитие</w:t>
            </w:r>
          </w:p>
        </w:tc>
        <w:tc>
          <w:tcPr>
            <w:tcW w:w="420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35DD713C">
            <w:pPr>
              <w:jc w:val="both"/>
            </w:pPr>
            <w:r>
              <w:t>- демонстрирует интерес к будущей профессии</w:t>
            </w:r>
          </w:p>
          <w:p w14:paraId="0600EC66">
            <w:pPr>
              <w:jc w:val="both"/>
            </w:pPr>
            <w:r>
              <w:t>- участвует в конкурсах, семинарах и иных мероприятиях профессиональной направленности</w:t>
            </w:r>
          </w:p>
          <w:p w14:paraId="65C6C1D8">
            <w:pPr>
              <w:jc w:val="both"/>
            </w:pPr>
            <w:r>
              <w:t>- рационально планирует и организует учебную и практическую деятельность;</w:t>
            </w:r>
          </w:p>
          <w:p w14:paraId="0BF62A0D">
            <w:pPr>
              <w:jc w:val="both"/>
            </w:pPr>
            <w:r>
              <w:t>- своевременно сдает отчетность по самостоятельной работе, практике и проч.</w:t>
            </w:r>
          </w:p>
          <w:p w14:paraId="6490F694">
            <w:pPr>
              <w:jc w:val="both"/>
            </w:pPr>
            <w:r>
              <w:t>- правильно выбирает методы и способы решения профессиональных и учебных задач</w:t>
            </w:r>
          </w:p>
          <w:p w14:paraId="13B2F80D">
            <w:pPr>
              <w:jc w:val="both"/>
            </w:pPr>
            <w:r>
              <w:t>- проявляет способность к самооценке результатов деятельности</w:t>
            </w:r>
          </w:p>
        </w:tc>
        <w:tc>
          <w:tcPr>
            <w:tcW w:w="255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 w14:paraId="217A7B19">
            <w:pPr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Задание № 1, 2, 3, 4, 5, 6, 7, 8, 9</w:t>
            </w:r>
          </w:p>
          <w:p w14:paraId="4448B410">
            <w:pPr>
              <w:jc w:val="both"/>
            </w:pPr>
          </w:p>
        </w:tc>
      </w:tr>
      <w:tr w14:paraId="4E170A2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38" w:type="dxa"/>
            <w:tcBorders>
              <w:left w:val="single" w:color="000000" w:sz="4" w:space="0"/>
              <w:bottom w:val="single" w:color="auto" w:sz="4" w:space="0"/>
            </w:tcBorders>
            <w:shd w:val="clear" w:color="auto" w:fill="auto"/>
          </w:tcPr>
          <w:p w14:paraId="67B0CA6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</w:pPr>
            <w:r>
              <w:t>ОК 04</w:t>
            </w:r>
            <w:r>
              <w:tab/>
            </w:r>
            <w:r>
              <w:t>Работать в коллективе и команде, эффективно взаимодействовать с коллегами, руководством, клиентами</w:t>
            </w:r>
          </w:p>
        </w:tc>
        <w:tc>
          <w:tcPr>
            <w:tcW w:w="4208" w:type="dxa"/>
            <w:tcBorders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</w:tcPr>
          <w:p w14:paraId="4012732F">
            <w:pPr>
              <w:jc w:val="both"/>
            </w:pPr>
            <w:r>
              <w:t>- взаимодействует с обучающимися, преподавателями и руководителями практики от предприятия в соответствии с требованиями культуры общения</w:t>
            </w:r>
          </w:p>
          <w:p w14:paraId="7CBA82DB">
            <w:pPr>
              <w:jc w:val="both"/>
            </w:pPr>
            <w:r>
              <w:t>- проявляет способность к диалогу при решении проблемных ситуаций</w:t>
            </w:r>
          </w:p>
        </w:tc>
        <w:tc>
          <w:tcPr>
            <w:tcW w:w="2552" w:type="dxa"/>
            <w:tcBorders>
              <w:left w:val="single" w:color="000000" w:sz="4" w:space="0"/>
              <w:bottom w:val="single" w:color="auto" w:sz="4" w:space="0"/>
              <w:right w:val="single" w:color="000000" w:sz="4" w:space="0"/>
            </w:tcBorders>
          </w:tcPr>
          <w:p w14:paraId="05DB7274">
            <w:pPr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Задание № 1, 2, 3, 4, 5, 6, 7, 8, 9</w:t>
            </w:r>
          </w:p>
          <w:p w14:paraId="40F58264">
            <w:pPr>
              <w:jc w:val="both"/>
            </w:pPr>
          </w:p>
        </w:tc>
      </w:tr>
      <w:tr w14:paraId="1CE8C3D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7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000C355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</w:pPr>
            <w:r>
              <w:t>ОК 05</w:t>
            </w:r>
            <w:r>
              <w:tab/>
            </w:r>
            <w:r>
              <w:t>Осуществлять устную и письменную коммуникацию на государственном языке с учетом особенностей социального и культурного контекста</w:t>
            </w:r>
          </w:p>
        </w:tc>
        <w:tc>
          <w:tcPr>
            <w:tcW w:w="42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2334752C">
            <w:pPr>
              <w:jc w:val="both"/>
            </w:pPr>
            <w:r>
              <w:t>- владеет устной и письменной коммуникацией на государственном языке</w:t>
            </w:r>
          </w:p>
          <w:p w14:paraId="6693BE5F">
            <w:pPr>
              <w:jc w:val="both"/>
            </w:pPr>
            <w:r>
              <w:t xml:space="preserve">- соблюдает требования к оформлению заданий при использовании пакета </w:t>
            </w:r>
            <w:r>
              <w:rPr>
                <w:lang w:val="en-US"/>
              </w:rPr>
              <w:t>Microsoft</w:t>
            </w:r>
            <w:r>
              <w:t xml:space="preserve"> </w:t>
            </w:r>
            <w:r>
              <w:rPr>
                <w:lang w:val="en-US"/>
              </w:rPr>
              <w:t>Office</w:t>
            </w:r>
          </w:p>
          <w:p w14:paraId="0AEE8EC6">
            <w:pPr>
              <w:jc w:val="both"/>
            </w:pPr>
            <w:r>
              <w:t>- использует информационно-коммуникационные технологии для коммуникаций в процессе обучения и профессиональной деятельности с учетом особенностей социального и культурного контекста</w:t>
            </w:r>
          </w:p>
        </w:tc>
        <w:tc>
          <w:tcPr>
            <w:tcW w:w="25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5D4392D">
            <w:pPr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Задание № 1, 2, 3, 4, 5, 6, 7, 8, 9</w:t>
            </w:r>
          </w:p>
          <w:p w14:paraId="11CDADD9">
            <w:pPr>
              <w:jc w:val="both"/>
            </w:pPr>
          </w:p>
        </w:tc>
      </w:tr>
    </w:tbl>
    <w:p w14:paraId="37303C41">
      <w:pPr>
        <w:spacing w:after="240"/>
        <w:rPr>
          <w:sz w:val="28"/>
          <w:szCs w:val="28"/>
        </w:rPr>
      </w:pPr>
    </w:p>
    <w:p w14:paraId="36781A3C">
      <w:pPr>
        <w:spacing w:after="240"/>
        <w:rPr>
          <w:sz w:val="28"/>
          <w:szCs w:val="28"/>
        </w:rPr>
      </w:pPr>
      <w:r>
        <w:rPr>
          <w:sz w:val="28"/>
          <w:szCs w:val="28"/>
        </w:rPr>
        <w:t>Освоение умений и усвоение знаний:</w:t>
      </w:r>
    </w:p>
    <w:tbl>
      <w:tblPr>
        <w:tblStyle w:val="4"/>
        <w:tblW w:w="4966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25"/>
        <w:gridCol w:w="4487"/>
        <w:gridCol w:w="2194"/>
      </w:tblGrid>
      <w:tr w14:paraId="2BBBE2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500A0AD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Освоенные умения, усвоенные знания</w:t>
            </w:r>
          </w:p>
        </w:tc>
        <w:tc>
          <w:tcPr>
            <w:tcW w:w="23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24EB6CEB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Показатели оценки результата</w:t>
            </w:r>
          </w:p>
        </w:tc>
        <w:tc>
          <w:tcPr>
            <w:tcW w:w="115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2C92EDC5">
            <w:pPr>
              <w:jc w:val="center"/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 xml:space="preserve">№№ заданий </w:t>
            </w:r>
          </w:p>
          <w:p w14:paraId="0239313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для проверки</w:t>
            </w:r>
          </w:p>
        </w:tc>
      </w:tr>
      <w:tr w14:paraId="3F7F3B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00" w:type="pct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308F253A">
            <w:pPr>
              <w:jc w:val="both"/>
              <w:rPr>
                <w:rFonts w:eastAsia="Calibri"/>
                <w:b/>
                <w:bCs/>
              </w:rPr>
            </w:pPr>
            <w:r>
              <w:rPr>
                <w:b/>
              </w:rPr>
              <w:t>Уметь</w:t>
            </w:r>
          </w:p>
        </w:tc>
      </w:tr>
      <w:tr w14:paraId="616AF7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1" w:hRule="atLeast"/>
        </w:trPr>
        <w:tc>
          <w:tcPr>
            <w:tcW w:w="14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2C7707FF">
            <w:pPr>
              <w:jc w:val="both"/>
              <w:rPr>
                <w:bCs/>
              </w:rPr>
            </w:pPr>
            <w:r>
              <w:rPr>
                <w:rFonts w:eastAsia="Times New Roman"/>
                <w:lang w:eastAsia="ru-RU"/>
              </w:rPr>
              <w:t>подготавливать рабочее место, выбирать, безопасно эксплуатировать оборудование, производственный инвентарь, инструменты, весоизмерительные приборы в соответствии с инструкциями и регламентами;</w:t>
            </w:r>
          </w:p>
        </w:tc>
        <w:tc>
          <w:tcPr>
            <w:tcW w:w="23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364DF1C4">
            <w:pPr>
              <w:jc w:val="both"/>
            </w:pPr>
            <w:r>
              <w:rPr>
                <w:bCs/>
              </w:rPr>
              <w:t xml:space="preserve">Может самостоятельно подготовить рабочее место, выбирать и безопасно эксплуатировать оборудование, </w:t>
            </w:r>
            <w:r>
              <w:rPr>
                <w:rFonts w:eastAsia="Times New Roman"/>
                <w:lang w:eastAsia="ru-RU"/>
              </w:rPr>
              <w:t>производственный инвентарь, инструменты, весоизмерительные приборы в соответствии с инструкциями и регламентами</w:t>
            </w:r>
            <w:r>
              <w:t xml:space="preserve"> </w:t>
            </w:r>
          </w:p>
          <w:p w14:paraId="741E9805">
            <w:pPr>
              <w:jc w:val="both"/>
              <w:rPr>
                <w:bCs/>
              </w:rPr>
            </w:pPr>
            <w:r>
              <w:t>Может перечислить необходимые инвентарь и оборудования для приготовления тех или иных блюд</w:t>
            </w:r>
          </w:p>
        </w:tc>
        <w:tc>
          <w:tcPr>
            <w:tcW w:w="115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515D44B2">
            <w:pPr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Задание № 1, 2, 3, 4, 5, 6, 7, 8, 9</w:t>
            </w:r>
          </w:p>
          <w:p w14:paraId="3D5D1295">
            <w:pPr>
              <w:rPr>
                <w:rFonts w:eastAsia="Calibri"/>
                <w:b/>
                <w:bCs/>
              </w:rPr>
            </w:pPr>
          </w:p>
        </w:tc>
      </w:tr>
      <w:tr w14:paraId="09F973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80" w:hRule="atLeast"/>
        </w:trPr>
        <w:tc>
          <w:tcPr>
            <w:tcW w:w="14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6BA7B2B9">
            <w:pPr>
              <w:jc w:val="both"/>
              <w:rPr>
                <w:b/>
              </w:rPr>
            </w:pPr>
            <w:r>
              <w:rPr>
                <w:rFonts w:eastAsia="Times New Roman"/>
                <w:lang w:eastAsia="ru-RU"/>
              </w:rPr>
              <w:t>соблюдать правила сочетаемости, взаимозаменяемости, рационального использования сырья и продуктов, подготовки и применения пряностей и приправ;</w:t>
            </w:r>
          </w:p>
        </w:tc>
        <w:tc>
          <w:tcPr>
            <w:tcW w:w="23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6571A77F">
            <w:pPr>
              <w:rPr>
                <w:rFonts w:eastAsia="Times New Roman"/>
                <w:lang w:eastAsia="ru-RU"/>
              </w:rPr>
            </w:pPr>
            <w:r>
              <w:t>Может приготовить блюда в соответствии с правилами сочетаемости,</w:t>
            </w:r>
            <w:r>
              <w:rPr>
                <w:rFonts w:eastAsia="Times New Roman"/>
                <w:lang w:eastAsia="ru-RU"/>
              </w:rPr>
              <w:t xml:space="preserve"> взаимозаменяемости, рационального использования сырья и продуктов</w:t>
            </w:r>
          </w:p>
          <w:p w14:paraId="1D0076E2">
            <w:r>
              <w:t>Способен самостоятельно подготовить пряности, правильно подбирать их к блюду с учетом сочетаемости</w:t>
            </w:r>
          </w:p>
        </w:tc>
        <w:tc>
          <w:tcPr>
            <w:tcW w:w="115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60CF5224">
            <w:pPr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Задание № 1, 2, 3, 4, 5, 6, 7, 8, 9</w:t>
            </w:r>
          </w:p>
          <w:p w14:paraId="0B29DD8D">
            <w:pPr>
              <w:rPr>
                <w:rFonts w:eastAsia="Calibri"/>
                <w:bCs/>
              </w:rPr>
            </w:pPr>
          </w:p>
        </w:tc>
      </w:tr>
      <w:tr w14:paraId="75176A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80" w:hRule="atLeast"/>
        </w:trPr>
        <w:tc>
          <w:tcPr>
            <w:tcW w:w="14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39B35C7E">
            <w:r>
              <w:rPr>
                <w:rFonts w:eastAsia="Times New Roman"/>
                <w:lang w:eastAsia="ru-RU"/>
              </w:rPr>
              <w:t>выбирать, применять, комбинировать методы обработки сырья, приготовления полуфабрикатов, обеспечивать условия, соблюдать сроки их хранения.</w:t>
            </w:r>
          </w:p>
        </w:tc>
        <w:tc>
          <w:tcPr>
            <w:tcW w:w="23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64AA3699">
            <w:pPr>
              <w:tabs>
                <w:tab w:val="left" w:pos="1455"/>
              </w:tabs>
              <w:rPr>
                <w:bCs/>
              </w:rPr>
            </w:pPr>
            <w:r>
              <w:rPr>
                <w:bCs/>
              </w:rPr>
              <w:t>Может обрабатывать сырье различными методами</w:t>
            </w:r>
          </w:p>
          <w:p w14:paraId="004C0D17">
            <w:pPr>
              <w:tabs>
                <w:tab w:val="left" w:pos="1455"/>
              </w:tabs>
              <w:rPr>
                <w:bCs/>
              </w:rPr>
            </w:pPr>
            <w:r>
              <w:rPr>
                <w:bCs/>
              </w:rPr>
              <w:t>Может обеспечить условия хранения сырья и полуфабрикатов, соблюдать сроки хранения</w:t>
            </w:r>
          </w:p>
        </w:tc>
        <w:tc>
          <w:tcPr>
            <w:tcW w:w="115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244A2899">
            <w:pPr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Задание № 1, 2, 3, 4, 5, 6, 7, 8, 9</w:t>
            </w:r>
          </w:p>
          <w:p w14:paraId="4010256C">
            <w:pPr>
              <w:rPr>
                <w:rFonts w:eastAsia="Calibri"/>
                <w:bCs/>
              </w:rPr>
            </w:pPr>
          </w:p>
        </w:tc>
      </w:tr>
      <w:tr w14:paraId="0FBBD8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</w:trPr>
        <w:tc>
          <w:tcPr>
            <w:tcW w:w="14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43AB7DDD">
            <w:pPr>
              <w:jc w:val="both"/>
              <w:rPr>
                <w:b/>
              </w:rPr>
            </w:pPr>
            <w:r>
              <w:rPr>
                <w:b/>
              </w:rPr>
              <w:t>Знать</w:t>
            </w:r>
          </w:p>
        </w:tc>
        <w:tc>
          <w:tcPr>
            <w:tcW w:w="23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022EEE6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</w:p>
        </w:tc>
        <w:tc>
          <w:tcPr>
            <w:tcW w:w="115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2DC611F0">
            <w:pPr>
              <w:rPr>
                <w:rFonts w:eastAsia="Calibri"/>
                <w:bCs/>
              </w:rPr>
            </w:pPr>
          </w:p>
        </w:tc>
      </w:tr>
      <w:tr w14:paraId="04BA07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1" w:hRule="atLeast"/>
        </w:trPr>
        <w:tc>
          <w:tcPr>
            <w:tcW w:w="14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70061661">
            <w:pPr>
              <w:jc w:val="both"/>
            </w:pPr>
            <w:r>
              <w:rPr>
                <w:rFonts w:eastAsia="Times New Roman"/>
                <w:lang w:eastAsia="ru-RU"/>
              </w:rPr>
              <w:t>требования охраны труда, пожарной безопасности, производственной санитарии и личной гигиены в организациях питания;</w:t>
            </w:r>
          </w:p>
        </w:tc>
        <w:tc>
          <w:tcPr>
            <w:tcW w:w="23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697124E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>
              <w:rPr>
                <w:bCs/>
              </w:rPr>
              <w:t>Соблюдает требования охраны труда, пожарной безопасности, производственной санитарии и личной гигиены в организациях питания</w:t>
            </w:r>
          </w:p>
        </w:tc>
        <w:tc>
          <w:tcPr>
            <w:tcW w:w="115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106634FD">
            <w:pPr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Задание № 1, 2, 3, 4, 5, 6, 7, 8, 9</w:t>
            </w:r>
          </w:p>
          <w:p w14:paraId="793356F7">
            <w:pPr>
              <w:rPr>
                <w:rFonts w:eastAsia="Calibri"/>
                <w:bCs/>
              </w:rPr>
            </w:pPr>
          </w:p>
        </w:tc>
      </w:tr>
      <w:tr w14:paraId="0FC097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6" w:hRule="atLeast"/>
        </w:trPr>
        <w:tc>
          <w:tcPr>
            <w:tcW w:w="14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692C627D">
            <w:r>
              <w:rPr>
                <w:rFonts w:eastAsia="Times New Roman"/>
                <w:lang w:eastAsia="ru-RU"/>
              </w:rPr>
              <w:t>виды, назначение, правила безопасной эксплуатации технологического оборудования и правила ухода за ним;</w:t>
            </w:r>
          </w:p>
        </w:tc>
        <w:tc>
          <w:tcPr>
            <w:tcW w:w="23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27CC1B4D">
            <w:pPr>
              <w:jc w:val="both"/>
            </w:pPr>
            <w:r>
              <w:t>Может правильно подбирать технологическое оборудование при приготовлении различных блюд. Пользуется правилами безопасной эксплуатации и ухода за ними.</w:t>
            </w:r>
          </w:p>
        </w:tc>
        <w:tc>
          <w:tcPr>
            <w:tcW w:w="115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63645CE9">
            <w:pPr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Задание № 1, 2, 3, 4, 5, 6, 7, 8, 9</w:t>
            </w:r>
          </w:p>
          <w:p w14:paraId="3B09F3F3"/>
        </w:tc>
      </w:tr>
      <w:tr w14:paraId="37BEA0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2" w:hRule="atLeast"/>
        </w:trPr>
        <w:tc>
          <w:tcPr>
            <w:tcW w:w="14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24A8A410">
            <w:r>
              <w:rPr>
                <w:rFonts w:eastAsia="Times New Roman"/>
                <w:lang w:eastAsia="ru-RU"/>
              </w:rPr>
              <w:t>требования к качеству, условиям и срокам хранения овощей, грибов, рыбы, нерыбного водного сырья, птицы, дичи, полуфабрикатов из них;</w:t>
            </w:r>
          </w:p>
        </w:tc>
        <w:tc>
          <w:tcPr>
            <w:tcW w:w="23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55DAE8A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>
              <w:rPr>
                <w:bCs/>
              </w:rPr>
              <w:t>Может самостоятельно на практике организовать хранение овощей, грибов, рыбы, нерыбного водного сырья, птицы, дичи, полуфабрикатов из них, в соответствии с требованиями к качеству, условиями и срокам хранения</w:t>
            </w:r>
          </w:p>
        </w:tc>
        <w:tc>
          <w:tcPr>
            <w:tcW w:w="115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19E90668">
            <w:pPr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Задание № 1, 2, 3, 4, 5, 6, 7, 8, 9</w:t>
            </w:r>
          </w:p>
          <w:p w14:paraId="15FCFA30">
            <w:pPr>
              <w:rPr>
                <w:rFonts w:eastAsia="Calibri"/>
                <w:bCs/>
              </w:rPr>
            </w:pPr>
          </w:p>
        </w:tc>
      </w:tr>
      <w:tr w14:paraId="3C7E5B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9" w:hRule="atLeast"/>
        </w:trPr>
        <w:tc>
          <w:tcPr>
            <w:tcW w:w="14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0E8134C8">
            <w:r>
              <w:rPr>
                <w:rFonts w:eastAsia="Times New Roman"/>
                <w:lang w:eastAsia="ru-RU"/>
              </w:rPr>
              <w:t>рецептуры, методы обработки сырья, приготовления полуфабрикатов;</w:t>
            </w:r>
          </w:p>
        </w:tc>
        <w:tc>
          <w:tcPr>
            <w:tcW w:w="23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33D0AF6C">
            <w:pPr>
              <w:rPr>
                <w:bCs/>
              </w:rPr>
            </w:pPr>
            <w:r>
              <w:rPr>
                <w:bCs/>
              </w:rPr>
              <w:t>Пользуется рецептурами, регламентированными нормативной технической документацией. Может перечислить последовательность выполнения технологических операций, методы обработки сырья и пользоваться полученными знаниями на практике при подготовке сырья и приготовлении полуфабрикатов</w:t>
            </w:r>
          </w:p>
        </w:tc>
        <w:tc>
          <w:tcPr>
            <w:tcW w:w="115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3A909498">
            <w:pPr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Задание № 1, 2, 3, 4, 5, 6, 7, 8, 9</w:t>
            </w:r>
          </w:p>
          <w:p w14:paraId="24C09418">
            <w:pPr>
              <w:rPr>
                <w:rFonts w:eastAsia="Calibri"/>
                <w:bCs/>
              </w:rPr>
            </w:pPr>
          </w:p>
        </w:tc>
      </w:tr>
      <w:tr w14:paraId="3B598E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28" w:hRule="atLeast"/>
        </w:trPr>
        <w:tc>
          <w:tcPr>
            <w:tcW w:w="14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654EA33F">
            <w:r>
              <w:rPr>
                <w:rFonts w:eastAsia="Times New Roman"/>
                <w:lang w:eastAsia="ru-RU"/>
              </w:rPr>
              <w:t>способы сокращения потерь при обработке сырья и приготовлении полуфабрикатов</w:t>
            </w:r>
          </w:p>
        </w:tc>
        <w:tc>
          <w:tcPr>
            <w:tcW w:w="236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4017B7FF">
            <w:pPr>
              <w:rPr>
                <w:bCs/>
              </w:rPr>
            </w:pPr>
            <w:r>
              <w:rPr>
                <w:bCs/>
              </w:rPr>
              <w:t>Рационально использует сырье при обработке и приготовлении полуфабрикатов</w:t>
            </w:r>
          </w:p>
        </w:tc>
        <w:tc>
          <w:tcPr>
            <w:tcW w:w="1154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2CC5347C">
            <w:pPr>
              <w:rPr>
                <w:rFonts w:eastAsia="Calibri"/>
                <w:b/>
                <w:bCs/>
              </w:rPr>
            </w:pPr>
            <w:r>
              <w:rPr>
                <w:rFonts w:eastAsia="Calibri"/>
                <w:b/>
                <w:bCs/>
              </w:rPr>
              <w:t>Задание № 1, 2, 3, 4, 5, 6, 7, 8, 9</w:t>
            </w:r>
          </w:p>
          <w:p w14:paraId="626A9BF5">
            <w:pPr>
              <w:rPr>
                <w:rFonts w:eastAsia="Calibri"/>
                <w:bCs/>
              </w:rPr>
            </w:pPr>
          </w:p>
        </w:tc>
      </w:tr>
    </w:tbl>
    <w:p w14:paraId="48F1F85A">
      <w:pPr>
        <w:rPr>
          <w:b/>
          <w:bCs/>
          <w:kern w:val="32"/>
        </w:rPr>
      </w:pPr>
    </w:p>
    <w:p w14:paraId="664B3456">
      <w:pPr>
        <w:rPr>
          <w:b/>
          <w:bCs/>
          <w:kern w:val="32"/>
        </w:rPr>
      </w:pPr>
    </w:p>
    <w:p w14:paraId="7E77A37F">
      <w:pPr>
        <w:rPr>
          <w:sz w:val="28"/>
          <w:szCs w:val="28"/>
        </w:rPr>
      </w:pPr>
    </w:p>
    <w:p w14:paraId="7B302C42">
      <w:pPr>
        <w:rPr>
          <w:sz w:val="28"/>
          <w:szCs w:val="28"/>
        </w:rPr>
      </w:pPr>
    </w:p>
    <w:p w14:paraId="2F23EB33">
      <w:pPr>
        <w:spacing w:after="240"/>
        <w:jc w:val="center"/>
        <w:rPr>
          <w:b/>
          <w:sz w:val="28"/>
          <w:szCs w:val="28"/>
        </w:rPr>
        <w:sectPr>
          <w:pgSz w:w="11906" w:h="16838"/>
          <w:pgMar w:top="1134" w:right="850" w:bottom="1134" w:left="1701" w:header="708" w:footer="708" w:gutter="0"/>
          <w:cols w:space="708" w:num="1"/>
          <w:docGrid w:linePitch="360" w:charSpace="0"/>
        </w:sectPr>
      </w:pPr>
    </w:p>
    <w:p w14:paraId="1250C421">
      <w:pPr>
        <w:autoSpaceDE w:val="0"/>
        <w:autoSpaceDN w:val="0"/>
        <w:spacing w:line="249" w:lineRule="auto"/>
        <w:ind w:left="709" w:right="790"/>
        <w:jc w:val="center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КОМПЛЕКТ ОЦЕНОЧНЫХ СРЕДСТВ</w:t>
      </w:r>
    </w:p>
    <w:p w14:paraId="546C4EB9">
      <w:pPr>
        <w:autoSpaceDE w:val="0"/>
        <w:autoSpaceDN w:val="0"/>
        <w:spacing w:line="249" w:lineRule="auto"/>
        <w:ind w:left="709" w:right="790"/>
        <w:jc w:val="center"/>
        <w:outlineLvl w:val="1"/>
        <w:rPr>
          <w:b/>
          <w:sz w:val="26"/>
          <w:szCs w:val="26"/>
        </w:rPr>
      </w:pPr>
    </w:p>
    <w:p w14:paraId="487B194C">
      <w:pPr>
        <w:autoSpaceDE w:val="0"/>
        <w:autoSpaceDN w:val="0"/>
        <w:spacing w:line="249" w:lineRule="auto"/>
        <w:ind w:left="709" w:right="790"/>
        <w:jc w:val="center"/>
        <w:outlineLvl w:val="1"/>
        <w:rPr>
          <w:b/>
          <w:sz w:val="26"/>
          <w:szCs w:val="26"/>
        </w:rPr>
      </w:pPr>
      <w:r>
        <w:rPr>
          <w:b/>
          <w:sz w:val="26"/>
          <w:szCs w:val="26"/>
        </w:rPr>
        <w:t>По ПМ.01.Приготовление и подготовка к реализации полуфабрикатов  для блюд, кулинарных изделий разнообразного ассортимента</w:t>
      </w:r>
    </w:p>
    <w:p w14:paraId="5C969737">
      <w:pPr>
        <w:widowControl/>
        <w:suppressAutoHyphens w:val="0"/>
        <w:spacing w:line="360" w:lineRule="auto"/>
        <w:jc w:val="center"/>
        <w:rPr>
          <w:rFonts w:eastAsia="Times New Roman"/>
          <w:b/>
          <w:kern w:val="0"/>
          <w:sz w:val="28"/>
          <w:szCs w:val="28"/>
          <w:u w:val="single"/>
          <w:lang w:eastAsia="ru-RU"/>
        </w:rPr>
      </w:pPr>
      <w:r>
        <w:rPr>
          <w:rFonts w:eastAsia="Calibri"/>
          <w:b/>
          <w:bCs/>
          <w:kern w:val="0"/>
          <w:sz w:val="28"/>
          <w:szCs w:val="28"/>
          <w:u w:val="single"/>
          <w:lang w:eastAsia="ru-RU"/>
        </w:rPr>
        <w:t>Вариант 1</w:t>
      </w:r>
    </w:p>
    <w:p w14:paraId="679D41E3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1.Отнесите овощи к соответствующей группе:</w:t>
      </w:r>
    </w:p>
    <w:p w14:paraId="7B85476F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48"/>
        <w:gridCol w:w="2520"/>
        <w:gridCol w:w="3240"/>
        <w:gridCol w:w="2212"/>
      </w:tblGrid>
      <w:tr w14:paraId="7C91B9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48" w:type="dxa"/>
            <w:shd w:val="clear" w:color="auto" w:fill="auto"/>
          </w:tcPr>
          <w:p w14:paraId="1EADD166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 xml:space="preserve">1. Корнеплоды                    </w:t>
            </w:r>
          </w:p>
          <w:p w14:paraId="37F94F21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 xml:space="preserve">2. Пряные      </w:t>
            </w:r>
          </w:p>
          <w:p w14:paraId="7633A1E3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3. Плодовые</w:t>
            </w:r>
          </w:p>
          <w:p w14:paraId="60F54E0E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4. Томатные</w:t>
            </w:r>
          </w:p>
          <w:p w14:paraId="470C24E4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5. Луковые</w:t>
            </w:r>
          </w:p>
          <w:p w14:paraId="71610BBF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6. Капустные</w:t>
            </w:r>
          </w:p>
          <w:p w14:paraId="6CCDB028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 xml:space="preserve">7. Клубнеплоды            </w:t>
            </w:r>
          </w:p>
        </w:tc>
        <w:tc>
          <w:tcPr>
            <w:tcW w:w="2520" w:type="dxa"/>
            <w:shd w:val="clear" w:color="auto" w:fill="auto"/>
          </w:tcPr>
          <w:p w14:paraId="510D18C1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а) картофель</w:t>
            </w:r>
          </w:p>
          <w:p w14:paraId="6D757E12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б) базилик</w:t>
            </w:r>
          </w:p>
          <w:p w14:paraId="35D7B2B4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в) морковь</w:t>
            </w:r>
          </w:p>
          <w:p w14:paraId="704F9DCB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г) тыква</w:t>
            </w:r>
          </w:p>
          <w:p w14:paraId="09AE6544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д) капуста цветная</w:t>
            </w:r>
          </w:p>
          <w:p w14:paraId="5059173C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е) редис</w:t>
            </w:r>
          </w:p>
          <w:p w14:paraId="021F5BF6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ж) лук репчатый</w:t>
            </w:r>
          </w:p>
        </w:tc>
        <w:tc>
          <w:tcPr>
            <w:tcW w:w="3240" w:type="dxa"/>
            <w:shd w:val="clear" w:color="auto" w:fill="auto"/>
          </w:tcPr>
          <w:p w14:paraId="2E8738B9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з) кабачки</w:t>
            </w:r>
          </w:p>
          <w:p w14:paraId="69996585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и) капуста белокочанная</w:t>
            </w:r>
          </w:p>
          <w:p w14:paraId="6F52977A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к) томат</w:t>
            </w:r>
          </w:p>
          <w:p w14:paraId="2F76CE99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 xml:space="preserve">л) батат </w:t>
            </w:r>
          </w:p>
          <w:p w14:paraId="0F6A8C33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м) чеснок</w:t>
            </w:r>
          </w:p>
          <w:p w14:paraId="440D7B7D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н) свекла</w:t>
            </w:r>
          </w:p>
          <w:p w14:paraId="18192AB3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о) брокколи</w:t>
            </w:r>
          </w:p>
        </w:tc>
        <w:tc>
          <w:tcPr>
            <w:tcW w:w="2212" w:type="dxa"/>
            <w:shd w:val="clear" w:color="auto" w:fill="auto"/>
          </w:tcPr>
          <w:p w14:paraId="3EF31CDE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п) хрен</w:t>
            </w:r>
          </w:p>
          <w:p w14:paraId="6D5198A7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р) огурцы</w:t>
            </w:r>
          </w:p>
          <w:p w14:paraId="6BF35207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с) баклажаны</w:t>
            </w:r>
          </w:p>
          <w:p w14:paraId="46B2C0CB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т) укроп</w:t>
            </w:r>
          </w:p>
          <w:p w14:paraId="1295A36B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у) перец</w:t>
            </w:r>
          </w:p>
          <w:p w14:paraId="38DC7C51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ф) сельдерей</w:t>
            </w:r>
          </w:p>
          <w:p w14:paraId="44D68658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х) эстрагон</w:t>
            </w:r>
          </w:p>
        </w:tc>
      </w:tr>
    </w:tbl>
    <w:p w14:paraId="2ACF1B41">
      <w:pPr>
        <w:widowControl/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54BACE56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2.Зачем капусту кладут в соленую воду?</w:t>
      </w:r>
    </w:p>
    <w:p w14:paraId="1662B62A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_______________________________________________________________________________</w:t>
      </w:r>
    </w:p>
    <w:p w14:paraId="09620CB9">
      <w:pPr>
        <w:widowControl/>
        <w:tabs>
          <w:tab w:val="left" w:pos="567"/>
        </w:tabs>
        <w:suppressAutoHyphens w:val="0"/>
        <w:ind w:left="567" w:hanging="567"/>
        <w:rPr>
          <w:rFonts w:eastAsia="Times New Roman"/>
          <w:kern w:val="0"/>
          <w:sz w:val="28"/>
          <w:szCs w:val="28"/>
          <w:lang w:eastAsia="ru-RU"/>
        </w:rPr>
      </w:pPr>
    </w:p>
    <w:p w14:paraId="634D4D1C">
      <w:pPr>
        <w:widowControl/>
        <w:suppressAutoHyphens w:val="0"/>
        <w:jc w:val="both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3. Укажите правильную последовательность механической кулинарной обработки овощей:</w:t>
      </w:r>
    </w:p>
    <w:p w14:paraId="0BE22E4C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1.мытье</w:t>
      </w:r>
    </w:p>
    <w:p w14:paraId="45E0F153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2. нарезка</w:t>
      </w:r>
    </w:p>
    <w:p w14:paraId="1AD30A3E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3. сортировка</w:t>
      </w:r>
    </w:p>
    <w:p w14:paraId="20201114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4. калибровка</w:t>
      </w:r>
    </w:p>
    <w:p w14:paraId="10D3FEFA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5. очистка</w:t>
      </w:r>
    </w:p>
    <w:p w14:paraId="5B515762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</w:p>
    <w:p w14:paraId="373A0E94">
      <w:pPr>
        <w:widowControl/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1C7C8A4A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4. На какие категории делят рыбу по содержанию жира:</w:t>
      </w:r>
    </w:p>
    <w:p w14:paraId="46F24611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а)                            б)                                  в)</w:t>
      </w:r>
    </w:p>
    <w:p w14:paraId="23BD2021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</w:p>
    <w:p w14:paraId="49C0B886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</w:p>
    <w:p w14:paraId="5D7D1BB9">
      <w:pPr>
        <w:widowControl/>
        <w:suppressAutoHyphens w:val="0"/>
        <w:jc w:val="both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5.Укажите правильную последовательность механической кулинарной обработки рыбы:</w:t>
      </w:r>
    </w:p>
    <w:p w14:paraId="0C2BDE82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а) приготовление полуфабрикатов</w:t>
      </w:r>
    </w:p>
    <w:p w14:paraId="11ECEC5D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б) разделка</w:t>
      </w:r>
    </w:p>
    <w:p w14:paraId="7D145F90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в) вымачивание</w:t>
      </w:r>
    </w:p>
    <w:p w14:paraId="23B0C7A3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г) размораживание </w:t>
      </w:r>
    </w:p>
    <w:p w14:paraId="3C5F947D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</w:p>
    <w:p w14:paraId="114CC13D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6.Перечислите способы размораживания рыбы:</w:t>
      </w:r>
    </w:p>
    <w:p w14:paraId="0E607F41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а)                            б)                                    в)</w:t>
      </w:r>
    </w:p>
    <w:p w14:paraId="6E1A8DD9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</w:p>
    <w:p w14:paraId="77161AE3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</w:p>
    <w:p w14:paraId="55AA3AE5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7.Укажите правильную последовательность разделки чешуйчатой рыбы?</w:t>
      </w:r>
    </w:p>
    <w:p w14:paraId="06040155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а) удаление жабр</w:t>
      </w:r>
    </w:p>
    <w:p w14:paraId="431C2590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б) промывание</w:t>
      </w:r>
    </w:p>
    <w:p w14:paraId="2B0583C4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в) очистка чешуи</w:t>
      </w:r>
    </w:p>
    <w:p w14:paraId="451607C8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г) удаление плавников</w:t>
      </w:r>
    </w:p>
    <w:p w14:paraId="0FA0AAD7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д) удаление внутренностей</w:t>
      </w:r>
    </w:p>
    <w:p w14:paraId="4A349469">
      <w:pPr>
        <w:widowControl/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56AD8598">
      <w:pPr>
        <w:widowControl/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4095692B">
      <w:pPr>
        <w:pStyle w:val="17"/>
        <w:widowControl/>
        <w:tabs>
          <w:tab w:val="left" w:pos="426"/>
        </w:tabs>
        <w:suppressAutoHyphens w:val="0"/>
        <w:ind w:left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8.В чем заключается особенность обработки бесчешуйчатой рыбы?</w:t>
      </w:r>
    </w:p>
    <w:p w14:paraId="085FBBAF">
      <w:pPr>
        <w:pStyle w:val="17"/>
        <w:widowControl/>
        <w:tabs>
          <w:tab w:val="left" w:pos="426"/>
        </w:tabs>
        <w:suppressAutoHyphens w:val="0"/>
        <w:ind w:left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</w:p>
    <w:p w14:paraId="6A38C153">
      <w:pPr>
        <w:pStyle w:val="17"/>
        <w:widowControl/>
        <w:tabs>
          <w:tab w:val="left" w:pos="426"/>
        </w:tabs>
        <w:suppressAutoHyphens w:val="0"/>
        <w:ind w:left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 xml:space="preserve">9.Для чего панируют рыбу?  </w:t>
      </w:r>
    </w:p>
    <w:p w14:paraId="273A16A5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</w:p>
    <w:p w14:paraId="07EFC0AE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10. Назовите способы размораживания мяса:</w:t>
      </w:r>
    </w:p>
    <w:p w14:paraId="05FCB0C0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а)                                           б)</w:t>
      </w:r>
    </w:p>
    <w:p w14:paraId="0BBF29FF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</w:p>
    <w:p w14:paraId="6601698B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11. Расположите последовательно стадии кулинарной обработки мяса.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10"/>
        <w:gridCol w:w="5210"/>
      </w:tblGrid>
      <w:tr w14:paraId="516BAE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785CAED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а) обсушивание</w:t>
            </w:r>
          </w:p>
          <w:p w14:paraId="1A99C08C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б) обмывание</w:t>
            </w:r>
          </w:p>
          <w:p w14:paraId="190E9CAA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в) кулинарная разделка</w:t>
            </w:r>
          </w:p>
          <w:p w14:paraId="3B4BA024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г) размораживание</w:t>
            </w:r>
          </w:p>
        </w:tc>
        <w:tc>
          <w:tcPr>
            <w:tcW w:w="5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8F59775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д) обвалка</w:t>
            </w:r>
          </w:p>
          <w:p w14:paraId="2848EC66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е) сортировка мяса</w:t>
            </w:r>
          </w:p>
          <w:p w14:paraId="71E5D001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ж)приготовление полуфабрикатов</w:t>
            </w:r>
          </w:p>
          <w:p w14:paraId="798F3AFE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</w:p>
        </w:tc>
      </w:tr>
    </w:tbl>
    <w:p w14:paraId="538EF887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</w:p>
    <w:p w14:paraId="0FEA3F3D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12. Назовите отруба (части) при разделки передней четвертины говядины.</w:t>
      </w:r>
    </w:p>
    <w:p w14:paraId="5C7BC1D7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а)                            б)                                    в)                               г)</w:t>
      </w:r>
    </w:p>
    <w:p w14:paraId="49CF023B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</w:p>
    <w:p w14:paraId="6B69D42B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13.Перечислите   порционные полуфабрикаты из говядины</w:t>
      </w:r>
    </w:p>
    <w:p w14:paraId="514CBA02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а)           б)             в)            г)      д)          е)          ж)           </w:t>
      </w:r>
    </w:p>
    <w:p w14:paraId="07F5DB8A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  </w:t>
      </w:r>
    </w:p>
    <w:p w14:paraId="53233D85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14. При разделке баранины выделяют следующие части:</w:t>
      </w:r>
    </w:p>
    <w:p w14:paraId="7346169B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             а)           б)             в)            г)      д) </w:t>
      </w:r>
    </w:p>
    <w:p w14:paraId="180F138A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</w:p>
    <w:p w14:paraId="24F4D282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               </w:t>
      </w:r>
    </w:p>
    <w:p w14:paraId="4B663C40">
      <w:pPr>
        <w:rPr>
          <w:rFonts w:eastAsia="Calibri"/>
          <w:i/>
          <w:iCs/>
          <w:kern w:val="0"/>
          <w:sz w:val="28"/>
          <w:szCs w:val="28"/>
          <w:u w:val="single"/>
          <w:lang w:eastAsia="ru-RU"/>
        </w:rPr>
      </w:pPr>
      <w:r>
        <w:rPr>
          <w:rFonts w:eastAsia="Calibri"/>
          <w:i/>
          <w:iCs/>
          <w:kern w:val="0"/>
          <w:sz w:val="28"/>
          <w:szCs w:val="28"/>
          <w:u w:val="single"/>
          <w:lang w:eastAsia="ru-RU"/>
        </w:rPr>
        <w:t>15.Распределите между собой.</w:t>
      </w:r>
    </w:p>
    <w:p w14:paraId="6C075DD7">
      <w:pPr>
        <w:rPr>
          <w:rFonts w:eastAsia="Calibri"/>
          <w:kern w:val="0"/>
          <w:lang w:eastAsia="ru-RU"/>
        </w:rPr>
      </w:pPr>
    </w:p>
    <w:tbl>
      <w:tblPr>
        <w:tblStyle w:val="32"/>
        <w:tblW w:w="0" w:type="auto"/>
        <w:tblInd w:w="379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651"/>
        <w:gridCol w:w="7429"/>
      </w:tblGrid>
      <w:tr w14:paraId="6609021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2" w:hRule="atLeast"/>
        </w:trPr>
        <w:tc>
          <w:tcPr>
            <w:tcW w:w="2651" w:type="dxa"/>
          </w:tcPr>
          <w:p w14:paraId="42E2D572">
            <w:pPr>
              <w:autoSpaceDE w:val="0"/>
              <w:autoSpaceDN w:val="0"/>
              <w:spacing w:line="273" w:lineRule="exact"/>
              <w:rPr>
                <w:rFonts w:eastAsia="Times New Roman"/>
                <w:b/>
                <w:sz w:val="28"/>
                <w:szCs w:val="28"/>
                <w:lang w:val="en-US"/>
              </w:rPr>
            </w:pPr>
            <w:r>
              <w:rPr>
                <w:rFonts w:eastAsia="Times New Roman"/>
                <w:b/>
                <w:sz w:val="28"/>
                <w:szCs w:val="28"/>
                <w:lang w:val="en-US"/>
              </w:rPr>
              <w:t>Вид</w:t>
            </w:r>
            <w:r>
              <w:rPr>
                <w:rFonts w:eastAsia="Times New Roman"/>
                <w:b/>
                <w:spacing w:val="-5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b/>
                <w:sz w:val="28"/>
                <w:szCs w:val="28"/>
                <w:lang w:val="en-US"/>
              </w:rPr>
              <w:t>тканей</w:t>
            </w:r>
            <w:r>
              <w:rPr>
                <w:rFonts w:eastAsia="Times New Roman"/>
                <w:b/>
                <w:spacing w:val="1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b/>
                <w:sz w:val="28"/>
                <w:szCs w:val="28"/>
                <w:lang w:val="en-US"/>
              </w:rPr>
              <w:t>мяса</w:t>
            </w:r>
          </w:p>
        </w:tc>
        <w:tc>
          <w:tcPr>
            <w:tcW w:w="7429" w:type="dxa"/>
          </w:tcPr>
          <w:p w14:paraId="72D085A5">
            <w:pPr>
              <w:autoSpaceDE w:val="0"/>
              <w:autoSpaceDN w:val="0"/>
              <w:spacing w:line="273" w:lineRule="exact"/>
              <w:rPr>
                <w:rFonts w:eastAsia="Times New Roman"/>
                <w:b/>
                <w:sz w:val="28"/>
                <w:szCs w:val="28"/>
                <w:lang w:val="en-US"/>
              </w:rPr>
            </w:pPr>
            <w:r>
              <w:rPr>
                <w:rFonts w:eastAsia="Times New Roman"/>
                <w:b/>
                <w:sz w:val="28"/>
                <w:szCs w:val="28"/>
                <w:lang w:val="en-US"/>
              </w:rPr>
              <w:t>Описание</w:t>
            </w:r>
          </w:p>
        </w:tc>
      </w:tr>
      <w:tr w14:paraId="34E9835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4" w:hRule="atLeast"/>
        </w:trPr>
        <w:tc>
          <w:tcPr>
            <w:tcW w:w="2651" w:type="dxa"/>
          </w:tcPr>
          <w:p w14:paraId="5BCC7BA4">
            <w:pPr>
              <w:autoSpaceDE w:val="0"/>
              <w:autoSpaceDN w:val="0"/>
              <w:spacing w:line="268" w:lineRule="exact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1.мышечная</w:t>
            </w:r>
            <w:r>
              <w:rPr>
                <w:rFonts w:eastAsia="Times New Roman"/>
                <w:spacing w:val="-4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ткань</w:t>
            </w:r>
          </w:p>
        </w:tc>
        <w:tc>
          <w:tcPr>
            <w:tcW w:w="7429" w:type="dxa"/>
          </w:tcPr>
          <w:p w14:paraId="4DA5B6D6">
            <w:pPr>
              <w:tabs>
                <w:tab w:val="left" w:pos="767"/>
                <w:tab w:val="left" w:pos="2227"/>
                <w:tab w:val="left" w:pos="4354"/>
              </w:tabs>
              <w:autoSpaceDE w:val="0"/>
              <w:autoSpaceDN w:val="0"/>
              <w:spacing w:line="268" w:lineRule="exact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А)состоит из</w:t>
            </w:r>
            <w:r>
              <w:rPr>
                <w:rFonts w:eastAsia="Times New Roman"/>
                <w:spacing w:val="-2"/>
                <w:sz w:val="28"/>
                <w:szCs w:val="28"/>
                <w:lang w:val="en-US"/>
              </w:rPr>
              <w:t xml:space="preserve">  </w:t>
            </w:r>
            <w:r>
              <w:rPr>
                <w:rFonts w:eastAsia="Times New Roman"/>
                <w:sz w:val="28"/>
                <w:szCs w:val="28"/>
                <w:lang w:val="en-US"/>
              </w:rPr>
              <w:t>особых</w:t>
            </w:r>
            <w:r>
              <w:rPr>
                <w:rFonts w:eastAsia="Times New Roman"/>
                <w:spacing w:val="-3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клеток, основу</w:t>
            </w:r>
            <w:r>
              <w:rPr>
                <w:rFonts w:eastAsia="Times New Roman"/>
                <w:spacing w:val="-8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которых</w:t>
            </w:r>
            <w:r>
              <w:rPr>
                <w:rFonts w:eastAsia="Times New Roman"/>
                <w:spacing w:val="-2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составляет оссеин.</w:t>
            </w:r>
          </w:p>
        </w:tc>
      </w:tr>
      <w:tr w14:paraId="0B43105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0" w:hRule="atLeast"/>
        </w:trPr>
        <w:tc>
          <w:tcPr>
            <w:tcW w:w="2651" w:type="dxa"/>
          </w:tcPr>
          <w:p w14:paraId="2F8337F7">
            <w:pPr>
              <w:autoSpaceDE w:val="0"/>
              <w:autoSpaceDN w:val="0"/>
              <w:spacing w:line="268" w:lineRule="exact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2.соединительная</w:t>
            </w:r>
            <w:r>
              <w:rPr>
                <w:rFonts w:eastAsia="Times New Roman"/>
                <w:spacing w:val="-5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ткань</w:t>
            </w:r>
          </w:p>
        </w:tc>
        <w:tc>
          <w:tcPr>
            <w:tcW w:w="7429" w:type="dxa"/>
          </w:tcPr>
          <w:p w14:paraId="67AC5963">
            <w:pPr>
              <w:tabs>
                <w:tab w:val="left" w:pos="767"/>
                <w:tab w:val="left" w:pos="2227"/>
                <w:tab w:val="left" w:pos="2937"/>
                <w:tab w:val="left" w:pos="4354"/>
                <w:tab w:val="left" w:pos="5771"/>
              </w:tabs>
              <w:autoSpaceDE w:val="0"/>
              <w:autoSpaceDN w:val="0"/>
              <w:spacing w:line="254" w:lineRule="auto"/>
              <w:ind w:right="609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Б)состоит из отдельных</w:t>
            </w:r>
            <w:r>
              <w:rPr>
                <w:rFonts w:eastAsia="Times New Roman"/>
                <w:sz w:val="28"/>
                <w:szCs w:val="28"/>
                <w:lang w:val="en-US"/>
              </w:rPr>
              <w:tab/>
            </w:r>
            <w:r>
              <w:rPr>
                <w:rFonts w:eastAsia="Times New Roman"/>
                <w:sz w:val="28"/>
                <w:szCs w:val="28"/>
                <w:lang w:val="en-US"/>
              </w:rPr>
              <w:t>волокон,</w:t>
            </w:r>
            <w:r>
              <w:rPr>
                <w:rFonts w:eastAsia="Times New Roman"/>
                <w:sz w:val="28"/>
                <w:szCs w:val="28"/>
                <w:lang w:val="en-US"/>
              </w:rPr>
              <w:tab/>
            </w:r>
            <w:r>
              <w:rPr>
                <w:rFonts w:eastAsia="Times New Roman"/>
                <w:spacing w:val="-1"/>
                <w:sz w:val="28"/>
                <w:szCs w:val="28"/>
                <w:lang w:val="en-US"/>
              </w:rPr>
              <w:t>покрытых</w:t>
            </w:r>
            <w:r>
              <w:rPr>
                <w:rFonts w:eastAsia="Times New Roman"/>
                <w:spacing w:val="-57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полупрозрачной</w:t>
            </w:r>
            <w:r>
              <w:rPr>
                <w:rFonts w:eastAsia="Times New Roman"/>
                <w:spacing w:val="-3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оболочкой</w:t>
            </w:r>
            <w:r>
              <w:rPr>
                <w:rFonts w:eastAsia="Times New Roman"/>
                <w:spacing w:val="-2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(сарколеммой)</w:t>
            </w:r>
          </w:p>
        </w:tc>
      </w:tr>
      <w:tr w14:paraId="3E8DC20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3" w:hRule="atLeast"/>
        </w:trPr>
        <w:tc>
          <w:tcPr>
            <w:tcW w:w="2651" w:type="dxa"/>
          </w:tcPr>
          <w:p w14:paraId="5C2A45C7">
            <w:pPr>
              <w:autoSpaceDE w:val="0"/>
              <w:autoSpaceDN w:val="0"/>
              <w:spacing w:line="268" w:lineRule="exact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3.костная</w:t>
            </w:r>
            <w:r>
              <w:rPr>
                <w:rFonts w:eastAsia="Times New Roman"/>
                <w:spacing w:val="1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ткань</w:t>
            </w:r>
          </w:p>
        </w:tc>
        <w:tc>
          <w:tcPr>
            <w:tcW w:w="7429" w:type="dxa"/>
          </w:tcPr>
          <w:p w14:paraId="5EC4B8DA">
            <w:pPr>
              <w:tabs>
                <w:tab w:val="left" w:pos="767"/>
              </w:tabs>
              <w:autoSpaceDE w:val="0"/>
              <w:autoSpaceDN w:val="0"/>
              <w:spacing w:line="273" w:lineRule="exact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В)состоит</w:t>
            </w:r>
            <w:r>
              <w:rPr>
                <w:rFonts w:eastAsia="Times New Roman"/>
                <w:spacing w:val="-4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из</w:t>
            </w:r>
            <w:r>
              <w:rPr>
                <w:rFonts w:eastAsia="Times New Roman"/>
                <w:spacing w:val="-3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неполноценных</w:t>
            </w:r>
            <w:r>
              <w:rPr>
                <w:rFonts w:eastAsia="Times New Roman"/>
                <w:spacing w:val="-4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белков</w:t>
            </w:r>
            <w:r>
              <w:rPr>
                <w:rFonts w:eastAsia="Times New Roman"/>
                <w:spacing w:val="2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–</w:t>
            </w:r>
            <w:r>
              <w:rPr>
                <w:rFonts w:eastAsia="Times New Roman"/>
                <w:spacing w:val="1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коллагена</w:t>
            </w:r>
            <w:r>
              <w:rPr>
                <w:rFonts w:eastAsia="Times New Roman"/>
                <w:spacing w:val="-10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и эластина</w:t>
            </w:r>
          </w:p>
        </w:tc>
      </w:tr>
    </w:tbl>
    <w:p w14:paraId="7D8080A6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</w:p>
    <w:p w14:paraId="30895A4B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</w:p>
    <w:p w14:paraId="3DD8D981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16.Укажите  последовательность   механической кулинарной  обработки  курицы?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88"/>
        <w:gridCol w:w="4680"/>
      </w:tblGrid>
      <w:tr w14:paraId="41F7371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88" w:type="dxa"/>
            <w:shd w:val="clear" w:color="auto" w:fill="auto"/>
          </w:tcPr>
          <w:p w14:paraId="266938E2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а) удаление шейки</w:t>
            </w:r>
          </w:p>
          <w:p w14:paraId="0D026AAE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б) промывание</w:t>
            </w:r>
          </w:p>
          <w:p w14:paraId="17054296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в) опаливание</w:t>
            </w:r>
          </w:p>
          <w:p w14:paraId="4105706F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г) удаление ножек</w:t>
            </w:r>
          </w:p>
        </w:tc>
        <w:tc>
          <w:tcPr>
            <w:tcW w:w="4680" w:type="dxa"/>
            <w:shd w:val="clear" w:color="auto" w:fill="auto"/>
          </w:tcPr>
          <w:p w14:paraId="3B65DBA5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д) приготовление полуфабрикатов</w:t>
            </w:r>
          </w:p>
          <w:p w14:paraId="1C5D4F21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е) оттаивание</w:t>
            </w:r>
          </w:p>
          <w:p w14:paraId="4E125170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ж) потрошение</w:t>
            </w:r>
          </w:p>
          <w:p w14:paraId="5D6A5E70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з) удаление головы</w:t>
            </w:r>
          </w:p>
        </w:tc>
      </w:tr>
    </w:tbl>
    <w:p w14:paraId="73EAE05D">
      <w:pPr>
        <w:widowControl/>
        <w:suppressAutoHyphens w:val="0"/>
        <w:rPr>
          <w:rFonts w:eastAsia="Times New Roman"/>
          <w:kern w:val="0"/>
          <w:sz w:val="28"/>
          <w:szCs w:val="28"/>
          <w:lang w:eastAsia="ru-RU"/>
        </w:rPr>
      </w:pPr>
    </w:p>
    <w:p w14:paraId="6D1CD0D0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17. Для чего заправляют птицу и дичь?</w:t>
      </w:r>
    </w:p>
    <w:p w14:paraId="3945D3E0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</w:p>
    <w:p w14:paraId="3A8212F5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</w:p>
    <w:p w14:paraId="7FDB63D5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18.Какие полуфабрикаты приготавливают из филе птицы?</w:t>
      </w:r>
    </w:p>
    <w:p w14:paraId="7D2A68C0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</w:p>
    <w:p w14:paraId="4818A806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</w:p>
    <w:p w14:paraId="430BA067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</w:p>
    <w:p w14:paraId="2FF013BC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19. Расположите последовательно стадии кулинарной обработки мяса.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10"/>
        <w:gridCol w:w="5210"/>
      </w:tblGrid>
      <w:tr w14:paraId="381A8C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5E9EEDC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а) обсушивание</w:t>
            </w:r>
          </w:p>
          <w:p w14:paraId="51815AB9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б) обмывание</w:t>
            </w:r>
          </w:p>
          <w:p w14:paraId="12D057E3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в) кулинарная разделка</w:t>
            </w:r>
          </w:p>
          <w:p w14:paraId="423C95FF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г) размораживание</w:t>
            </w:r>
          </w:p>
        </w:tc>
        <w:tc>
          <w:tcPr>
            <w:tcW w:w="52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D5EF9C9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д) обвалка</w:t>
            </w:r>
          </w:p>
          <w:p w14:paraId="79B8910E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е) сортировка мяса</w:t>
            </w:r>
          </w:p>
          <w:p w14:paraId="45A51E9F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  <w:r>
              <w:rPr>
                <w:rFonts w:eastAsia="Times New Roman"/>
                <w:kern w:val="0"/>
                <w:sz w:val="28"/>
                <w:szCs w:val="28"/>
                <w:lang w:eastAsia="ru-RU"/>
              </w:rPr>
              <w:t>ж) приготовление полуфабрикатов</w:t>
            </w:r>
          </w:p>
          <w:p w14:paraId="28D42E97">
            <w:pPr>
              <w:widowControl/>
              <w:suppressAutoHyphens w:val="0"/>
              <w:rPr>
                <w:rFonts w:eastAsia="Times New Roman"/>
                <w:kern w:val="0"/>
                <w:sz w:val="28"/>
                <w:szCs w:val="28"/>
                <w:lang w:eastAsia="ru-RU"/>
              </w:rPr>
            </w:pPr>
          </w:p>
        </w:tc>
      </w:tr>
    </w:tbl>
    <w:p w14:paraId="669E1B13">
      <w:pPr>
        <w:widowControl/>
        <w:tabs>
          <w:tab w:val="left" w:pos="426"/>
          <w:tab w:val="left" w:pos="720"/>
        </w:tabs>
        <w:suppressAutoHyphens w:val="0"/>
        <w:jc w:val="both"/>
        <w:outlineLvl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</w:p>
    <w:p w14:paraId="35A90A07">
      <w:pPr>
        <w:widowControl/>
        <w:tabs>
          <w:tab w:val="left" w:pos="426"/>
          <w:tab w:val="left" w:pos="720"/>
        </w:tabs>
        <w:suppressAutoHyphens w:val="0"/>
        <w:jc w:val="both"/>
        <w:outlineLvl w:val="0"/>
        <w:rPr>
          <w:rFonts w:eastAsia="Times New Roman"/>
          <w:b/>
          <w:kern w:val="0"/>
          <w:sz w:val="28"/>
          <w:szCs w:val="28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20.Каковы признаки доброкачественного охлаждённого мяса?</w:t>
      </w:r>
    </w:p>
    <w:p w14:paraId="051D8161">
      <w:pPr>
        <w:widowControl/>
        <w:suppressAutoHyphens w:val="0"/>
        <w:jc w:val="both"/>
        <w:rPr>
          <w:rFonts w:eastAsia="Times New Roman"/>
          <w:b/>
          <w:kern w:val="0"/>
          <w:sz w:val="28"/>
          <w:szCs w:val="28"/>
          <w:u w:val="single"/>
          <w:lang w:eastAsia="ru-RU"/>
        </w:rPr>
      </w:pPr>
    </w:p>
    <w:p w14:paraId="38076F39">
      <w:pPr>
        <w:widowControl/>
        <w:suppressAutoHyphens w:val="0"/>
        <w:jc w:val="center"/>
        <w:rPr>
          <w:rFonts w:eastAsia="Times New Roman"/>
          <w:b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b/>
          <w:kern w:val="0"/>
          <w:sz w:val="28"/>
          <w:szCs w:val="28"/>
          <w:u w:val="single"/>
          <w:lang w:eastAsia="ru-RU"/>
        </w:rPr>
        <w:t>Вариант 2</w:t>
      </w:r>
    </w:p>
    <w:p w14:paraId="53C08481">
      <w:pPr>
        <w:tabs>
          <w:tab w:val="left" w:pos="835"/>
        </w:tabs>
        <w:autoSpaceDE w:val="0"/>
        <w:autoSpaceDN w:val="0"/>
        <w:spacing w:before="32"/>
        <w:outlineLvl w:val="1"/>
        <w:rPr>
          <w:rFonts w:eastAsia="Times New Roman"/>
          <w:b/>
          <w:sz w:val="26"/>
          <w:szCs w:val="26"/>
        </w:rPr>
      </w:pPr>
      <w:r>
        <w:rPr>
          <w:rFonts w:eastAsia="Times New Roman"/>
          <w:i/>
          <w:iCs/>
          <w:sz w:val="26"/>
          <w:szCs w:val="26"/>
          <w:u w:val="single"/>
        </w:rPr>
        <w:t>1.Соотнести</w:t>
      </w:r>
      <w:r>
        <w:rPr>
          <w:rFonts w:eastAsia="Times New Roman"/>
          <w:i/>
          <w:iCs/>
          <w:spacing w:val="-2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виды</w:t>
      </w:r>
      <w:r>
        <w:rPr>
          <w:rFonts w:eastAsia="Times New Roman"/>
          <w:i/>
          <w:iCs/>
          <w:spacing w:val="-1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нарезки</w:t>
      </w:r>
      <w:r>
        <w:rPr>
          <w:rFonts w:eastAsia="Times New Roman"/>
          <w:i/>
          <w:iCs/>
          <w:spacing w:val="-5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клубнеплодов</w:t>
      </w:r>
      <w:r>
        <w:rPr>
          <w:rFonts w:eastAsia="Times New Roman"/>
          <w:i/>
          <w:iCs/>
          <w:spacing w:val="-2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и</w:t>
      </w:r>
      <w:r>
        <w:rPr>
          <w:rFonts w:eastAsia="Times New Roman"/>
          <w:i/>
          <w:iCs/>
          <w:spacing w:val="-5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размеры:</w:t>
      </w:r>
    </w:p>
    <w:tbl>
      <w:tblPr>
        <w:tblStyle w:val="32"/>
        <w:tblW w:w="0" w:type="auto"/>
        <w:tblInd w:w="277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913"/>
        <w:gridCol w:w="5028"/>
      </w:tblGrid>
      <w:tr w14:paraId="569B09E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3913" w:type="dxa"/>
          </w:tcPr>
          <w:p w14:paraId="5A75C8EF">
            <w:pPr>
              <w:autoSpaceDE w:val="0"/>
              <w:autoSpaceDN w:val="0"/>
              <w:spacing w:line="266" w:lineRule="exact"/>
              <w:ind w:left="709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Виды</w:t>
            </w:r>
            <w:r>
              <w:rPr>
                <w:rFonts w:eastAsia="Times New Roman"/>
                <w:spacing w:val="-1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нарезки</w:t>
            </w:r>
          </w:p>
        </w:tc>
        <w:tc>
          <w:tcPr>
            <w:tcW w:w="5028" w:type="dxa"/>
          </w:tcPr>
          <w:p w14:paraId="40D9F109">
            <w:pPr>
              <w:autoSpaceDE w:val="0"/>
              <w:autoSpaceDN w:val="0"/>
              <w:spacing w:line="266" w:lineRule="exact"/>
              <w:ind w:left="709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Размер</w:t>
            </w:r>
            <w:r>
              <w:rPr>
                <w:rFonts w:eastAsia="Times New Roman"/>
                <w:spacing w:val="-1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нарезки</w:t>
            </w:r>
            <w:r>
              <w:rPr>
                <w:rFonts w:eastAsia="Times New Roman"/>
                <w:spacing w:val="-4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толщина</w:t>
            </w:r>
          </w:p>
        </w:tc>
      </w:tr>
      <w:tr w14:paraId="7FCB44C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30" w:hRule="atLeast"/>
        </w:trPr>
        <w:tc>
          <w:tcPr>
            <w:tcW w:w="3913" w:type="dxa"/>
          </w:tcPr>
          <w:p w14:paraId="44C6E4B4">
            <w:pPr>
              <w:autoSpaceDE w:val="0"/>
              <w:autoSpaceDN w:val="0"/>
              <w:spacing w:before="25" w:line="259" w:lineRule="auto"/>
              <w:ind w:left="709" w:right="1186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1.Кружочки</w:t>
            </w:r>
            <w:r>
              <w:rPr>
                <w:rFonts w:eastAsia="Times New Roman"/>
                <w:spacing w:val="1"/>
                <w:sz w:val="26"/>
                <w:szCs w:val="26"/>
                <w:lang w:val="en-US"/>
              </w:rPr>
              <w:t xml:space="preserve"> 2.</w:t>
            </w:r>
            <w:r>
              <w:rPr>
                <w:rFonts w:eastAsia="Times New Roman"/>
                <w:sz w:val="26"/>
                <w:szCs w:val="26"/>
                <w:lang w:val="en-US"/>
              </w:rPr>
              <w:t>Ломтики</w:t>
            </w:r>
            <w:r>
              <w:rPr>
                <w:rFonts w:eastAsia="Times New Roman"/>
                <w:spacing w:val="1"/>
                <w:sz w:val="26"/>
                <w:szCs w:val="26"/>
                <w:lang w:val="en-US"/>
              </w:rPr>
              <w:t xml:space="preserve"> 3.</w:t>
            </w:r>
            <w:r>
              <w:rPr>
                <w:rFonts w:eastAsia="Times New Roman"/>
                <w:sz w:val="26"/>
                <w:szCs w:val="26"/>
                <w:lang w:val="en-US"/>
              </w:rPr>
              <w:t>Брусочки</w:t>
            </w:r>
            <w:r>
              <w:rPr>
                <w:rFonts w:eastAsia="Times New Roman"/>
                <w:spacing w:val="1"/>
                <w:sz w:val="26"/>
                <w:szCs w:val="26"/>
                <w:lang w:val="en-US"/>
              </w:rPr>
              <w:t xml:space="preserve"> 4.</w:t>
            </w:r>
            <w:r>
              <w:rPr>
                <w:rFonts w:eastAsia="Times New Roman"/>
                <w:sz w:val="26"/>
                <w:szCs w:val="26"/>
                <w:lang w:val="en-US"/>
              </w:rPr>
              <w:t>Соломка</w:t>
            </w:r>
            <w:r>
              <w:rPr>
                <w:rFonts w:eastAsia="Times New Roman"/>
                <w:spacing w:val="1"/>
                <w:sz w:val="26"/>
                <w:szCs w:val="26"/>
                <w:lang w:val="en-US"/>
              </w:rPr>
              <w:t xml:space="preserve"> 5.</w:t>
            </w:r>
            <w:r>
              <w:rPr>
                <w:rFonts w:eastAsia="Times New Roman"/>
                <w:spacing w:val="-1"/>
                <w:sz w:val="26"/>
                <w:szCs w:val="26"/>
                <w:lang w:val="en-US"/>
              </w:rPr>
              <w:t>Средний</w:t>
            </w:r>
            <w:r>
              <w:rPr>
                <w:rFonts w:eastAsia="Times New Roman"/>
                <w:spacing w:val="-13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кубик</w:t>
            </w:r>
          </w:p>
        </w:tc>
        <w:tc>
          <w:tcPr>
            <w:tcW w:w="5028" w:type="dxa"/>
          </w:tcPr>
          <w:p w14:paraId="56E8FB5E">
            <w:pPr>
              <w:autoSpaceDE w:val="0"/>
              <w:autoSpaceDN w:val="0"/>
              <w:ind w:left="561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а)</w:t>
            </w:r>
            <w:r>
              <w:rPr>
                <w:rFonts w:eastAsia="Times New Roman"/>
                <w:spacing w:val="3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0,1 – 02см</w:t>
            </w:r>
          </w:p>
          <w:p w14:paraId="1897B075">
            <w:pPr>
              <w:autoSpaceDE w:val="0"/>
              <w:autoSpaceDN w:val="0"/>
              <w:spacing w:line="283" w:lineRule="auto"/>
              <w:ind w:left="561" w:right="1362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б) 0,2*0,2 см сечения</w:t>
            </w:r>
          </w:p>
          <w:p w14:paraId="4D9ACE32">
            <w:pPr>
              <w:autoSpaceDE w:val="0"/>
              <w:autoSpaceDN w:val="0"/>
              <w:spacing w:line="283" w:lineRule="auto"/>
              <w:ind w:left="561" w:right="1362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pacing w:val="-57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в)</w:t>
            </w:r>
            <w:r>
              <w:rPr>
                <w:rFonts w:eastAsia="Times New Roman"/>
                <w:spacing w:val="2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1</w:t>
            </w:r>
            <w:r>
              <w:rPr>
                <w:rFonts w:eastAsia="Times New Roman"/>
                <w:spacing w:val="-3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–</w:t>
            </w:r>
            <w:r>
              <w:rPr>
                <w:rFonts w:eastAsia="Times New Roman"/>
                <w:spacing w:val="2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1,5 см длина</w:t>
            </w:r>
          </w:p>
          <w:p w14:paraId="4FAACE99">
            <w:pPr>
              <w:autoSpaceDE w:val="0"/>
              <w:autoSpaceDN w:val="0"/>
              <w:ind w:left="561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г) 0,2</w:t>
            </w:r>
            <w:r>
              <w:rPr>
                <w:rFonts w:eastAsia="Times New Roman"/>
                <w:spacing w:val="-1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см</w:t>
            </w:r>
            <w:r>
              <w:rPr>
                <w:rFonts w:eastAsia="Times New Roman"/>
                <w:spacing w:val="1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толщина</w:t>
            </w:r>
          </w:p>
          <w:p w14:paraId="5D1205AD">
            <w:pPr>
              <w:autoSpaceDE w:val="0"/>
              <w:autoSpaceDN w:val="0"/>
              <w:spacing w:line="256" w:lineRule="exact"/>
              <w:ind w:left="561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д)</w:t>
            </w:r>
            <w:r>
              <w:rPr>
                <w:rFonts w:eastAsia="Times New Roman"/>
                <w:spacing w:val="1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0,7</w:t>
            </w:r>
            <w:r>
              <w:rPr>
                <w:rFonts w:eastAsia="Times New Roman"/>
                <w:spacing w:val="1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–</w:t>
            </w:r>
            <w:r>
              <w:rPr>
                <w:rFonts w:eastAsia="Times New Roman"/>
                <w:spacing w:val="-5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1 см</w:t>
            </w:r>
            <w:r>
              <w:rPr>
                <w:rFonts w:eastAsia="Times New Roman"/>
                <w:spacing w:val="1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поперечное</w:t>
            </w:r>
            <w:r>
              <w:rPr>
                <w:rFonts w:eastAsia="Times New Roman"/>
                <w:spacing w:val="-6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сечение</w:t>
            </w:r>
          </w:p>
        </w:tc>
      </w:tr>
    </w:tbl>
    <w:p w14:paraId="22EAAFF4">
      <w:pPr>
        <w:tabs>
          <w:tab w:val="left" w:pos="835"/>
        </w:tabs>
        <w:autoSpaceDE w:val="0"/>
        <w:autoSpaceDN w:val="0"/>
        <w:ind w:left="344"/>
        <w:outlineLvl w:val="1"/>
        <w:rPr>
          <w:rFonts w:eastAsia="Times New Roman"/>
          <w:sz w:val="26"/>
          <w:szCs w:val="26"/>
        </w:rPr>
      </w:pPr>
    </w:p>
    <w:p w14:paraId="3BF84750">
      <w:pPr>
        <w:rPr>
          <w:b/>
          <w:bCs/>
          <w:i/>
          <w:iCs/>
        </w:rPr>
      </w:pPr>
    </w:p>
    <w:p w14:paraId="34A39317">
      <w:pPr>
        <w:tabs>
          <w:tab w:val="left" w:pos="835"/>
        </w:tabs>
        <w:autoSpaceDE w:val="0"/>
        <w:autoSpaceDN w:val="0"/>
        <w:spacing w:before="27"/>
        <w:rPr>
          <w:rFonts w:eastAsia="Times New Roman"/>
          <w:i/>
          <w:iCs/>
          <w:sz w:val="26"/>
          <w:szCs w:val="26"/>
          <w:u w:val="single"/>
        </w:rPr>
      </w:pPr>
      <w:r>
        <w:rPr>
          <w:rFonts w:eastAsia="Times New Roman"/>
          <w:i/>
          <w:iCs/>
          <w:sz w:val="26"/>
          <w:szCs w:val="26"/>
          <w:u w:val="single"/>
        </w:rPr>
        <w:t>2.Восстановить</w:t>
      </w:r>
      <w:r>
        <w:rPr>
          <w:rFonts w:eastAsia="Times New Roman"/>
          <w:i/>
          <w:iCs/>
          <w:spacing w:val="-4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цепочки</w:t>
      </w:r>
      <w:r>
        <w:rPr>
          <w:rFonts w:eastAsia="Times New Roman"/>
          <w:i/>
          <w:iCs/>
          <w:spacing w:val="-6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подготовки</w:t>
      </w:r>
      <w:r>
        <w:rPr>
          <w:rFonts w:eastAsia="Times New Roman"/>
          <w:i/>
          <w:iCs/>
          <w:spacing w:val="-2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белокочанной</w:t>
      </w:r>
      <w:r>
        <w:rPr>
          <w:rFonts w:eastAsia="Times New Roman"/>
          <w:i/>
          <w:iCs/>
          <w:spacing w:val="-2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капусты</w:t>
      </w:r>
      <w:r>
        <w:rPr>
          <w:rFonts w:eastAsia="Times New Roman"/>
          <w:i/>
          <w:iCs/>
          <w:spacing w:val="-2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для</w:t>
      </w:r>
      <w:r>
        <w:rPr>
          <w:rFonts w:eastAsia="Times New Roman"/>
          <w:i/>
          <w:iCs/>
          <w:spacing w:val="-6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фарширования:</w:t>
      </w:r>
    </w:p>
    <w:p w14:paraId="28756F2A">
      <w:pPr>
        <w:numPr>
          <w:ilvl w:val="0"/>
          <w:numId w:val="1"/>
        </w:numPr>
        <w:tabs>
          <w:tab w:val="left" w:pos="715"/>
        </w:tabs>
        <w:autoSpaceDE w:val="0"/>
        <w:autoSpaceDN w:val="0"/>
        <w:spacing w:before="31"/>
        <w:ind w:left="245"/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Охлаждение</w:t>
      </w:r>
    </w:p>
    <w:p w14:paraId="526C6B74">
      <w:pPr>
        <w:numPr>
          <w:ilvl w:val="0"/>
          <w:numId w:val="1"/>
        </w:numPr>
        <w:tabs>
          <w:tab w:val="left" w:pos="715"/>
        </w:tabs>
        <w:autoSpaceDE w:val="0"/>
        <w:autoSpaceDN w:val="0"/>
        <w:spacing w:before="26"/>
        <w:ind w:left="245"/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Удаление</w:t>
      </w:r>
      <w:r>
        <w:rPr>
          <w:rFonts w:eastAsia="Times New Roman"/>
          <w:spacing w:val="-3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кочерыжки</w:t>
      </w:r>
    </w:p>
    <w:p w14:paraId="6642ED26">
      <w:pPr>
        <w:numPr>
          <w:ilvl w:val="0"/>
          <w:numId w:val="1"/>
        </w:numPr>
        <w:tabs>
          <w:tab w:val="left" w:pos="715"/>
        </w:tabs>
        <w:autoSpaceDE w:val="0"/>
        <w:autoSpaceDN w:val="0"/>
        <w:spacing w:before="27"/>
        <w:ind w:left="245"/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Очистка</w:t>
      </w:r>
      <w:r>
        <w:rPr>
          <w:rFonts w:eastAsia="Times New Roman"/>
          <w:spacing w:val="-1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от</w:t>
      </w:r>
      <w:r>
        <w:rPr>
          <w:rFonts w:eastAsia="Times New Roman"/>
          <w:spacing w:val="-3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верхних</w:t>
      </w:r>
      <w:r>
        <w:rPr>
          <w:rFonts w:eastAsia="Times New Roman"/>
          <w:spacing w:val="-5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листьев</w:t>
      </w:r>
    </w:p>
    <w:p w14:paraId="60837E70">
      <w:pPr>
        <w:numPr>
          <w:ilvl w:val="0"/>
          <w:numId w:val="1"/>
        </w:numPr>
        <w:tabs>
          <w:tab w:val="left" w:pos="715"/>
        </w:tabs>
        <w:autoSpaceDE w:val="0"/>
        <w:autoSpaceDN w:val="0"/>
        <w:spacing w:before="26"/>
        <w:ind w:left="245"/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Мытье</w:t>
      </w:r>
    </w:p>
    <w:p w14:paraId="6B879B05">
      <w:pPr>
        <w:numPr>
          <w:ilvl w:val="0"/>
          <w:numId w:val="1"/>
        </w:numPr>
        <w:tabs>
          <w:tab w:val="left" w:pos="715"/>
        </w:tabs>
        <w:autoSpaceDE w:val="0"/>
        <w:autoSpaceDN w:val="0"/>
        <w:spacing w:before="27"/>
        <w:ind w:left="245"/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Подсоленная</w:t>
      </w:r>
      <w:r>
        <w:rPr>
          <w:rFonts w:eastAsia="Times New Roman"/>
          <w:spacing w:val="-1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вода</w:t>
      </w:r>
      <w:r>
        <w:rPr>
          <w:rFonts w:eastAsia="Times New Roman"/>
          <w:spacing w:val="-2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15</w:t>
      </w:r>
      <w:r>
        <w:rPr>
          <w:rFonts w:eastAsia="Times New Roman"/>
          <w:spacing w:val="-3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–</w:t>
      </w:r>
      <w:r>
        <w:rPr>
          <w:rFonts w:eastAsia="Times New Roman"/>
          <w:spacing w:val="-1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20</w:t>
      </w:r>
      <w:r>
        <w:rPr>
          <w:rFonts w:eastAsia="Times New Roman"/>
          <w:spacing w:val="-6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минут</w:t>
      </w:r>
    </w:p>
    <w:p w14:paraId="189BA441">
      <w:pPr>
        <w:numPr>
          <w:ilvl w:val="0"/>
          <w:numId w:val="1"/>
        </w:numPr>
        <w:tabs>
          <w:tab w:val="left" w:pos="715"/>
        </w:tabs>
        <w:autoSpaceDE w:val="0"/>
        <w:autoSpaceDN w:val="0"/>
        <w:spacing w:before="26"/>
        <w:ind w:left="245"/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Варка</w:t>
      </w:r>
      <w:r>
        <w:rPr>
          <w:rFonts w:eastAsia="Times New Roman"/>
          <w:spacing w:val="-3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до</w:t>
      </w:r>
      <w:r>
        <w:rPr>
          <w:rFonts w:eastAsia="Times New Roman"/>
          <w:spacing w:val="2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полуготовности</w:t>
      </w:r>
    </w:p>
    <w:p w14:paraId="222369A9">
      <w:pPr>
        <w:numPr>
          <w:ilvl w:val="0"/>
          <w:numId w:val="1"/>
        </w:numPr>
        <w:tabs>
          <w:tab w:val="left" w:pos="715"/>
        </w:tabs>
        <w:autoSpaceDE w:val="0"/>
        <w:autoSpaceDN w:val="0"/>
        <w:spacing w:before="27"/>
        <w:ind w:left="245"/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Разделка</w:t>
      </w:r>
      <w:r>
        <w:rPr>
          <w:rFonts w:eastAsia="Times New Roman"/>
          <w:spacing w:val="-1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на</w:t>
      </w:r>
      <w:r>
        <w:rPr>
          <w:rFonts w:eastAsia="Times New Roman"/>
          <w:spacing w:val="-1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листья</w:t>
      </w:r>
    </w:p>
    <w:p w14:paraId="09D8A212">
      <w:pPr>
        <w:numPr>
          <w:ilvl w:val="0"/>
          <w:numId w:val="1"/>
        </w:numPr>
        <w:tabs>
          <w:tab w:val="left" w:pos="715"/>
        </w:tabs>
        <w:autoSpaceDE w:val="0"/>
        <w:autoSpaceDN w:val="0"/>
        <w:spacing w:before="26"/>
        <w:ind w:left="245"/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Формирование</w:t>
      </w:r>
      <w:r>
        <w:rPr>
          <w:rFonts w:eastAsia="Times New Roman"/>
          <w:spacing w:val="-9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голубцов</w:t>
      </w:r>
      <w:r>
        <w:rPr>
          <w:rFonts w:eastAsia="Times New Roman"/>
          <w:spacing w:val="-1"/>
          <w:sz w:val="26"/>
          <w:szCs w:val="26"/>
        </w:rPr>
        <w:t xml:space="preserve"> </w:t>
      </w:r>
    </w:p>
    <w:p w14:paraId="3ED26C5D">
      <w:pPr>
        <w:numPr>
          <w:ilvl w:val="0"/>
          <w:numId w:val="1"/>
        </w:numPr>
        <w:tabs>
          <w:tab w:val="left" w:pos="715"/>
        </w:tabs>
        <w:autoSpaceDE w:val="0"/>
        <w:autoSpaceDN w:val="0"/>
        <w:spacing w:before="26"/>
        <w:ind w:left="245"/>
        <w:rPr>
          <w:rFonts w:eastAsia="Times New Roman"/>
          <w:sz w:val="26"/>
          <w:szCs w:val="26"/>
        </w:rPr>
        <w:sectPr>
          <w:pgSz w:w="11900" w:h="16840"/>
          <w:pgMar w:top="1080" w:right="340" w:bottom="280" w:left="380" w:header="720" w:footer="720" w:gutter="0"/>
          <w:cols w:space="720" w:num="1"/>
        </w:sectPr>
      </w:pPr>
      <w:r>
        <w:rPr>
          <w:rFonts w:eastAsia="Times New Roman"/>
          <w:sz w:val="26"/>
          <w:szCs w:val="26"/>
        </w:rPr>
        <w:t>Отбивание</w:t>
      </w:r>
      <w:r>
        <w:rPr>
          <w:rFonts w:eastAsia="Times New Roman"/>
          <w:spacing w:val="-3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утолщенной</w:t>
      </w:r>
      <w:r>
        <w:rPr>
          <w:rFonts w:eastAsia="Times New Roman"/>
          <w:spacing w:val="-6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части</w:t>
      </w:r>
      <w:r>
        <w:rPr>
          <w:rFonts w:eastAsia="Times New Roman"/>
          <w:spacing w:val="-2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 xml:space="preserve">листа   </w:t>
      </w:r>
      <w:r>
        <w:rPr>
          <w:rFonts w:eastAsia="Times New Roman"/>
          <w:b/>
          <w:bCs/>
          <w:sz w:val="26"/>
          <w:szCs w:val="26"/>
        </w:rPr>
        <w:t xml:space="preserve"> </w:t>
      </w:r>
    </w:p>
    <w:p w14:paraId="305ADC77"/>
    <w:p w14:paraId="289A2903">
      <w:pPr>
        <w:widowControl/>
        <w:tabs>
          <w:tab w:val="left" w:pos="2880"/>
        </w:tabs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b/>
          <w:kern w:val="0"/>
          <w:sz w:val="26"/>
          <w:szCs w:val="26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val="en-US" w:eastAsia="ru-RU"/>
        </w:rPr>
        <w:t>3.</w:t>
      </w: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Охарактеризуйте порядок обработки грибов</w:t>
      </w:r>
      <w:r>
        <w:rPr>
          <w:rFonts w:eastAsia="Times New Roman"/>
          <w:b/>
          <w:kern w:val="0"/>
          <w:sz w:val="26"/>
          <w:szCs w:val="26"/>
          <w:lang w:eastAsia="ru-RU"/>
        </w:rPr>
        <w:t xml:space="preserve"> </w:t>
      </w:r>
    </w:p>
    <w:p w14:paraId="2F39E5B3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</w:p>
    <w:p w14:paraId="20B0AEEB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u w:val="single"/>
          <w:lang w:eastAsia="ru-RU"/>
        </w:rPr>
        <w:t>4.Составьте верную последовательность действий при механической обработке рыбы:</w:t>
      </w:r>
    </w:p>
    <w:p w14:paraId="651FC81E">
      <w:pPr>
        <w:widowControl/>
        <w:numPr>
          <w:ilvl w:val="0"/>
          <w:numId w:val="2"/>
        </w:numPr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очистка от чешуи</w:t>
      </w:r>
    </w:p>
    <w:p w14:paraId="02AD4826">
      <w:pPr>
        <w:widowControl/>
        <w:numPr>
          <w:ilvl w:val="0"/>
          <w:numId w:val="2"/>
        </w:numPr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нарезание порционными кусками</w:t>
      </w:r>
    </w:p>
    <w:p w14:paraId="719B0E52">
      <w:pPr>
        <w:widowControl/>
        <w:numPr>
          <w:ilvl w:val="0"/>
          <w:numId w:val="2"/>
        </w:numPr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удаление плавников</w:t>
      </w:r>
    </w:p>
    <w:p w14:paraId="764CE173">
      <w:pPr>
        <w:widowControl/>
        <w:numPr>
          <w:ilvl w:val="0"/>
          <w:numId w:val="2"/>
        </w:numPr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оттаивание</w:t>
      </w:r>
    </w:p>
    <w:p w14:paraId="2A4AC725">
      <w:pPr>
        <w:widowControl/>
        <w:numPr>
          <w:ilvl w:val="0"/>
          <w:numId w:val="2"/>
        </w:numPr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промывание и пластование</w:t>
      </w:r>
    </w:p>
    <w:p w14:paraId="12A35C3C">
      <w:pPr>
        <w:widowControl/>
        <w:numPr>
          <w:ilvl w:val="0"/>
          <w:numId w:val="2"/>
        </w:numPr>
        <w:suppressAutoHyphens w:val="0"/>
        <w:autoSpaceDE w:val="0"/>
        <w:autoSpaceDN w:val="0"/>
        <w:adjustRightInd w:val="0"/>
        <w:rPr>
          <w:b/>
          <w:bCs/>
          <w:i/>
          <w:iCs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 разрезание брюшка</w:t>
      </w:r>
    </w:p>
    <w:p w14:paraId="6B24E999"/>
    <w:p w14:paraId="2B8E3600">
      <w:pPr>
        <w:pStyle w:val="17"/>
        <w:shd w:val="clear" w:color="auto" w:fill="FFFFFF"/>
        <w:tabs>
          <w:tab w:val="left" w:pos="284"/>
        </w:tabs>
        <w:ind w:left="0"/>
        <w:jc w:val="both"/>
        <w:textAlignment w:val="baseline"/>
        <w:rPr>
          <w:rFonts w:eastAsia="Times New Roman"/>
          <w:color w:val="000000"/>
          <w:kern w:val="0"/>
          <w:lang w:eastAsia="ru-RU"/>
        </w:rPr>
      </w:pPr>
      <w:r>
        <w:rPr>
          <w:rFonts w:eastAsia="Calibri"/>
          <w:i/>
          <w:color w:val="000000"/>
          <w:spacing w:val="-1"/>
          <w:w w:val="103"/>
          <w:kern w:val="0"/>
          <w:sz w:val="28"/>
          <w:szCs w:val="28"/>
          <w:u w:val="single"/>
        </w:rPr>
        <w:t xml:space="preserve">5.Перечислить субпродукты </w:t>
      </w:r>
      <w:r>
        <w:rPr>
          <w:rFonts w:eastAsia="Calibri"/>
          <w:i/>
          <w:color w:val="000000"/>
          <w:spacing w:val="-1"/>
          <w:w w:val="103"/>
          <w:kern w:val="0"/>
          <w:sz w:val="28"/>
          <w:szCs w:val="28"/>
          <w:u w:val="single"/>
          <w:lang w:val="en-US"/>
        </w:rPr>
        <w:t xml:space="preserve">I </w:t>
      </w:r>
      <w:r>
        <w:rPr>
          <w:rFonts w:eastAsia="Calibri"/>
          <w:i/>
          <w:color w:val="000000"/>
          <w:spacing w:val="-1"/>
          <w:w w:val="103"/>
          <w:kern w:val="0"/>
          <w:sz w:val="28"/>
          <w:szCs w:val="28"/>
          <w:u w:val="single"/>
        </w:rPr>
        <w:t>категории</w:t>
      </w:r>
    </w:p>
    <w:p w14:paraId="171F8EDA">
      <w:pPr>
        <w:rPr>
          <w:rFonts w:eastAsia="Times New Roman"/>
          <w:color w:val="000000"/>
          <w:kern w:val="0"/>
          <w:lang w:eastAsia="ru-RU"/>
        </w:rPr>
      </w:pPr>
    </w:p>
    <w:p w14:paraId="7853126D">
      <w:pPr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6.Из каких основных тканей состоит мясо?</w:t>
      </w:r>
    </w:p>
    <w:p w14:paraId="3E76ADF0">
      <w:pPr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</w:p>
    <w:p w14:paraId="777B847F">
      <w:pPr>
        <w:widowControl/>
        <w:shd w:val="clear" w:color="auto" w:fill="FFFFFF"/>
        <w:tabs>
          <w:tab w:val="left" w:pos="216"/>
          <w:tab w:val="left" w:pos="426"/>
          <w:tab w:val="left" w:pos="720"/>
        </w:tabs>
        <w:suppressAutoHyphens w:val="0"/>
        <w:autoSpaceDE w:val="0"/>
        <w:autoSpaceDN w:val="0"/>
        <w:adjustRightInd w:val="0"/>
        <w:spacing w:line="216" w:lineRule="exact"/>
        <w:ind w:right="59"/>
        <w:jc w:val="both"/>
        <w:rPr>
          <w:rFonts w:eastAsia="Times New Roman"/>
          <w:i/>
          <w:color w:val="000000"/>
          <w:spacing w:val="-20"/>
          <w:w w:val="104"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spacing w:val="-1"/>
          <w:w w:val="104"/>
          <w:kern w:val="0"/>
          <w:sz w:val="28"/>
          <w:szCs w:val="28"/>
          <w:u w:val="single"/>
          <w:lang w:eastAsia="ru-RU"/>
        </w:rPr>
        <w:t>7.В каком виде поступает мясо на предприятия общественного питания?</w:t>
      </w:r>
    </w:p>
    <w:p w14:paraId="4B1935FA">
      <w:pPr>
        <w:rPr>
          <w:rFonts w:eastAsia="Calibri"/>
          <w:kern w:val="0"/>
        </w:rPr>
      </w:pPr>
    </w:p>
    <w:p w14:paraId="2722F74E">
      <w:pPr>
        <w:autoSpaceDE w:val="0"/>
        <w:autoSpaceDN w:val="0"/>
        <w:spacing w:before="39" w:line="259" w:lineRule="auto"/>
        <w:ind w:right="130"/>
        <w:rPr>
          <w:rFonts w:eastAsia="Times New Roman"/>
          <w:bCs/>
          <w:i/>
          <w:iCs/>
          <w:sz w:val="26"/>
          <w:szCs w:val="26"/>
          <w:u w:val="single"/>
        </w:rPr>
      </w:pPr>
      <w:r>
        <w:rPr>
          <w:rFonts w:eastAsia="Times New Roman"/>
          <w:bCs/>
          <w:i/>
          <w:iCs/>
          <w:sz w:val="26"/>
          <w:szCs w:val="26"/>
          <w:u w:val="single"/>
        </w:rPr>
        <w:t>8.Как</w:t>
      </w:r>
      <w:r>
        <w:rPr>
          <w:rFonts w:eastAsia="Times New Roman"/>
          <w:bCs/>
          <w:i/>
          <w:iCs/>
          <w:spacing w:val="-2"/>
          <w:sz w:val="26"/>
          <w:szCs w:val="26"/>
          <w:u w:val="single"/>
        </w:rPr>
        <w:t xml:space="preserve"> </w:t>
      </w:r>
      <w:r>
        <w:rPr>
          <w:rFonts w:eastAsia="Times New Roman"/>
          <w:bCs/>
          <w:i/>
          <w:iCs/>
          <w:sz w:val="26"/>
          <w:szCs w:val="26"/>
          <w:u w:val="single"/>
        </w:rPr>
        <w:t>приготовить</w:t>
      </w:r>
      <w:r>
        <w:rPr>
          <w:rFonts w:eastAsia="Times New Roman"/>
          <w:bCs/>
          <w:i/>
          <w:iCs/>
          <w:spacing w:val="-3"/>
          <w:sz w:val="26"/>
          <w:szCs w:val="26"/>
          <w:u w:val="single"/>
        </w:rPr>
        <w:t xml:space="preserve"> </w:t>
      </w:r>
      <w:r>
        <w:rPr>
          <w:rFonts w:eastAsia="Times New Roman"/>
          <w:bCs/>
          <w:i/>
          <w:iCs/>
          <w:sz w:val="26"/>
          <w:szCs w:val="26"/>
          <w:u w:val="single"/>
        </w:rPr>
        <w:t>полуфабрикат</w:t>
      </w:r>
      <w:r>
        <w:rPr>
          <w:rFonts w:eastAsia="Times New Roman"/>
          <w:bCs/>
          <w:i/>
          <w:iCs/>
          <w:spacing w:val="-4"/>
          <w:sz w:val="26"/>
          <w:szCs w:val="26"/>
          <w:u w:val="single"/>
        </w:rPr>
        <w:t xml:space="preserve"> </w:t>
      </w:r>
      <w:r>
        <w:rPr>
          <w:rFonts w:eastAsia="Times New Roman"/>
          <w:bCs/>
          <w:i/>
          <w:iCs/>
          <w:sz w:val="26"/>
          <w:szCs w:val="26"/>
          <w:u w:val="single"/>
        </w:rPr>
        <w:t>люля-кебаб?</w:t>
      </w:r>
    </w:p>
    <w:p w14:paraId="24481C7C">
      <w:pPr>
        <w:autoSpaceDE w:val="0"/>
        <w:autoSpaceDN w:val="0"/>
        <w:spacing w:before="39" w:line="259" w:lineRule="auto"/>
        <w:ind w:right="130"/>
        <w:rPr>
          <w:rFonts w:eastAsia="Times New Roman"/>
          <w:b/>
          <w:bCs/>
          <w:i/>
          <w:iCs/>
        </w:rPr>
      </w:pPr>
    </w:p>
    <w:p w14:paraId="1C00F5C9">
      <w:pPr>
        <w:tabs>
          <w:tab w:val="left" w:pos="681"/>
        </w:tabs>
        <w:autoSpaceDE w:val="0"/>
        <w:autoSpaceDN w:val="0"/>
        <w:spacing w:before="31"/>
        <w:outlineLvl w:val="1"/>
        <w:rPr>
          <w:rFonts w:eastAsia="Times New Roman"/>
          <w:i/>
          <w:iCs/>
          <w:sz w:val="28"/>
          <w:szCs w:val="28"/>
          <w:u w:val="single"/>
        </w:rPr>
      </w:pPr>
      <w:r>
        <w:rPr>
          <w:rFonts w:eastAsia="Times New Roman"/>
          <w:i/>
          <w:iCs/>
          <w:sz w:val="28"/>
          <w:szCs w:val="28"/>
          <w:u w:val="single"/>
        </w:rPr>
        <w:t>9.Чем</w:t>
      </w:r>
      <w:r>
        <w:rPr>
          <w:rFonts w:eastAsia="Times New Roman"/>
          <w:i/>
          <w:iCs/>
          <w:spacing w:val="-5"/>
          <w:sz w:val="28"/>
          <w:szCs w:val="28"/>
          <w:u w:val="single"/>
        </w:rPr>
        <w:t xml:space="preserve"> </w:t>
      </w:r>
      <w:r>
        <w:rPr>
          <w:rFonts w:eastAsia="Times New Roman"/>
          <w:i/>
          <w:iCs/>
          <w:sz w:val="28"/>
          <w:szCs w:val="28"/>
          <w:u w:val="single"/>
        </w:rPr>
        <w:t>отличается</w:t>
      </w:r>
      <w:r>
        <w:rPr>
          <w:rFonts w:eastAsia="Times New Roman"/>
          <w:i/>
          <w:iCs/>
          <w:spacing w:val="-5"/>
          <w:sz w:val="28"/>
          <w:szCs w:val="28"/>
          <w:u w:val="single"/>
        </w:rPr>
        <w:t xml:space="preserve"> </w:t>
      </w:r>
      <w:r>
        <w:rPr>
          <w:rFonts w:eastAsia="Times New Roman"/>
          <w:i/>
          <w:iCs/>
          <w:sz w:val="28"/>
          <w:szCs w:val="28"/>
          <w:u w:val="single"/>
        </w:rPr>
        <w:t>ромштекс</w:t>
      </w:r>
      <w:r>
        <w:rPr>
          <w:rFonts w:eastAsia="Times New Roman"/>
          <w:i/>
          <w:iCs/>
          <w:spacing w:val="-1"/>
          <w:sz w:val="28"/>
          <w:szCs w:val="28"/>
          <w:u w:val="single"/>
        </w:rPr>
        <w:t xml:space="preserve"> </w:t>
      </w:r>
      <w:r>
        <w:rPr>
          <w:rFonts w:eastAsia="Times New Roman"/>
          <w:i/>
          <w:iCs/>
          <w:sz w:val="28"/>
          <w:szCs w:val="28"/>
          <w:u w:val="single"/>
        </w:rPr>
        <w:t>от</w:t>
      </w:r>
      <w:r>
        <w:rPr>
          <w:rFonts w:eastAsia="Times New Roman"/>
          <w:i/>
          <w:iCs/>
          <w:spacing w:val="2"/>
          <w:sz w:val="28"/>
          <w:szCs w:val="28"/>
          <w:u w:val="single"/>
        </w:rPr>
        <w:t xml:space="preserve"> </w:t>
      </w:r>
      <w:r>
        <w:rPr>
          <w:rFonts w:eastAsia="Times New Roman"/>
          <w:i/>
          <w:iCs/>
          <w:sz w:val="28"/>
          <w:szCs w:val="28"/>
          <w:u w:val="single"/>
        </w:rPr>
        <w:t>антрекота?</w:t>
      </w:r>
    </w:p>
    <w:p w14:paraId="7ED45EC2">
      <w:pPr>
        <w:rPr>
          <w:rFonts w:eastAsia="Calibri"/>
          <w:kern w:val="0"/>
          <w:lang w:eastAsia="ru-RU"/>
        </w:rPr>
      </w:pPr>
    </w:p>
    <w:p w14:paraId="5DEA7FC1">
      <w:pPr>
        <w:tabs>
          <w:tab w:val="left" w:pos="763"/>
          <w:tab w:val="left" w:pos="8499"/>
          <w:tab w:val="left" w:pos="8918"/>
        </w:tabs>
        <w:autoSpaceDE w:val="0"/>
        <w:autoSpaceDN w:val="0"/>
        <w:spacing w:line="271" w:lineRule="auto"/>
        <w:ind w:right="1457"/>
        <w:rPr>
          <w:rFonts w:eastAsia="Times New Roman"/>
          <w:bCs/>
          <w:i/>
          <w:iCs/>
          <w:sz w:val="28"/>
          <w:szCs w:val="28"/>
          <w:u w:val="single"/>
        </w:rPr>
      </w:pPr>
      <w:r>
        <w:rPr>
          <w:rFonts w:eastAsia="Times New Roman"/>
          <w:bCs/>
          <w:i/>
          <w:iCs/>
          <w:sz w:val="28"/>
          <w:szCs w:val="28"/>
          <w:u w:val="single"/>
        </w:rPr>
        <w:t>10.Перед</w:t>
      </w:r>
      <w:r>
        <w:rPr>
          <w:rFonts w:eastAsia="Times New Roman"/>
          <w:bCs/>
          <w:i/>
          <w:iCs/>
          <w:spacing w:val="-3"/>
          <w:sz w:val="28"/>
          <w:szCs w:val="28"/>
          <w:u w:val="single"/>
        </w:rPr>
        <w:t xml:space="preserve"> </w:t>
      </w:r>
      <w:r>
        <w:rPr>
          <w:rFonts w:eastAsia="Times New Roman"/>
          <w:bCs/>
          <w:i/>
          <w:iCs/>
          <w:sz w:val="28"/>
          <w:szCs w:val="28"/>
          <w:u w:val="single"/>
        </w:rPr>
        <w:t>жареньем</w:t>
      </w:r>
      <w:r>
        <w:rPr>
          <w:rFonts w:eastAsia="Times New Roman"/>
          <w:bCs/>
          <w:i/>
          <w:iCs/>
          <w:spacing w:val="-2"/>
          <w:sz w:val="28"/>
          <w:szCs w:val="28"/>
          <w:u w:val="single"/>
        </w:rPr>
        <w:t xml:space="preserve"> </w:t>
      </w:r>
      <w:r>
        <w:rPr>
          <w:rFonts w:eastAsia="Times New Roman"/>
          <w:bCs/>
          <w:i/>
          <w:iCs/>
          <w:sz w:val="28"/>
          <w:szCs w:val="28"/>
          <w:u w:val="single"/>
        </w:rPr>
        <w:t>цыплят</w:t>
      </w:r>
      <w:r>
        <w:rPr>
          <w:rFonts w:eastAsia="Times New Roman"/>
          <w:bCs/>
          <w:i/>
          <w:iCs/>
          <w:spacing w:val="-3"/>
          <w:sz w:val="28"/>
          <w:szCs w:val="28"/>
          <w:u w:val="single"/>
        </w:rPr>
        <w:t xml:space="preserve"> </w:t>
      </w:r>
      <w:r>
        <w:rPr>
          <w:rFonts w:eastAsia="Times New Roman"/>
          <w:bCs/>
          <w:i/>
          <w:iCs/>
          <w:sz w:val="28"/>
          <w:szCs w:val="28"/>
          <w:u w:val="single"/>
        </w:rPr>
        <w:t>и</w:t>
      </w:r>
      <w:r>
        <w:rPr>
          <w:rFonts w:eastAsia="Times New Roman"/>
          <w:bCs/>
          <w:i/>
          <w:iCs/>
          <w:spacing w:val="-5"/>
          <w:sz w:val="28"/>
          <w:szCs w:val="28"/>
          <w:u w:val="single"/>
        </w:rPr>
        <w:t xml:space="preserve"> </w:t>
      </w:r>
      <w:r>
        <w:rPr>
          <w:rFonts w:eastAsia="Times New Roman"/>
          <w:bCs/>
          <w:i/>
          <w:iCs/>
          <w:sz w:val="28"/>
          <w:szCs w:val="28"/>
          <w:u w:val="single"/>
        </w:rPr>
        <w:t>нежирных</w:t>
      </w:r>
      <w:r>
        <w:rPr>
          <w:rFonts w:eastAsia="Times New Roman"/>
          <w:bCs/>
          <w:i/>
          <w:iCs/>
          <w:spacing w:val="-5"/>
          <w:sz w:val="28"/>
          <w:szCs w:val="28"/>
          <w:u w:val="single"/>
        </w:rPr>
        <w:t xml:space="preserve"> </w:t>
      </w:r>
      <w:r>
        <w:rPr>
          <w:rFonts w:eastAsia="Times New Roman"/>
          <w:bCs/>
          <w:i/>
          <w:iCs/>
          <w:sz w:val="28"/>
          <w:szCs w:val="28"/>
          <w:u w:val="single"/>
        </w:rPr>
        <w:t>кур</w:t>
      </w:r>
      <w:r>
        <w:rPr>
          <w:rFonts w:eastAsia="Times New Roman"/>
          <w:bCs/>
          <w:i/>
          <w:iCs/>
          <w:spacing w:val="-1"/>
          <w:sz w:val="28"/>
          <w:szCs w:val="28"/>
          <w:u w:val="single"/>
        </w:rPr>
        <w:t xml:space="preserve"> </w:t>
      </w:r>
      <w:r>
        <w:rPr>
          <w:rFonts w:eastAsia="Times New Roman"/>
          <w:bCs/>
          <w:i/>
          <w:iCs/>
          <w:sz w:val="28"/>
          <w:szCs w:val="28"/>
          <w:u w:val="single"/>
        </w:rPr>
        <w:t>смазывают</w:t>
      </w:r>
      <w:r>
        <w:rPr>
          <w:rFonts w:eastAsia="Times New Roman"/>
          <w:bCs/>
          <w:i/>
          <w:iCs/>
          <w:sz w:val="28"/>
          <w:szCs w:val="28"/>
          <w:u w:val="single"/>
        </w:rPr>
        <w:tab/>
      </w:r>
      <w:r>
        <w:rPr>
          <w:rFonts w:eastAsia="Times New Roman"/>
          <w:bCs/>
          <w:i/>
          <w:iCs/>
          <w:sz w:val="28"/>
          <w:szCs w:val="28"/>
          <w:u w:val="single"/>
        </w:rPr>
        <w:tab/>
      </w:r>
      <w:r>
        <w:rPr>
          <w:rFonts w:eastAsia="Times New Roman"/>
          <w:bCs/>
          <w:i/>
          <w:iCs/>
          <w:sz w:val="28"/>
          <w:szCs w:val="28"/>
          <w:u w:val="single"/>
        </w:rPr>
        <w:t>, чтобы</w:t>
      </w:r>
      <w:r>
        <w:rPr>
          <w:rFonts w:eastAsia="Times New Roman"/>
          <w:bCs/>
          <w:i/>
          <w:iCs/>
          <w:spacing w:val="-57"/>
          <w:sz w:val="28"/>
          <w:szCs w:val="28"/>
          <w:u w:val="single"/>
        </w:rPr>
        <w:t xml:space="preserve"> </w:t>
      </w:r>
      <w:r>
        <w:rPr>
          <w:rFonts w:eastAsia="Times New Roman"/>
          <w:bCs/>
          <w:i/>
          <w:iCs/>
          <w:sz w:val="28"/>
          <w:szCs w:val="28"/>
          <w:u w:val="single"/>
        </w:rPr>
        <w:t>образовать</w:t>
      </w:r>
      <w:r>
        <w:rPr>
          <w:rFonts w:eastAsia="Times New Roman"/>
          <w:bCs/>
          <w:i/>
          <w:iCs/>
          <w:spacing w:val="-1"/>
          <w:sz w:val="28"/>
          <w:szCs w:val="28"/>
          <w:u w:val="single"/>
        </w:rPr>
        <w:t xml:space="preserve"> </w:t>
      </w:r>
      <w:r>
        <w:rPr>
          <w:rFonts w:eastAsia="Times New Roman"/>
          <w:bCs/>
          <w:i/>
          <w:iCs/>
          <w:sz w:val="28"/>
          <w:szCs w:val="28"/>
          <w:u w:val="single"/>
        </w:rPr>
        <w:t>более</w:t>
      </w:r>
      <w:r>
        <w:rPr>
          <w:rFonts w:eastAsia="Times New Roman"/>
          <w:bCs/>
          <w:i/>
          <w:iCs/>
          <w:sz w:val="28"/>
          <w:szCs w:val="28"/>
          <w:u w:val="single"/>
        </w:rPr>
        <w:tab/>
      </w:r>
      <w:r>
        <w:rPr>
          <w:rFonts w:eastAsia="Times New Roman"/>
          <w:bCs/>
          <w:i/>
          <w:iCs/>
          <w:sz w:val="28"/>
          <w:szCs w:val="28"/>
          <w:u w:val="single"/>
        </w:rPr>
        <w:t>.</w:t>
      </w:r>
    </w:p>
    <w:p w14:paraId="1AE47B3C">
      <w:pPr>
        <w:autoSpaceDE w:val="0"/>
        <w:autoSpaceDN w:val="0"/>
        <w:rPr>
          <w:rFonts w:eastAsia="Times New Roman"/>
        </w:rPr>
      </w:pPr>
    </w:p>
    <w:p w14:paraId="20353C55">
      <w:pPr>
        <w:tabs>
          <w:tab w:val="left" w:pos="835"/>
        </w:tabs>
        <w:autoSpaceDE w:val="0"/>
        <w:autoSpaceDN w:val="0"/>
        <w:ind w:left="469"/>
        <w:outlineLvl w:val="1"/>
        <w:rPr>
          <w:rFonts w:eastAsia="Times New Roman"/>
          <w:i/>
          <w:iCs/>
          <w:sz w:val="28"/>
          <w:szCs w:val="28"/>
          <w:u w:val="single"/>
        </w:rPr>
      </w:pPr>
      <w:r>
        <w:rPr>
          <w:rFonts w:eastAsia="Times New Roman"/>
          <w:i/>
          <w:iCs/>
          <w:sz w:val="28"/>
          <w:szCs w:val="28"/>
          <w:u w:val="single"/>
        </w:rPr>
        <w:t>11.Установите</w:t>
      </w:r>
      <w:r>
        <w:rPr>
          <w:rFonts w:eastAsia="Times New Roman"/>
          <w:i/>
          <w:iCs/>
          <w:spacing w:val="-6"/>
          <w:sz w:val="28"/>
          <w:szCs w:val="28"/>
          <w:u w:val="single"/>
        </w:rPr>
        <w:t xml:space="preserve"> </w:t>
      </w:r>
      <w:r>
        <w:rPr>
          <w:rFonts w:eastAsia="Times New Roman"/>
          <w:i/>
          <w:iCs/>
          <w:sz w:val="28"/>
          <w:szCs w:val="28"/>
          <w:u w:val="single"/>
        </w:rPr>
        <w:t xml:space="preserve">соответствие: </w:t>
      </w:r>
    </w:p>
    <w:tbl>
      <w:tblPr>
        <w:tblStyle w:val="32"/>
        <w:tblW w:w="0" w:type="auto"/>
        <w:tblInd w:w="254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43"/>
        <w:gridCol w:w="3563"/>
        <w:gridCol w:w="533"/>
        <w:gridCol w:w="4835"/>
      </w:tblGrid>
      <w:tr w14:paraId="322420F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643" w:type="dxa"/>
          </w:tcPr>
          <w:p w14:paraId="536CE60D">
            <w:pPr>
              <w:autoSpaceDE w:val="0"/>
              <w:autoSpaceDN w:val="0"/>
              <w:spacing w:before="39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№</w:t>
            </w:r>
          </w:p>
        </w:tc>
        <w:tc>
          <w:tcPr>
            <w:tcW w:w="3563" w:type="dxa"/>
          </w:tcPr>
          <w:p w14:paraId="03D0ACA6">
            <w:pPr>
              <w:autoSpaceDE w:val="0"/>
              <w:autoSpaceDN w:val="0"/>
              <w:spacing w:before="44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Название продукта</w:t>
            </w:r>
          </w:p>
        </w:tc>
        <w:tc>
          <w:tcPr>
            <w:tcW w:w="533" w:type="dxa"/>
          </w:tcPr>
          <w:p w14:paraId="083F78EB">
            <w:pPr>
              <w:autoSpaceDE w:val="0"/>
              <w:autoSpaceDN w:val="0"/>
              <w:rPr>
                <w:rFonts w:eastAsia="Times New Roman"/>
                <w:sz w:val="28"/>
                <w:szCs w:val="28"/>
                <w:lang w:val="en-US"/>
              </w:rPr>
            </w:pPr>
          </w:p>
        </w:tc>
        <w:tc>
          <w:tcPr>
            <w:tcW w:w="4835" w:type="dxa"/>
          </w:tcPr>
          <w:p w14:paraId="6E12A17C">
            <w:pPr>
              <w:autoSpaceDE w:val="0"/>
              <w:autoSpaceDN w:val="0"/>
              <w:spacing w:before="44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Форма</w:t>
            </w:r>
            <w:r>
              <w:rPr>
                <w:rFonts w:eastAsia="Times New Roman"/>
                <w:spacing w:val="-3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нарезки</w:t>
            </w:r>
          </w:p>
        </w:tc>
      </w:tr>
      <w:tr w14:paraId="01DCA2F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643" w:type="dxa"/>
          </w:tcPr>
          <w:p w14:paraId="62F041A3">
            <w:pPr>
              <w:autoSpaceDE w:val="0"/>
              <w:autoSpaceDN w:val="0"/>
              <w:spacing w:before="40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3563" w:type="dxa"/>
          </w:tcPr>
          <w:p w14:paraId="7A7073CC">
            <w:pPr>
              <w:autoSpaceDE w:val="0"/>
              <w:autoSpaceDN w:val="0"/>
              <w:spacing w:before="40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Капуста</w:t>
            </w:r>
          </w:p>
        </w:tc>
        <w:tc>
          <w:tcPr>
            <w:tcW w:w="533" w:type="dxa"/>
          </w:tcPr>
          <w:p w14:paraId="325C66AC">
            <w:pPr>
              <w:autoSpaceDE w:val="0"/>
              <w:autoSpaceDN w:val="0"/>
              <w:spacing w:before="40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а</w:t>
            </w:r>
          </w:p>
        </w:tc>
        <w:tc>
          <w:tcPr>
            <w:tcW w:w="4835" w:type="dxa"/>
          </w:tcPr>
          <w:p w14:paraId="2F4B4403">
            <w:pPr>
              <w:autoSpaceDE w:val="0"/>
              <w:autoSpaceDN w:val="0"/>
              <w:spacing w:before="40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крупные</w:t>
            </w:r>
            <w:r>
              <w:rPr>
                <w:rFonts w:eastAsia="Times New Roman"/>
                <w:spacing w:val="-3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шпалки</w:t>
            </w:r>
          </w:p>
        </w:tc>
      </w:tr>
      <w:tr w14:paraId="0E445C7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643" w:type="dxa"/>
          </w:tcPr>
          <w:p w14:paraId="2C50BE42">
            <w:pPr>
              <w:autoSpaceDE w:val="0"/>
              <w:autoSpaceDN w:val="0"/>
              <w:spacing w:before="44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3563" w:type="dxa"/>
          </w:tcPr>
          <w:p w14:paraId="0362E213">
            <w:pPr>
              <w:autoSpaceDE w:val="0"/>
              <w:autoSpaceDN w:val="0"/>
              <w:spacing w:before="44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зеленый</w:t>
            </w:r>
            <w:r>
              <w:rPr>
                <w:rFonts w:eastAsia="Times New Roman"/>
                <w:spacing w:val="-2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лук</w:t>
            </w:r>
          </w:p>
        </w:tc>
        <w:tc>
          <w:tcPr>
            <w:tcW w:w="533" w:type="dxa"/>
          </w:tcPr>
          <w:p w14:paraId="285F8F41">
            <w:pPr>
              <w:autoSpaceDE w:val="0"/>
              <w:autoSpaceDN w:val="0"/>
              <w:spacing w:before="44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б</w:t>
            </w:r>
          </w:p>
        </w:tc>
        <w:tc>
          <w:tcPr>
            <w:tcW w:w="4835" w:type="dxa"/>
          </w:tcPr>
          <w:p w14:paraId="60103864">
            <w:pPr>
              <w:autoSpaceDE w:val="0"/>
              <w:autoSpaceDN w:val="0"/>
              <w:spacing w:before="44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брусочки</w:t>
            </w:r>
          </w:p>
        </w:tc>
      </w:tr>
      <w:tr w14:paraId="44F52E2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643" w:type="dxa"/>
          </w:tcPr>
          <w:p w14:paraId="4DC9FC95">
            <w:pPr>
              <w:autoSpaceDE w:val="0"/>
              <w:autoSpaceDN w:val="0"/>
              <w:spacing w:before="39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3563" w:type="dxa"/>
          </w:tcPr>
          <w:p w14:paraId="59B2B670">
            <w:pPr>
              <w:autoSpaceDE w:val="0"/>
              <w:autoSpaceDN w:val="0"/>
              <w:spacing w:before="39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морковь</w:t>
            </w:r>
          </w:p>
        </w:tc>
        <w:tc>
          <w:tcPr>
            <w:tcW w:w="533" w:type="dxa"/>
          </w:tcPr>
          <w:p w14:paraId="471E3C63">
            <w:pPr>
              <w:autoSpaceDE w:val="0"/>
              <w:autoSpaceDN w:val="0"/>
              <w:spacing w:before="39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в</w:t>
            </w:r>
          </w:p>
        </w:tc>
        <w:tc>
          <w:tcPr>
            <w:tcW w:w="4835" w:type="dxa"/>
          </w:tcPr>
          <w:p w14:paraId="752FCC3C">
            <w:pPr>
              <w:autoSpaceDE w:val="0"/>
              <w:autoSpaceDN w:val="0"/>
              <w:spacing w:before="39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шашки</w:t>
            </w:r>
          </w:p>
        </w:tc>
      </w:tr>
    </w:tbl>
    <w:p w14:paraId="429CCF41">
      <w:pPr>
        <w:rPr>
          <w:rFonts w:eastAsia="Calibri"/>
          <w:kern w:val="0"/>
          <w:sz w:val="28"/>
          <w:szCs w:val="28"/>
          <w:lang w:val="en-US" w:eastAsia="ru-RU"/>
        </w:rPr>
      </w:pPr>
    </w:p>
    <w:p w14:paraId="0EEE7389">
      <w:pPr>
        <w:tabs>
          <w:tab w:val="left" w:pos="835"/>
        </w:tabs>
        <w:autoSpaceDE w:val="0"/>
        <w:autoSpaceDN w:val="0"/>
        <w:spacing w:before="26" w:after="30"/>
        <w:ind w:left="469"/>
        <w:rPr>
          <w:rFonts w:eastAsia="Times New Roman"/>
          <w:i/>
          <w:iCs/>
          <w:sz w:val="28"/>
          <w:szCs w:val="28"/>
          <w:u w:val="single"/>
        </w:rPr>
      </w:pPr>
      <w:r>
        <w:rPr>
          <w:rFonts w:eastAsia="Times New Roman"/>
          <w:i/>
          <w:iCs/>
          <w:sz w:val="28"/>
          <w:szCs w:val="28"/>
          <w:u w:val="single"/>
        </w:rPr>
        <w:t>12.Установите</w:t>
      </w:r>
      <w:r>
        <w:rPr>
          <w:rFonts w:eastAsia="Times New Roman"/>
          <w:i/>
          <w:iCs/>
          <w:spacing w:val="-6"/>
          <w:sz w:val="28"/>
          <w:szCs w:val="28"/>
          <w:u w:val="single"/>
        </w:rPr>
        <w:t xml:space="preserve"> </w:t>
      </w:r>
      <w:r>
        <w:rPr>
          <w:rFonts w:eastAsia="Times New Roman"/>
          <w:i/>
          <w:iCs/>
          <w:sz w:val="28"/>
          <w:szCs w:val="28"/>
          <w:u w:val="single"/>
        </w:rPr>
        <w:t>соответствие:</w:t>
      </w:r>
      <w:r>
        <w:rPr>
          <w:rFonts w:eastAsia="Times New Roman"/>
          <w:i/>
          <w:iCs/>
          <w:spacing w:val="3"/>
          <w:sz w:val="28"/>
          <w:szCs w:val="28"/>
          <w:u w:val="single"/>
        </w:rPr>
        <w:t xml:space="preserve"> </w:t>
      </w:r>
      <w:r>
        <w:rPr>
          <w:rFonts w:eastAsia="Times New Roman"/>
          <w:i/>
          <w:iCs/>
          <w:spacing w:val="1"/>
          <w:sz w:val="28"/>
          <w:szCs w:val="28"/>
          <w:u w:val="single"/>
        </w:rPr>
        <w:t xml:space="preserve"> </w:t>
      </w:r>
    </w:p>
    <w:tbl>
      <w:tblPr>
        <w:tblStyle w:val="32"/>
        <w:tblW w:w="0" w:type="auto"/>
        <w:tblInd w:w="254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94"/>
        <w:gridCol w:w="4850"/>
        <w:gridCol w:w="524"/>
        <w:gridCol w:w="4010"/>
      </w:tblGrid>
      <w:tr w14:paraId="5B1730E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494" w:type="dxa"/>
          </w:tcPr>
          <w:p w14:paraId="2363D65A">
            <w:pPr>
              <w:autoSpaceDE w:val="0"/>
              <w:autoSpaceDN w:val="0"/>
              <w:spacing w:before="39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№</w:t>
            </w:r>
          </w:p>
        </w:tc>
        <w:tc>
          <w:tcPr>
            <w:tcW w:w="4850" w:type="dxa"/>
          </w:tcPr>
          <w:p w14:paraId="44ECB746">
            <w:pPr>
              <w:autoSpaceDE w:val="0"/>
              <w:autoSpaceDN w:val="0"/>
              <w:spacing w:before="44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Виды</w:t>
            </w:r>
            <w:r>
              <w:rPr>
                <w:rFonts w:eastAsia="Times New Roman"/>
                <w:spacing w:val="2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рыб</w:t>
            </w:r>
          </w:p>
        </w:tc>
        <w:tc>
          <w:tcPr>
            <w:tcW w:w="524" w:type="dxa"/>
          </w:tcPr>
          <w:p w14:paraId="07E1F9AC">
            <w:pPr>
              <w:autoSpaceDE w:val="0"/>
              <w:autoSpaceDN w:val="0"/>
              <w:rPr>
                <w:rFonts w:eastAsia="Times New Roman"/>
                <w:sz w:val="28"/>
                <w:szCs w:val="28"/>
                <w:lang w:val="en-US"/>
              </w:rPr>
            </w:pPr>
          </w:p>
        </w:tc>
        <w:tc>
          <w:tcPr>
            <w:tcW w:w="4010" w:type="dxa"/>
          </w:tcPr>
          <w:p w14:paraId="4ABE483F">
            <w:pPr>
              <w:autoSpaceDE w:val="0"/>
              <w:autoSpaceDN w:val="0"/>
              <w:spacing w:before="44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Название</w:t>
            </w:r>
            <w:r>
              <w:rPr>
                <w:rFonts w:eastAsia="Times New Roman"/>
                <w:spacing w:val="1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рыб</w:t>
            </w:r>
          </w:p>
        </w:tc>
      </w:tr>
      <w:tr w14:paraId="0F7ADBC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494" w:type="dxa"/>
          </w:tcPr>
          <w:p w14:paraId="5D8D6759">
            <w:pPr>
              <w:autoSpaceDE w:val="0"/>
              <w:autoSpaceDN w:val="0"/>
              <w:spacing w:before="39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4850" w:type="dxa"/>
          </w:tcPr>
          <w:p w14:paraId="4A64D545">
            <w:pPr>
              <w:autoSpaceDE w:val="0"/>
              <w:autoSpaceDN w:val="0"/>
              <w:spacing w:before="39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окуневые</w:t>
            </w:r>
          </w:p>
        </w:tc>
        <w:tc>
          <w:tcPr>
            <w:tcW w:w="524" w:type="dxa"/>
          </w:tcPr>
          <w:p w14:paraId="2BA1ABBA">
            <w:pPr>
              <w:autoSpaceDE w:val="0"/>
              <w:autoSpaceDN w:val="0"/>
              <w:spacing w:before="39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а</w:t>
            </w:r>
          </w:p>
        </w:tc>
        <w:tc>
          <w:tcPr>
            <w:tcW w:w="4010" w:type="dxa"/>
          </w:tcPr>
          <w:p w14:paraId="75D294D8">
            <w:pPr>
              <w:autoSpaceDE w:val="0"/>
              <w:autoSpaceDN w:val="0"/>
              <w:spacing w:before="39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семга,</w:t>
            </w:r>
            <w:r>
              <w:rPr>
                <w:rFonts w:eastAsia="Times New Roman"/>
                <w:spacing w:val="1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сиг</w:t>
            </w:r>
          </w:p>
        </w:tc>
      </w:tr>
      <w:tr w14:paraId="597E098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494" w:type="dxa"/>
          </w:tcPr>
          <w:p w14:paraId="4C9A6011">
            <w:pPr>
              <w:autoSpaceDE w:val="0"/>
              <w:autoSpaceDN w:val="0"/>
              <w:spacing w:before="44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4850" w:type="dxa"/>
          </w:tcPr>
          <w:p w14:paraId="4BC18668">
            <w:pPr>
              <w:autoSpaceDE w:val="0"/>
              <w:autoSpaceDN w:val="0"/>
              <w:spacing w:before="44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карповые</w:t>
            </w:r>
          </w:p>
        </w:tc>
        <w:tc>
          <w:tcPr>
            <w:tcW w:w="524" w:type="dxa"/>
          </w:tcPr>
          <w:p w14:paraId="1D00EC0F">
            <w:pPr>
              <w:autoSpaceDE w:val="0"/>
              <w:autoSpaceDN w:val="0"/>
              <w:spacing w:before="44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б</w:t>
            </w:r>
          </w:p>
        </w:tc>
        <w:tc>
          <w:tcPr>
            <w:tcW w:w="4010" w:type="dxa"/>
          </w:tcPr>
          <w:p w14:paraId="4EC10397">
            <w:pPr>
              <w:autoSpaceDE w:val="0"/>
              <w:autoSpaceDN w:val="0"/>
              <w:spacing w:before="44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ерш,</w:t>
            </w:r>
            <w:r>
              <w:rPr>
                <w:rFonts w:eastAsia="Times New Roman"/>
                <w:spacing w:val="-1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судак</w:t>
            </w:r>
          </w:p>
        </w:tc>
      </w:tr>
      <w:tr w14:paraId="2D15847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494" w:type="dxa"/>
          </w:tcPr>
          <w:p w14:paraId="3450A8BB">
            <w:pPr>
              <w:autoSpaceDE w:val="0"/>
              <w:autoSpaceDN w:val="0"/>
              <w:spacing w:before="40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4850" w:type="dxa"/>
          </w:tcPr>
          <w:p w14:paraId="3DA898F4">
            <w:pPr>
              <w:autoSpaceDE w:val="0"/>
              <w:autoSpaceDN w:val="0"/>
              <w:spacing w:before="40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лососевые</w:t>
            </w:r>
          </w:p>
        </w:tc>
        <w:tc>
          <w:tcPr>
            <w:tcW w:w="524" w:type="dxa"/>
          </w:tcPr>
          <w:p w14:paraId="1A9579F3">
            <w:pPr>
              <w:autoSpaceDE w:val="0"/>
              <w:autoSpaceDN w:val="0"/>
              <w:spacing w:before="40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в</w:t>
            </w:r>
          </w:p>
        </w:tc>
        <w:tc>
          <w:tcPr>
            <w:tcW w:w="4010" w:type="dxa"/>
          </w:tcPr>
          <w:p w14:paraId="2EA2D878">
            <w:pPr>
              <w:autoSpaceDE w:val="0"/>
              <w:autoSpaceDN w:val="0"/>
              <w:spacing w:before="40"/>
              <w:rPr>
                <w:rFonts w:eastAsia="Times New Roman"/>
                <w:sz w:val="28"/>
                <w:szCs w:val="28"/>
                <w:lang w:val="en-US"/>
              </w:rPr>
            </w:pPr>
            <w:r>
              <w:rPr>
                <w:rFonts w:eastAsia="Times New Roman"/>
                <w:sz w:val="28"/>
                <w:szCs w:val="28"/>
                <w:lang w:val="en-US"/>
              </w:rPr>
              <w:t>лещ,</w:t>
            </w:r>
            <w:r>
              <w:rPr>
                <w:rFonts w:eastAsia="Times New Roman"/>
                <w:spacing w:val="2"/>
                <w:sz w:val="28"/>
                <w:szCs w:val="28"/>
                <w:lang w:val="en-US"/>
              </w:rPr>
              <w:t xml:space="preserve"> </w:t>
            </w:r>
            <w:r>
              <w:rPr>
                <w:rFonts w:eastAsia="Times New Roman"/>
                <w:sz w:val="28"/>
                <w:szCs w:val="28"/>
                <w:lang w:val="en-US"/>
              </w:rPr>
              <w:t>карась</w:t>
            </w:r>
          </w:p>
        </w:tc>
      </w:tr>
    </w:tbl>
    <w:p w14:paraId="0785DEA8">
      <w:pPr>
        <w:autoSpaceDE w:val="0"/>
        <w:autoSpaceDN w:val="0"/>
        <w:spacing w:before="6"/>
        <w:rPr>
          <w:rFonts w:eastAsia="Times New Roman"/>
          <w:b/>
          <w:i/>
          <w:iCs/>
          <w:sz w:val="28"/>
          <w:szCs w:val="28"/>
        </w:rPr>
      </w:pPr>
    </w:p>
    <w:p w14:paraId="30498440">
      <w:pPr>
        <w:tabs>
          <w:tab w:val="left" w:pos="471"/>
          <w:tab w:val="left" w:pos="6176"/>
        </w:tabs>
        <w:autoSpaceDE w:val="0"/>
        <w:autoSpaceDN w:val="0"/>
        <w:spacing w:before="36"/>
        <w:rPr>
          <w:rFonts w:eastAsia="Times New Roman"/>
          <w:i/>
          <w:iCs/>
          <w:sz w:val="28"/>
          <w:szCs w:val="28"/>
        </w:rPr>
      </w:pPr>
      <w:r>
        <w:rPr>
          <w:rFonts w:eastAsia="Times New Roman"/>
          <w:i/>
          <w:iCs/>
          <w:sz w:val="28"/>
          <w:szCs w:val="28"/>
        </w:rPr>
        <w:t>13.Нарезка</w:t>
      </w:r>
      <w:r>
        <w:rPr>
          <w:rFonts w:eastAsia="Times New Roman"/>
          <w:i/>
          <w:iCs/>
          <w:spacing w:val="-4"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овощей</w:t>
      </w:r>
      <w:r>
        <w:rPr>
          <w:rFonts w:eastAsia="Times New Roman"/>
          <w:i/>
          <w:iCs/>
          <w:spacing w:val="-2"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способствует</w:t>
      </w:r>
      <w:r>
        <w:rPr>
          <w:rFonts w:eastAsia="Times New Roman"/>
          <w:i/>
          <w:iCs/>
          <w:sz w:val="28"/>
          <w:szCs w:val="28"/>
          <w:u w:val="single"/>
        </w:rPr>
        <w:tab/>
      </w:r>
      <w:r>
        <w:rPr>
          <w:rFonts w:eastAsia="Times New Roman"/>
          <w:i/>
          <w:iCs/>
          <w:sz w:val="28"/>
          <w:szCs w:val="28"/>
        </w:rPr>
        <w:t>тепловой</w:t>
      </w:r>
      <w:r>
        <w:rPr>
          <w:rFonts w:eastAsia="Times New Roman"/>
          <w:i/>
          <w:iCs/>
          <w:spacing w:val="-10"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обработке,</w:t>
      </w:r>
      <w:r>
        <w:rPr>
          <w:rFonts w:eastAsia="Times New Roman"/>
          <w:i/>
          <w:iCs/>
          <w:spacing w:val="-5"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придает</w:t>
      </w:r>
      <w:r>
        <w:rPr>
          <w:rFonts w:eastAsia="Times New Roman"/>
          <w:i/>
          <w:iCs/>
          <w:spacing w:val="-1"/>
          <w:sz w:val="28"/>
          <w:szCs w:val="28"/>
        </w:rPr>
        <w:t xml:space="preserve"> </w:t>
      </w:r>
      <w:r>
        <w:rPr>
          <w:rFonts w:eastAsia="Times New Roman"/>
          <w:i/>
          <w:iCs/>
          <w:sz w:val="28"/>
          <w:szCs w:val="28"/>
        </w:rPr>
        <w:t>блюдам</w:t>
      </w:r>
    </w:p>
    <w:p w14:paraId="6ACC7FC7">
      <w:pPr>
        <w:tabs>
          <w:tab w:val="left" w:pos="3164"/>
          <w:tab w:val="left" w:pos="5506"/>
        </w:tabs>
        <w:autoSpaceDE w:val="0"/>
        <w:autoSpaceDN w:val="0"/>
        <w:spacing w:before="8"/>
        <w:rPr>
          <w:rFonts w:eastAsia="Times New Roman"/>
          <w:i/>
          <w:iCs/>
          <w:sz w:val="28"/>
          <w:szCs w:val="28"/>
        </w:rPr>
      </w:pPr>
      <w:r>
        <w:rPr>
          <w:rFonts w:eastAsia="Times New Roman"/>
          <w:i/>
          <w:iCs/>
          <w:sz w:val="28"/>
          <w:szCs w:val="28"/>
          <w:u w:val="single"/>
        </w:rPr>
        <w:t xml:space="preserve"> </w:t>
      </w:r>
      <w:r>
        <w:rPr>
          <w:rFonts w:eastAsia="Times New Roman"/>
          <w:i/>
          <w:iCs/>
          <w:sz w:val="28"/>
          <w:szCs w:val="28"/>
          <w:u w:val="single"/>
        </w:rPr>
        <w:tab/>
      </w:r>
      <w:r>
        <w:rPr>
          <w:rFonts w:eastAsia="Times New Roman"/>
          <w:i/>
          <w:iCs/>
          <w:sz w:val="28"/>
          <w:szCs w:val="28"/>
        </w:rPr>
        <w:t>вид,</w:t>
      </w:r>
      <w:r>
        <w:rPr>
          <w:rFonts w:eastAsia="Times New Roman"/>
          <w:i/>
          <w:iCs/>
          <w:sz w:val="28"/>
          <w:szCs w:val="28"/>
          <w:u w:val="single"/>
        </w:rPr>
        <w:tab/>
      </w:r>
      <w:r>
        <w:rPr>
          <w:rFonts w:eastAsia="Times New Roman"/>
          <w:i/>
          <w:iCs/>
          <w:sz w:val="28"/>
          <w:szCs w:val="28"/>
        </w:rPr>
        <w:t>вкус.</w:t>
      </w:r>
    </w:p>
    <w:p w14:paraId="5F50D325">
      <w:pPr>
        <w:rPr>
          <w:rFonts w:eastAsia="Calibri"/>
          <w:kern w:val="0"/>
          <w:sz w:val="28"/>
          <w:szCs w:val="28"/>
          <w:lang w:eastAsia="ru-RU"/>
        </w:rPr>
      </w:pPr>
    </w:p>
    <w:p w14:paraId="446AE296">
      <w:pPr>
        <w:tabs>
          <w:tab w:val="left" w:pos="471"/>
        </w:tabs>
        <w:autoSpaceDE w:val="0"/>
        <w:autoSpaceDN w:val="0"/>
        <w:outlineLvl w:val="1"/>
        <w:rPr>
          <w:rFonts w:eastAsia="Times New Roman"/>
          <w:i/>
          <w:iCs/>
          <w:sz w:val="28"/>
          <w:szCs w:val="28"/>
          <w:u w:val="single"/>
        </w:rPr>
      </w:pPr>
      <w:r>
        <w:rPr>
          <w:rFonts w:eastAsia="Times New Roman"/>
          <w:i/>
          <w:iCs/>
          <w:sz w:val="28"/>
          <w:szCs w:val="28"/>
          <w:u w:val="single"/>
        </w:rPr>
        <w:t>14.Определите</w:t>
      </w:r>
      <w:r>
        <w:rPr>
          <w:rFonts w:eastAsia="Times New Roman"/>
          <w:i/>
          <w:iCs/>
          <w:spacing w:val="-3"/>
          <w:sz w:val="28"/>
          <w:szCs w:val="28"/>
          <w:u w:val="single"/>
        </w:rPr>
        <w:t xml:space="preserve"> </w:t>
      </w:r>
      <w:r>
        <w:rPr>
          <w:rFonts w:eastAsia="Times New Roman"/>
          <w:i/>
          <w:iCs/>
          <w:sz w:val="28"/>
          <w:szCs w:val="28"/>
          <w:u w:val="single"/>
        </w:rPr>
        <w:t>по</w:t>
      </w:r>
      <w:r>
        <w:rPr>
          <w:rFonts w:eastAsia="Times New Roman"/>
          <w:i/>
          <w:iCs/>
          <w:spacing w:val="-2"/>
          <w:sz w:val="28"/>
          <w:szCs w:val="28"/>
          <w:u w:val="single"/>
        </w:rPr>
        <w:t xml:space="preserve"> </w:t>
      </w:r>
      <w:r>
        <w:rPr>
          <w:rFonts w:eastAsia="Times New Roman"/>
          <w:i/>
          <w:iCs/>
          <w:sz w:val="28"/>
          <w:szCs w:val="28"/>
          <w:u w:val="single"/>
        </w:rPr>
        <w:t>описанию</w:t>
      </w:r>
      <w:r>
        <w:rPr>
          <w:rFonts w:eastAsia="Times New Roman"/>
          <w:i/>
          <w:iCs/>
          <w:spacing w:val="-3"/>
          <w:sz w:val="28"/>
          <w:szCs w:val="28"/>
          <w:u w:val="single"/>
        </w:rPr>
        <w:t xml:space="preserve"> </w:t>
      </w:r>
      <w:r>
        <w:rPr>
          <w:rFonts w:eastAsia="Times New Roman"/>
          <w:i/>
          <w:iCs/>
          <w:sz w:val="28"/>
          <w:szCs w:val="28"/>
          <w:u w:val="single"/>
        </w:rPr>
        <w:t>сорт овощей:</w:t>
      </w:r>
    </w:p>
    <w:p w14:paraId="57E094F3">
      <w:pPr>
        <w:autoSpaceDE w:val="0"/>
        <w:autoSpaceDN w:val="0"/>
        <w:spacing w:before="18" w:line="249" w:lineRule="auto"/>
        <w:ind w:right="780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а)</w:t>
      </w:r>
      <w:r>
        <w:rPr>
          <w:rFonts w:eastAsia="Times New Roman"/>
          <w:spacing w:val="-2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листья</w:t>
      </w:r>
      <w:r>
        <w:rPr>
          <w:rFonts w:eastAsia="Times New Roman"/>
          <w:spacing w:val="-6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данной</w:t>
      </w:r>
      <w:r>
        <w:rPr>
          <w:rFonts w:eastAsia="Times New Roman"/>
          <w:spacing w:val="-2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капусты</w:t>
      </w:r>
      <w:r>
        <w:rPr>
          <w:rFonts w:eastAsia="Times New Roman"/>
          <w:spacing w:val="-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нежные,</w:t>
      </w:r>
      <w:r>
        <w:rPr>
          <w:rFonts w:eastAsia="Times New Roman"/>
          <w:spacing w:val="-5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слегка</w:t>
      </w:r>
      <w:r>
        <w:rPr>
          <w:rFonts w:eastAsia="Times New Roman"/>
          <w:spacing w:val="-4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морщинистые,</w:t>
      </w:r>
      <w:r>
        <w:rPr>
          <w:rFonts w:eastAsia="Times New Roman"/>
          <w:spacing w:val="-5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кочан</w:t>
      </w:r>
      <w:r>
        <w:rPr>
          <w:rFonts w:eastAsia="Times New Roman"/>
          <w:spacing w:val="-2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рыхлый,</w:t>
      </w:r>
      <w:r>
        <w:rPr>
          <w:rFonts w:eastAsia="Times New Roman"/>
          <w:spacing w:val="-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по</w:t>
      </w:r>
      <w:r>
        <w:rPr>
          <w:rFonts w:eastAsia="Times New Roman"/>
          <w:spacing w:val="-3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содержанию</w:t>
      </w:r>
      <w:r>
        <w:rPr>
          <w:rFonts w:eastAsia="Times New Roman"/>
          <w:spacing w:val="-57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белка превосходит</w:t>
      </w:r>
      <w:r>
        <w:rPr>
          <w:rFonts w:eastAsia="Times New Roman"/>
          <w:spacing w:val="2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белокочанную капусту;</w:t>
      </w:r>
    </w:p>
    <w:p w14:paraId="043FCD69">
      <w:pPr>
        <w:autoSpaceDE w:val="0"/>
        <w:autoSpaceDN w:val="0"/>
        <w:spacing w:before="17" w:line="247" w:lineRule="auto"/>
        <w:ind w:right="780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б) этот сорт лука имеет луковицу разных размеров от небольшой мелкой, массой 50 г., до</w:t>
      </w:r>
      <w:r>
        <w:rPr>
          <w:rFonts w:eastAsia="Times New Roman"/>
          <w:spacing w:val="-57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большой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-</w:t>
      </w:r>
      <w:r>
        <w:rPr>
          <w:rFonts w:eastAsia="Times New Roman"/>
          <w:spacing w:val="-3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150</w:t>
      </w:r>
      <w:r>
        <w:rPr>
          <w:rFonts w:eastAsia="Times New Roman"/>
          <w:spacing w:val="-5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г.,</w:t>
      </w:r>
      <w:r>
        <w:rPr>
          <w:rFonts w:eastAsia="Times New Roman"/>
          <w:spacing w:val="-3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может</w:t>
      </w:r>
      <w:r>
        <w:rPr>
          <w:rFonts w:eastAsia="Times New Roman"/>
          <w:spacing w:val="-5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быть</w:t>
      </w:r>
      <w:r>
        <w:rPr>
          <w:rFonts w:eastAsia="Times New Roman"/>
          <w:spacing w:val="-3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разного цвета</w:t>
      </w:r>
      <w:r>
        <w:rPr>
          <w:rFonts w:eastAsia="Times New Roman"/>
          <w:spacing w:val="-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как</w:t>
      </w:r>
      <w:r>
        <w:rPr>
          <w:rFonts w:eastAsia="Times New Roman"/>
          <w:spacing w:val="-3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по внешней,</w:t>
      </w:r>
      <w:r>
        <w:rPr>
          <w:rFonts w:eastAsia="Times New Roman"/>
          <w:spacing w:val="-3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так</w:t>
      </w:r>
      <w:r>
        <w:rPr>
          <w:rFonts w:eastAsia="Times New Roman"/>
          <w:spacing w:val="-2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и</w:t>
      </w:r>
      <w:r>
        <w:rPr>
          <w:rFonts w:eastAsia="Times New Roman"/>
          <w:spacing w:val="-5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по внутренней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окраске,</w:t>
      </w:r>
      <w:r>
        <w:rPr>
          <w:rFonts w:eastAsia="Times New Roman"/>
          <w:spacing w:val="-57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 xml:space="preserve">используется в качестве приправы, чаще в пассерованном и жареном виде, </w:t>
      </w:r>
    </w:p>
    <w:p w14:paraId="2098795B">
      <w:pPr>
        <w:autoSpaceDE w:val="0"/>
        <w:autoSpaceDN w:val="0"/>
        <w:spacing w:before="17" w:line="247" w:lineRule="auto"/>
        <w:ind w:right="780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в) этот сорт</w:t>
      </w:r>
      <w:r>
        <w:rPr>
          <w:rFonts w:eastAsia="Times New Roman"/>
          <w:spacing w:val="1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капусты</w:t>
      </w:r>
      <w:r>
        <w:rPr>
          <w:rFonts w:eastAsia="Times New Roman"/>
          <w:spacing w:val="3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имеет</w:t>
      </w:r>
      <w:r>
        <w:rPr>
          <w:rFonts w:eastAsia="Times New Roman"/>
          <w:spacing w:val="2"/>
          <w:sz w:val="28"/>
          <w:szCs w:val="28"/>
        </w:rPr>
        <w:t xml:space="preserve"> утолщённый</w:t>
      </w:r>
      <w:r>
        <w:rPr>
          <w:rFonts w:eastAsia="Times New Roman"/>
          <w:sz w:val="28"/>
          <w:szCs w:val="28"/>
        </w:rPr>
        <w:t>,</w:t>
      </w:r>
      <w:r>
        <w:rPr>
          <w:rFonts w:eastAsia="Times New Roman"/>
          <w:spacing w:val="3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похожий</w:t>
      </w:r>
      <w:r>
        <w:rPr>
          <w:rFonts w:eastAsia="Times New Roman"/>
          <w:spacing w:val="-2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на репу</w:t>
      </w:r>
      <w:r>
        <w:rPr>
          <w:rFonts w:eastAsia="Times New Roman"/>
          <w:spacing w:val="-8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стебель.</w:t>
      </w:r>
    </w:p>
    <w:p w14:paraId="7161B79C">
      <w:pPr>
        <w:rPr>
          <w:rFonts w:eastAsia="Calibri"/>
          <w:kern w:val="0"/>
          <w:lang w:eastAsia="ru-RU"/>
        </w:rPr>
      </w:pPr>
    </w:p>
    <w:p w14:paraId="00BA7FB5">
      <w:pPr>
        <w:widowControl/>
        <w:suppressAutoHyphens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 xml:space="preserve">15. Перечислите мелкокусковые полуфабрикаты из свинины </w:t>
      </w:r>
    </w:p>
    <w:p w14:paraId="114CDE23">
      <w:pPr>
        <w:rPr>
          <w:rFonts w:eastAsia="Calibri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          а)           б)             в)            г)      д)    </w:t>
      </w:r>
    </w:p>
    <w:p w14:paraId="37F7DE2D">
      <w:pPr>
        <w:rPr>
          <w:rFonts w:eastAsia="Calibri"/>
          <w:kern w:val="0"/>
          <w:sz w:val="28"/>
          <w:szCs w:val="28"/>
          <w:lang w:eastAsia="ru-RU"/>
        </w:rPr>
      </w:pPr>
    </w:p>
    <w:p w14:paraId="5177F07A">
      <w:pPr>
        <w:rPr>
          <w:rFonts w:eastAsia="Calibri"/>
          <w:kern w:val="0"/>
          <w:sz w:val="28"/>
          <w:szCs w:val="28"/>
          <w:lang w:eastAsia="ru-RU"/>
        </w:rPr>
      </w:pPr>
    </w:p>
    <w:p w14:paraId="4E870672">
      <w:pPr>
        <w:rPr>
          <w:rFonts w:eastAsia="Calibri"/>
          <w:kern w:val="0"/>
          <w:sz w:val="28"/>
          <w:szCs w:val="28"/>
          <w:lang w:eastAsia="ru-RU"/>
        </w:rPr>
      </w:pPr>
    </w:p>
    <w:p w14:paraId="30C81143">
      <w:pPr>
        <w:tabs>
          <w:tab w:val="left" w:pos="471"/>
        </w:tabs>
        <w:autoSpaceDE w:val="0"/>
        <w:autoSpaceDN w:val="0"/>
        <w:spacing w:before="27"/>
        <w:rPr>
          <w:rFonts w:eastAsia="Times New Roman"/>
          <w:i/>
          <w:iCs/>
          <w:sz w:val="28"/>
          <w:szCs w:val="28"/>
          <w:u w:val="single"/>
        </w:rPr>
      </w:pPr>
      <w:r>
        <w:rPr>
          <w:rFonts w:eastAsia="Times New Roman"/>
          <w:i/>
          <w:iCs/>
          <w:sz w:val="28"/>
          <w:szCs w:val="28"/>
          <w:u w:val="single"/>
        </w:rPr>
        <w:t>16.К</w:t>
      </w:r>
      <w:r>
        <w:rPr>
          <w:rFonts w:eastAsia="Times New Roman"/>
          <w:i/>
          <w:iCs/>
          <w:spacing w:val="-3"/>
          <w:sz w:val="28"/>
          <w:szCs w:val="28"/>
          <w:u w:val="single"/>
        </w:rPr>
        <w:t xml:space="preserve"> </w:t>
      </w:r>
      <w:r>
        <w:rPr>
          <w:rFonts w:eastAsia="Times New Roman"/>
          <w:i/>
          <w:iCs/>
          <w:sz w:val="28"/>
          <w:szCs w:val="28"/>
          <w:u w:val="single"/>
        </w:rPr>
        <w:t>сложным наиболее</w:t>
      </w:r>
      <w:r>
        <w:rPr>
          <w:rFonts w:eastAsia="Times New Roman"/>
          <w:i/>
          <w:iCs/>
          <w:spacing w:val="-1"/>
          <w:sz w:val="28"/>
          <w:szCs w:val="28"/>
          <w:u w:val="single"/>
        </w:rPr>
        <w:t xml:space="preserve"> </w:t>
      </w:r>
      <w:r>
        <w:rPr>
          <w:rFonts w:eastAsia="Times New Roman"/>
          <w:i/>
          <w:iCs/>
          <w:sz w:val="28"/>
          <w:szCs w:val="28"/>
          <w:u w:val="single"/>
        </w:rPr>
        <w:t>распространенным</w:t>
      </w:r>
      <w:r>
        <w:rPr>
          <w:rFonts w:eastAsia="Times New Roman"/>
          <w:i/>
          <w:iCs/>
          <w:spacing w:val="-4"/>
          <w:sz w:val="28"/>
          <w:szCs w:val="28"/>
          <w:u w:val="single"/>
        </w:rPr>
        <w:t xml:space="preserve"> </w:t>
      </w:r>
      <w:r>
        <w:rPr>
          <w:rFonts w:eastAsia="Times New Roman"/>
          <w:i/>
          <w:iCs/>
          <w:sz w:val="28"/>
          <w:szCs w:val="28"/>
          <w:u w:val="single"/>
        </w:rPr>
        <w:t>формам нарезки</w:t>
      </w:r>
      <w:r>
        <w:rPr>
          <w:rFonts w:eastAsia="Times New Roman"/>
          <w:i/>
          <w:iCs/>
          <w:spacing w:val="-4"/>
          <w:sz w:val="28"/>
          <w:szCs w:val="28"/>
          <w:u w:val="single"/>
        </w:rPr>
        <w:t xml:space="preserve"> </w:t>
      </w:r>
      <w:r>
        <w:rPr>
          <w:rFonts w:eastAsia="Times New Roman"/>
          <w:i/>
          <w:iCs/>
          <w:sz w:val="28"/>
          <w:szCs w:val="28"/>
          <w:u w:val="single"/>
        </w:rPr>
        <w:t>относят:</w:t>
      </w:r>
    </w:p>
    <w:p w14:paraId="6F3531B8">
      <w:pPr>
        <w:autoSpaceDE w:val="0"/>
        <w:autoSpaceDN w:val="0"/>
        <w:spacing w:before="27"/>
        <w:rPr>
          <w:rFonts w:eastAsia="Times New Roman"/>
          <w:w w:val="99"/>
          <w:sz w:val="28"/>
          <w:szCs w:val="28"/>
        </w:rPr>
      </w:pPr>
      <w:r>
        <w:rPr>
          <w:rFonts w:eastAsia="Times New Roman"/>
          <w:w w:val="99"/>
          <w:sz w:val="28"/>
          <w:szCs w:val="28"/>
        </w:rPr>
        <w:t>1)        2)         3)          4)             5)</w:t>
      </w:r>
    </w:p>
    <w:p w14:paraId="191CCB31">
      <w:pPr>
        <w:rPr>
          <w:rFonts w:eastAsia="Calibri"/>
          <w:kern w:val="0"/>
          <w:sz w:val="28"/>
          <w:szCs w:val="28"/>
          <w:lang w:eastAsia="ru-RU"/>
        </w:rPr>
      </w:pPr>
    </w:p>
    <w:p w14:paraId="43327186">
      <w:pPr>
        <w:tabs>
          <w:tab w:val="left" w:pos="835"/>
        </w:tabs>
        <w:autoSpaceDE w:val="0"/>
        <w:autoSpaceDN w:val="0"/>
        <w:spacing w:line="249" w:lineRule="auto"/>
        <w:ind w:right="1495"/>
        <w:outlineLvl w:val="1"/>
        <w:rPr>
          <w:rFonts w:eastAsia="Times New Roman"/>
          <w:i/>
          <w:iCs/>
          <w:sz w:val="28"/>
          <w:szCs w:val="28"/>
          <w:u w:val="single"/>
        </w:rPr>
      </w:pPr>
      <w:r>
        <w:rPr>
          <w:rFonts w:eastAsia="Times New Roman"/>
          <w:i/>
          <w:iCs/>
          <w:sz w:val="28"/>
          <w:szCs w:val="28"/>
          <w:u w:val="single"/>
        </w:rPr>
        <w:t>17.Опишите, как приготавливают рыбную котлетную массу. Что можно добавить в</w:t>
      </w:r>
      <w:r>
        <w:rPr>
          <w:rFonts w:eastAsia="Times New Roman"/>
          <w:i/>
          <w:iCs/>
          <w:spacing w:val="-57"/>
          <w:sz w:val="28"/>
          <w:szCs w:val="28"/>
          <w:u w:val="single"/>
        </w:rPr>
        <w:t xml:space="preserve"> </w:t>
      </w:r>
      <w:r>
        <w:rPr>
          <w:rFonts w:eastAsia="Times New Roman"/>
          <w:i/>
          <w:iCs/>
          <w:sz w:val="28"/>
          <w:szCs w:val="28"/>
          <w:u w:val="single"/>
        </w:rPr>
        <w:t>котлетную массу</w:t>
      </w:r>
      <w:r>
        <w:rPr>
          <w:rFonts w:eastAsia="Times New Roman"/>
          <w:i/>
          <w:iCs/>
          <w:spacing w:val="2"/>
          <w:sz w:val="28"/>
          <w:szCs w:val="28"/>
          <w:u w:val="single"/>
        </w:rPr>
        <w:t xml:space="preserve"> </w:t>
      </w:r>
      <w:r>
        <w:rPr>
          <w:rFonts w:eastAsia="Times New Roman"/>
          <w:i/>
          <w:iCs/>
          <w:sz w:val="28"/>
          <w:szCs w:val="28"/>
          <w:u w:val="single"/>
        </w:rPr>
        <w:t>для</w:t>
      </w:r>
      <w:r>
        <w:rPr>
          <w:rFonts w:eastAsia="Times New Roman"/>
          <w:i/>
          <w:iCs/>
          <w:spacing w:val="-4"/>
          <w:sz w:val="28"/>
          <w:szCs w:val="28"/>
          <w:u w:val="single"/>
        </w:rPr>
        <w:t xml:space="preserve"> </w:t>
      </w:r>
      <w:r>
        <w:rPr>
          <w:rFonts w:eastAsia="Times New Roman"/>
          <w:i/>
          <w:iCs/>
          <w:sz w:val="28"/>
          <w:szCs w:val="28"/>
          <w:u w:val="single"/>
        </w:rPr>
        <w:t>увеличения</w:t>
      </w:r>
      <w:r>
        <w:rPr>
          <w:rFonts w:eastAsia="Times New Roman"/>
          <w:i/>
          <w:iCs/>
          <w:spacing w:val="1"/>
          <w:sz w:val="28"/>
          <w:szCs w:val="28"/>
          <w:u w:val="single"/>
        </w:rPr>
        <w:t xml:space="preserve"> </w:t>
      </w:r>
      <w:r>
        <w:rPr>
          <w:rFonts w:eastAsia="Times New Roman"/>
          <w:i/>
          <w:iCs/>
          <w:sz w:val="28"/>
          <w:szCs w:val="28"/>
          <w:u w:val="single"/>
        </w:rPr>
        <w:t>рыхлости?</w:t>
      </w:r>
    </w:p>
    <w:p w14:paraId="72181D81">
      <w:pPr>
        <w:rPr>
          <w:rFonts w:eastAsia="Calibri"/>
          <w:kern w:val="0"/>
          <w:sz w:val="28"/>
          <w:szCs w:val="28"/>
          <w:lang w:eastAsia="ru-RU"/>
        </w:rPr>
      </w:pPr>
    </w:p>
    <w:p w14:paraId="152AEB5D">
      <w:pPr>
        <w:widowControl/>
        <w:suppressAutoHyphens w:val="0"/>
        <w:spacing w:line="0" w:lineRule="atLeast"/>
        <w:ind w:right="140"/>
        <w:contextualSpacing/>
        <w:rPr>
          <w:rFonts w:eastAsia="Calibri"/>
          <w:i/>
          <w:iCs/>
          <w:color w:val="000000" w:themeColor="text1"/>
          <w:kern w:val="0"/>
          <w:sz w:val="28"/>
          <w:szCs w:val="28"/>
          <w:u w:val="single"/>
          <w14:textFill>
            <w14:solidFill>
              <w14:schemeClr w14:val="tx1"/>
            </w14:solidFill>
          </w14:textFill>
        </w:rPr>
      </w:pPr>
      <w:r>
        <w:rPr>
          <w:rFonts w:eastAsia="Calibri"/>
          <w:i/>
          <w:iCs/>
          <w:color w:val="000000" w:themeColor="text1"/>
          <w:kern w:val="0"/>
          <w:sz w:val="28"/>
          <w:szCs w:val="28"/>
          <w:u w:val="single"/>
          <w14:textFill>
            <w14:solidFill>
              <w14:schemeClr w14:val="tx1"/>
            </w14:solidFill>
          </w14:textFill>
        </w:rPr>
        <w:t>18.Что обозначает маркировка оборудования МОК 125?</w:t>
      </w:r>
    </w:p>
    <w:p w14:paraId="65DC3AAD">
      <w:pPr>
        <w:widowControl/>
        <w:suppressAutoHyphens w:val="0"/>
        <w:spacing w:line="0" w:lineRule="atLeast"/>
        <w:ind w:right="140"/>
        <w:contextualSpacing/>
        <w:rPr>
          <w:b/>
          <w:bCs/>
          <w:i/>
          <w:iCs/>
          <w:sz w:val="28"/>
          <w:szCs w:val="28"/>
        </w:rPr>
      </w:pPr>
    </w:p>
    <w:p w14:paraId="038F3C75">
      <w:pPr>
        <w:widowControl/>
        <w:suppressAutoHyphens w:val="0"/>
        <w:spacing w:line="0" w:lineRule="atLeast"/>
        <w:ind w:right="140"/>
        <w:contextualSpacing/>
        <w:rPr>
          <w:rFonts w:eastAsia="Calibri"/>
          <w:color w:val="000000" w:themeColor="text1"/>
          <w:kern w:val="0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eastAsia="Calibri"/>
          <w:i/>
          <w:iCs/>
          <w:color w:val="000000" w:themeColor="text1"/>
          <w:kern w:val="0"/>
          <w:sz w:val="28"/>
          <w:szCs w:val="28"/>
          <w:u w:val="single"/>
          <w14:textFill>
            <w14:solidFill>
              <w14:schemeClr w14:val="tx1"/>
            </w14:solidFill>
          </w14:textFill>
        </w:rPr>
        <w:t>19.Укажите в каком цеху устанавливается оборудование МИМ 200 , и для какой цели предназначается ?</w:t>
      </w:r>
    </w:p>
    <w:p w14:paraId="2C0666C2">
      <w:pPr>
        <w:widowControl/>
        <w:suppressAutoHyphens w:val="0"/>
        <w:spacing w:line="0" w:lineRule="atLeast"/>
        <w:ind w:right="140"/>
        <w:contextualSpacing/>
        <w:rPr>
          <w:b/>
          <w:bCs/>
          <w:i/>
          <w:iCs/>
          <w:sz w:val="28"/>
          <w:szCs w:val="28"/>
        </w:rPr>
      </w:pPr>
    </w:p>
    <w:p w14:paraId="6F3B34F6">
      <w:pPr>
        <w:widowControl/>
        <w:suppressAutoHyphens w:val="0"/>
        <w:spacing w:line="0" w:lineRule="atLeast"/>
        <w:ind w:right="140"/>
        <w:contextualSpacing/>
        <w:rPr>
          <w:rFonts w:eastAsia="Calibri"/>
          <w:color w:val="000000" w:themeColor="text1"/>
          <w:kern w:val="0"/>
          <w:sz w:val="26"/>
          <w:szCs w:val="26"/>
          <w14:textFill>
            <w14:solidFill>
              <w14:schemeClr w14:val="tx1"/>
            </w14:solidFill>
          </w14:textFill>
        </w:rPr>
      </w:pPr>
      <w:r>
        <w:rPr>
          <w:rFonts w:eastAsia="Calibri"/>
          <w:i/>
          <w:iCs/>
          <w:color w:val="000000" w:themeColor="text1"/>
          <w:kern w:val="0"/>
          <w:sz w:val="28"/>
          <w:szCs w:val="28"/>
          <w:u w:val="single"/>
          <w14:textFill>
            <w14:solidFill>
              <w14:schemeClr w14:val="tx1"/>
            </w14:solidFill>
          </w14:textFill>
        </w:rPr>
        <w:t>20.Назовите санитарные требования предъявляемые к деревянным разделочным доскам.</w:t>
      </w:r>
      <w:r>
        <w:rPr>
          <w:rFonts w:eastAsia="Calibri"/>
          <w:color w:val="000000" w:themeColor="text1"/>
          <w:kern w:val="0"/>
          <w:sz w:val="26"/>
          <w:szCs w:val="26"/>
          <w14:textFill>
            <w14:solidFill>
              <w14:schemeClr w14:val="tx1"/>
            </w14:solidFill>
          </w14:textFill>
        </w:rPr>
        <w:tab/>
      </w:r>
    </w:p>
    <w:p w14:paraId="51D0EC44">
      <w:pPr>
        <w:widowControl/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3B5DA73C">
      <w:pPr>
        <w:widowControl/>
        <w:suppressAutoHyphens w:val="0"/>
        <w:autoSpaceDE w:val="0"/>
        <w:autoSpaceDN w:val="0"/>
        <w:adjustRightInd w:val="0"/>
        <w:spacing w:after="200" w:line="276" w:lineRule="auto"/>
        <w:rPr>
          <w:rFonts w:eastAsia="Times New Roman"/>
          <w:b/>
          <w:kern w:val="0"/>
          <w:lang w:eastAsia="ru-RU"/>
        </w:rPr>
      </w:pPr>
      <w:r>
        <w:rPr>
          <w:rFonts w:eastAsia="Times New Roman"/>
          <w:b/>
          <w:kern w:val="0"/>
          <w:sz w:val="28"/>
          <w:szCs w:val="28"/>
          <w:lang w:eastAsia="ru-RU"/>
        </w:rPr>
        <w:t xml:space="preserve">                                        </w:t>
      </w:r>
      <w:r>
        <w:rPr>
          <w:rFonts w:eastAsia="Times New Roman"/>
          <w:b/>
          <w:kern w:val="0"/>
          <w:lang w:eastAsia="ru-RU"/>
        </w:rPr>
        <w:t xml:space="preserve">     </w:t>
      </w:r>
    </w:p>
    <w:p w14:paraId="6F742EFE">
      <w:pPr>
        <w:widowControl/>
        <w:suppressAutoHyphens w:val="0"/>
        <w:autoSpaceDE w:val="0"/>
        <w:autoSpaceDN w:val="0"/>
        <w:adjustRightInd w:val="0"/>
        <w:spacing w:after="200" w:line="276" w:lineRule="auto"/>
        <w:rPr>
          <w:rFonts w:eastAsia="Times New Roman"/>
          <w:b/>
          <w:kern w:val="0"/>
          <w:lang w:eastAsia="ru-RU"/>
        </w:rPr>
      </w:pPr>
      <w:r>
        <w:rPr>
          <w:rFonts w:eastAsia="Times New Roman"/>
          <w:b/>
          <w:kern w:val="0"/>
          <w:lang w:eastAsia="ru-RU"/>
        </w:rPr>
        <w:t xml:space="preserve">     </w:t>
      </w:r>
    </w:p>
    <w:p w14:paraId="119CE7CD">
      <w:pPr>
        <w:widowControl/>
        <w:suppressAutoHyphens w:val="0"/>
        <w:autoSpaceDE w:val="0"/>
        <w:autoSpaceDN w:val="0"/>
        <w:adjustRightInd w:val="0"/>
        <w:rPr>
          <w:rFonts w:eastAsia="Times New Roman"/>
          <w:b/>
          <w:kern w:val="0"/>
          <w:sz w:val="20"/>
          <w:szCs w:val="20"/>
          <w:lang w:eastAsia="ru-RU"/>
        </w:rPr>
      </w:pPr>
    </w:p>
    <w:p w14:paraId="601FC7F6">
      <w:pPr>
        <w:widowControl/>
        <w:suppressAutoHyphens w:val="0"/>
        <w:autoSpaceDE w:val="0"/>
        <w:autoSpaceDN w:val="0"/>
        <w:adjustRightInd w:val="0"/>
        <w:jc w:val="both"/>
        <w:rPr>
          <w:rFonts w:eastAsia="Times New Roman"/>
          <w:b/>
          <w:kern w:val="0"/>
          <w:sz w:val="20"/>
          <w:szCs w:val="20"/>
          <w:lang w:eastAsia="ru-RU"/>
        </w:rPr>
      </w:pPr>
    </w:p>
    <w:p w14:paraId="2D625591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0"/>
          <w:szCs w:val="20"/>
          <w:lang w:eastAsia="ru-RU"/>
        </w:rPr>
      </w:pPr>
    </w:p>
    <w:p w14:paraId="32ADB27C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0"/>
          <w:szCs w:val="20"/>
          <w:lang w:eastAsia="ru-RU"/>
        </w:rPr>
      </w:pPr>
    </w:p>
    <w:p w14:paraId="7F7ECC0E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0"/>
          <w:szCs w:val="20"/>
          <w:lang w:eastAsia="ru-RU"/>
        </w:rPr>
      </w:pPr>
    </w:p>
    <w:p w14:paraId="60219CA9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0"/>
          <w:szCs w:val="20"/>
          <w:lang w:eastAsia="ru-RU"/>
        </w:rPr>
      </w:pPr>
    </w:p>
    <w:p w14:paraId="40909EEE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2BA831AB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03DDF6B9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31B6B077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375B90D0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359A0EC5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0526557E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619DC14A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5930A397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31821BEE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77BA5833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66A999AE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445BE8E2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525D24FC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154ED9AF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7A2069C2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740DA688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321A4C76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17788325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0B67E376">
      <w:pPr>
        <w:widowControl/>
        <w:suppressAutoHyphens w:val="0"/>
        <w:autoSpaceDE w:val="0"/>
        <w:autoSpaceDN w:val="0"/>
        <w:adjustRightInd w:val="0"/>
        <w:jc w:val="both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4EFCD7E5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8"/>
          <w:szCs w:val="28"/>
          <w:lang w:val="en-US" w:eastAsia="ru-RU"/>
        </w:rPr>
      </w:pPr>
      <w:r>
        <w:rPr>
          <w:rFonts w:eastAsia="Times New Roman"/>
          <w:b/>
          <w:kern w:val="0"/>
          <w:sz w:val="28"/>
          <w:szCs w:val="28"/>
          <w:lang w:eastAsia="ru-RU"/>
        </w:rPr>
        <w:t>Эталон</w:t>
      </w:r>
      <w:r>
        <w:rPr>
          <w:rFonts w:eastAsia="Times New Roman"/>
          <w:b/>
          <w:kern w:val="0"/>
          <w:sz w:val="28"/>
          <w:szCs w:val="28"/>
          <w:lang w:val="en-US" w:eastAsia="ru-RU"/>
        </w:rPr>
        <w:t xml:space="preserve"> ответов</w:t>
      </w:r>
    </w:p>
    <w:p w14:paraId="06AFF8A8">
      <w:pPr>
        <w:jc w:val="center"/>
        <w:rPr>
          <w:b/>
          <w:bCs/>
        </w:rPr>
      </w:pPr>
      <w:r>
        <w:rPr>
          <w:b/>
          <w:bCs/>
        </w:rPr>
        <w:t>1 вариант                                                                                                                            2 вариант</w:t>
      </w:r>
    </w:p>
    <w:tbl>
      <w:tblPr>
        <w:tblStyle w:val="1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9"/>
        <w:gridCol w:w="4973"/>
        <w:gridCol w:w="517"/>
        <w:gridCol w:w="5377"/>
      </w:tblGrid>
      <w:tr w14:paraId="2C74F2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1" w:type="dxa"/>
          </w:tcPr>
          <w:p w14:paraId="2B6EA28B">
            <w:r>
              <w:t>№</w:t>
            </w:r>
          </w:p>
        </w:tc>
        <w:tc>
          <w:tcPr>
            <w:tcW w:w="6515" w:type="dxa"/>
          </w:tcPr>
          <w:p w14:paraId="14836101"/>
        </w:tc>
        <w:tc>
          <w:tcPr>
            <w:tcW w:w="553" w:type="dxa"/>
          </w:tcPr>
          <w:p w14:paraId="09F982D0">
            <w:r>
              <w:t>№</w:t>
            </w:r>
          </w:p>
        </w:tc>
        <w:tc>
          <w:tcPr>
            <w:tcW w:w="6535" w:type="dxa"/>
          </w:tcPr>
          <w:p w14:paraId="663A1BB6"/>
        </w:tc>
      </w:tr>
      <w:tr w14:paraId="46D403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3" w:hRule="atLeast"/>
        </w:trPr>
        <w:tc>
          <w:tcPr>
            <w:tcW w:w="571" w:type="dxa"/>
          </w:tcPr>
          <w:p w14:paraId="32D3E3D3">
            <w:r>
              <w:t>1</w:t>
            </w:r>
          </w:p>
        </w:tc>
        <w:tc>
          <w:tcPr>
            <w:tcW w:w="6515" w:type="dxa"/>
          </w:tcPr>
          <w:p w14:paraId="4039D78E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1- в, е, н, п, ф</w:t>
            </w:r>
          </w:p>
          <w:p w14:paraId="3BD77F42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2- б, т, х</w:t>
            </w:r>
          </w:p>
          <w:p w14:paraId="160247E1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3- г, з, р, </w:t>
            </w:r>
          </w:p>
          <w:p w14:paraId="5FE1908C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4- к, с, у</w:t>
            </w:r>
          </w:p>
          <w:p w14:paraId="056ADFB3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5- ж, м</w:t>
            </w:r>
          </w:p>
          <w:p w14:paraId="0BA6DABD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6- д, и, о</w:t>
            </w:r>
          </w:p>
          <w:p w14:paraId="2F1174D9">
            <w:pPr>
              <w:widowControl/>
              <w:suppressAutoHyphens w:val="0"/>
            </w:pPr>
            <w:r>
              <w:rPr>
                <w:rFonts w:eastAsia="Times New Roman"/>
                <w:kern w:val="0"/>
                <w:lang w:eastAsia="ru-RU"/>
              </w:rPr>
              <w:t>7- а, л</w:t>
            </w:r>
          </w:p>
        </w:tc>
        <w:tc>
          <w:tcPr>
            <w:tcW w:w="553" w:type="dxa"/>
          </w:tcPr>
          <w:p w14:paraId="6F4D8F58">
            <w:r>
              <w:t>1</w:t>
            </w:r>
          </w:p>
        </w:tc>
        <w:tc>
          <w:tcPr>
            <w:tcW w:w="6535" w:type="dxa"/>
          </w:tcPr>
          <w:p w14:paraId="6A131A17">
            <w:r>
              <w:rPr>
                <w:rFonts w:eastAsia="Times New Roman"/>
              </w:rPr>
              <w:t>1-</w:t>
            </w:r>
            <w:r>
              <w:t>А, 2-Г, 3-Д, 4-Б, 5-В</w:t>
            </w:r>
          </w:p>
          <w:p w14:paraId="7CF8A708"/>
        </w:tc>
      </w:tr>
      <w:tr w14:paraId="1A23F0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1" w:type="dxa"/>
          </w:tcPr>
          <w:p w14:paraId="14F45789">
            <w:r>
              <w:t>2</w:t>
            </w:r>
          </w:p>
        </w:tc>
        <w:tc>
          <w:tcPr>
            <w:tcW w:w="6515" w:type="dxa"/>
          </w:tcPr>
          <w:p w14:paraId="67C2990A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Для того чтобы гусеницы</w:t>
            </w:r>
          </w:p>
          <w:p w14:paraId="0E4C3CFF">
            <w:pPr>
              <w:widowControl/>
              <w:suppressAutoHyphens w:val="0"/>
            </w:pPr>
            <w:r>
              <w:rPr>
                <w:rFonts w:eastAsia="Times New Roman"/>
                <w:kern w:val="0"/>
                <w:lang w:eastAsia="ru-RU"/>
              </w:rPr>
              <w:t xml:space="preserve">всплыли на поверхность. </w:t>
            </w:r>
          </w:p>
        </w:tc>
        <w:tc>
          <w:tcPr>
            <w:tcW w:w="553" w:type="dxa"/>
          </w:tcPr>
          <w:p w14:paraId="606AEB37">
            <w:r>
              <w:t>2</w:t>
            </w:r>
          </w:p>
        </w:tc>
        <w:tc>
          <w:tcPr>
            <w:tcW w:w="6535" w:type="dxa"/>
          </w:tcPr>
          <w:p w14:paraId="38485838">
            <w:r>
              <w:rPr>
                <w:rFonts w:eastAsia="Times New Roman"/>
              </w:rPr>
              <w:t>5,3,4,2,6,1,7,9,8</w:t>
            </w:r>
          </w:p>
        </w:tc>
      </w:tr>
      <w:tr w14:paraId="4AEA9E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1" w:type="dxa"/>
          </w:tcPr>
          <w:p w14:paraId="43A444C5">
            <w:r>
              <w:t>3</w:t>
            </w:r>
          </w:p>
        </w:tc>
        <w:tc>
          <w:tcPr>
            <w:tcW w:w="6515" w:type="dxa"/>
          </w:tcPr>
          <w:p w14:paraId="407F1AAF">
            <w:pPr>
              <w:widowControl/>
              <w:suppressAutoHyphens w:val="0"/>
            </w:pPr>
            <w:r>
              <w:rPr>
                <w:rFonts w:eastAsia="Times New Roman"/>
                <w:kern w:val="0"/>
                <w:lang w:eastAsia="ru-RU"/>
              </w:rPr>
              <w:t>3,4,1,5,2</w:t>
            </w:r>
          </w:p>
        </w:tc>
        <w:tc>
          <w:tcPr>
            <w:tcW w:w="553" w:type="dxa"/>
          </w:tcPr>
          <w:p w14:paraId="4D87AEC0">
            <w:r>
              <w:t>3</w:t>
            </w:r>
          </w:p>
        </w:tc>
        <w:tc>
          <w:tcPr>
            <w:tcW w:w="6535" w:type="dxa"/>
          </w:tcPr>
          <w:p w14:paraId="08FA7BC9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color w:val="000000"/>
                <w:kern w:val="0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 </w:t>
            </w:r>
            <w:r>
              <w:rPr>
                <w:rFonts w:eastAsia="Times New Roman"/>
                <w:color w:val="000000"/>
                <w:kern w:val="0"/>
              </w:rPr>
              <w:t>Свежие грибы - очистка, мойка, сортировка, нарезка.</w:t>
            </w:r>
          </w:p>
          <w:p w14:paraId="06ACBB31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</w:rPr>
              <w:t>Сушенные – сортировка, замачивание в холодной воде на 3-4 часа и мойка</w:t>
            </w:r>
          </w:p>
          <w:p w14:paraId="6698A9AF"/>
        </w:tc>
      </w:tr>
      <w:tr w14:paraId="4B038F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1" w:type="dxa"/>
          </w:tcPr>
          <w:p w14:paraId="0DE7BB10">
            <w:r>
              <w:t>4</w:t>
            </w:r>
          </w:p>
        </w:tc>
        <w:tc>
          <w:tcPr>
            <w:tcW w:w="6515" w:type="dxa"/>
          </w:tcPr>
          <w:p w14:paraId="6195E5B4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а) тощую – до 2% жира </w:t>
            </w:r>
          </w:p>
          <w:p w14:paraId="6A547CF9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б)средней жирности  - от 2 до 5 % </w:t>
            </w:r>
          </w:p>
          <w:p w14:paraId="04DB6136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в) жирную от 5 до 15 %.</w:t>
            </w:r>
          </w:p>
          <w:p w14:paraId="037EE08A"/>
        </w:tc>
        <w:tc>
          <w:tcPr>
            <w:tcW w:w="553" w:type="dxa"/>
          </w:tcPr>
          <w:p w14:paraId="276D68A6">
            <w:r>
              <w:t>4</w:t>
            </w:r>
          </w:p>
        </w:tc>
        <w:tc>
          <w:tcPr>
            <w:tcW w:w="6535" w:type="dxa"/>
          </w:tcPr>
          <w:p w14:paraId="542A5446">
            <w:r>
              <w:t>362154</w:t>
            </w:r>
          </w:p>
          <w:p w14:paraId="4647C824"/>
        </w:tc>
      </w:tr>
      <w:tr w14:paraId="04D6D8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1" w:type="dxa"/>
          </w:tcPr>
          <w:p w14:paraId="5F561E71">
            <w:r>
              <w:t>5</w:t>
            </w:r>
          </w:p>
        </w:tc>
        <w:tc>
          <w:tcPr>
            <w:tcW w:w="6515" w:type="dxa"/>
          </w:tcPr>
          <w:p w14:paraId="51FA2EA7">
            <w:pPr>
              <w:widowControl/>
              <w:suppressAutoHyphens w:val="0"/>
            </w:pPr>
            <w:r>
              <w:rPr>
                <w:rFonts w:eastAsia="Times New Roman"/>
                <w:kern w:val="0"/>
                <w:lang w:eastAsia="ru-RU"/>
              </w:rPr>
              <w:t>г , в , б,  а</w:t>
            </w:r>
          </w:p>
        </w:tc>
        <w:tc>
          <w:tcPr>
            <w:tcW w:w="553" w:type="dxa"/>
          </w:tcPr>
          <w:p w14:paraId="5635E99F">
            <w:r>
              <w:t>5</w:t>
            </w:r>
          </w:p>
        </w:tc>
        <w:tc>
          <w:tcPr>
            <w:tcW w:w="6535" w:type="dxa"/>
          </w:tcPr>
          <w:p w14:paraId="6712FFE3">
            <w:pPr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Печень почки сердце язык мозги</w:t>
            </w:r>
          </w:p>
          <w:p w14:paraId="158F4A6D"/>
        </w:tc>
      </w:tr>
      <w:tr w14:paraId="4450FF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1" w:type="dxa"/>
          </w:tcPr>
          <w:p w14:paraId="4E232ACB">
            <w:r>
              <w:t>6</w:t>
            </w:r>
          </w:p>
        </w:tc>
        <w:tc>
          <w:tcPr>
            <w:tcW w:w="6515" w:type="dxa"/>
          </w:tcPr>
          <w:p w14:paraId="2421B5B3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а) на воздухе     б) в воде</w:t>
            </w:r>
          </w:p>
          <w:p w14:paraId="00E96D9D">
            <w:pPr>
              <w:widowControl/>
              <w:suppressAutoHyphens w:val="0"/>
            </w:pPr>
            <w:r>
              <w:rPr>
                <w:rFonts w:eastAsia="Times New Roman"/>
                <w:kern w:val="0"/>
                <w:lang w:eastAsia="ru-RU"/>
              </w:rPr>
              <w:t>в)комбинированным</w:t>
            </w:r>
          </w:p>
        </w:tc>
        <w:tc>
          <w:tcPr>
            <w:tcW w:w="553" w:type="dxa"/>
          </w:tcPr>
          <w:p w14:paraId="0314339E">
            <w:r>
              <w:t>6</w:t>
            </w:r>
          </w:p>
        </w:tc>
        <w:tc>
          <w:tcPr>
            <w:tcW w:w="6535" w:type="dxa"/>
          </w:tcPr>
          <w:p w14:paraId="2FCCEEFF">
            <w:pPr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Мышечная, соединительная, костная, жировая</w:t>
            </w:r>
          </w:p>
          <w:p w14:paraId="5045E3F4"/>
        </w:tc>
      </w:tr>
      <w:tr w14:paraId="1B0C37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1" w:type="dxa"/>
          </w:tcPr>
          <w:p w14:paraId="7ECD727F">
            <w:r>
              <w:t>7</w:t>
            </w:r>
          </w:p>
        </w:tc>
        <w:tc>
          <w:tcPr>
            <w:tcW w:w="6515" w:type="dxa"/>
          </w:tcPr>
          <w:p w14:paraId="2AFF3E91">
            <w:pPr>
              <w:widowControl/>
              <w:suppressAutoHyphens w:val="0"/>
            </w:pPr>
            <w:r>
              <w:rPr>
                <w:rFonts w:eastAsia="Times New Roman"/>
                <w:kern w:val="0"/>
                <w:lang w:eastAsia="ru-RU"/>
              </w:rPr>
              <w:t>в, г, а,д,б</w:t>
            </w:r>
          </w:p>
        </w:tc>
        <w:tc>
          <w:tcPr>
            <w:tcW w:w="553" w:type="dxa"/>
          </w:tcPr>
          <w:p w14:paraId="7DCD0707">
            <w:r>
              <w:t>7</w:t>
            </w:r>
          </w:p>
        </w:tc>
        <w:tc>
          <w:tcPr>
            <w:tcW w:w="6535" w:type="dxa"/>
          </w:tcPr>
          <w:p w14:paraId="53B6921D">
            <w:pPr>
              <w:rPr>
                <w:rFonts w:eastAsia="Calibri"/>
                <w:kern w:val="0"/>
              </w:rPr>
            </w:pPr>
            <w:r>
              <w:rPr>
                <w:rFonts w:eastAsia="Calibri"/>
                <w:kern w:val="0"/>
              </w:rPr>
              <w:t>охлажденное и замороженное</w:t>
            </w:r>
          </w:p>
          <w:p w14:paraId="627180AE"/>
        </w:tc>
      </w:tr>
      <w:tr w14:paraId="5770BB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1" w:type="dxa"/>
          </w:tcPr>
          <w:p w14:paraId="2E5164E3">
            <w:r>
              <w:t>8</w:t>
            </w:r>
          </w:p>
        </w:tc>
        <w:tc>
          <w:tcPr>
            <w:tcW w:w="6515" w:type="dxa"/>
          </w:tcPr>
          <w:p w14:paraId="208CBEDF">
            <w:r>
              <w:rPr>
                <w:rFonts w:eastAsia="Times New Roman"/>
                <w:kern w:val="0"/>
                <w:lang w:eastAsia="ru-RU"/>
              </w:rPr>
              <w:t xml:space="preserve">Рыба покрыта слоем слизи,  имеет плотную кожу, чаще темного цвета, неприятную на вкус. Поэтому при её обработке с неё снимают кожу. </w:t>
            </w:r>
          </w:p>
        </w:tc>
        <w:tc>
          <w:tcPr>
            <w:tcW w:w="553" w:type="dxa"/>
          </w:tcPr>
          <w:p w14:paraId="4EC2EC34">
            <w:r>
              <w:t>8</w:t>
            </w:r>
          </w:p>
        </w:tc>
        <w:tc>
          <w:tcPr>
            <w:tcW w:w="6535" w:type="dxa"/>
          </w:tcPr>
          <w:p w14:paraId="78A2921E">
            <w:pPr>
              <w:autoSpaceDE w:val="0"/>
              <w:autoSpaceDN w:val="0"/>
              <w:spacing w:before="39" w:line="259" w:lineRule="auto"/>
              <w:ind w:right="130"/>
              <w:rPr>
                <w:rFonts w:eastAsia="Times New Roman"/>
                <w:lang w:val="en-US"/>
              </w:rPr>
            </w:pPr>
            <w:r>
              <w:rPr>
                <w:rFonts w:eastAsia="Times New Roman"/>
              </w:rPr>
              <w:t>баранину,</w:t>
            </w:r>
            <w:r>
              <w:rPr>
                <w:rFonts w:eastAsia="Times New Roman"/>
                <w:spacing w:val="1"/>
              </w:rPr>
              <w:t xml:space="preserve"> </w:t>
            </w:r>
            <w:r>
              <w:rPr>
                <w:rFonts w:eastAsia="Times New Roman"/>
              </w:rPr>
              <w:t>репчатый лук,</w:t>
            </w:r>
            <w:r>
              <w:rPr>
                <w:rFonts w:eastAsia="Times New Roman"/>
                <w:spacing w:val="1"/>
              </w:rPr>
              <w:t xml:space="preserve"> </w:t>
            </w:r>
            <w:r>
              <w:rPr>
                <w:rFonts w:eastAsia="Times New Roman"/>
              </w:rPr>
              <w:t>баранье</w:t>
            </w:r>
            <w:r>
              <w:rPr>
                <w:rFonts w:eastAsia="Times New Roman"/>
                <w:spacing w:val="1"/>
              </w:rPr>
              <w:t xml:space="preserve"> </w:t>
            </w:r>
            <w:r>
              <w:rPr>
                <w:rFonts w:eastAsia="Times New Roman"/>
              </w:rPr>
              <w:t>(курдючное) сало  пропускают 2-3</w:t>
            </w:r>
            <w:r>
              <w:rPr>
                <w:rFonts w:eastAsia="Times New Roman"/>
                <w:spacing w:val="1"/>
              </w:rPr>
              <w:t xml:space="preserve"> </w:t>
            </w:r>
            <w:r>
              <w:rPr>
                <w:rFonts w:eastAsia="Times New Roman"/>
              </w:rPr>
              <w:t>раза</w:t>
            </w:r>
            <w:r>
              <w:rPr>
                <w:rFonts w:eastAsia="Times New Roman"/>
                <w:spacing w:val="-2"/>
              </w:rPr>
              <w:t xml:space="preserve"> </w:t>
            </w:r>
            <w:r>
              <w:rPr>
                <w:rFonts w:eastAsia="Times New Roman"/>
              </w:rPr>
              <w:t>через</w:t>
            </w:r>
            <w:r>
              <w:rPr>
                <w:rFonts w:eastAsia="Times New Roman"/>
                <w:spacing w:val="1"/>
              </w:rPr>
              <w:t xml:space="preserve"> </w:t>
            </w:r>
            <w:r>
              <w:rPr>
                <w:rFonts w:eastAsia="Times New Roman"/>
              </w:rPr>
              <w:t>мясорубку,</w:t>
            </w:r>
            <w:r>
              <w:rPr>
                <w:rFonts w:eastAsia="Times New Roman"/>
                <w:spacing w:val="1"/>
              </w:rPr>
              <w:t xml:space="preserve"> </w:t>
            </w:r>
            <w:r>
              <w:rPr>
                <w:rFonts w:eastAsia="Times New Roman"/>
              </w:rPr>
              <w:t>добавляют</w:t>
            </w:r>
            <w:r>
              <w:rPr>
                <w:rFonts w:eastAsia="Times New Roman"/>
                <w:spacing w:val="1"/>
              </w:rPr>
              <w:t xml:space="preserve"> </w:t>
            </w:r>
            <w:r>
              <w:rPr>
                <w:rFonts w:eastAsia="Times New Roman"/>
              </w:rPr>
              <w:t>соль, перец и перемешивают, ставят</w:t>
            </w:r>
            <w:r>
              <w:rPr>
                <w:rFonts w:eastAsia="Times New Roman"/>
                <w:spacing w:val="1"/>
              </w:rPr>
              <w:t xml:space="preserve"> </w:t>
            </w:r>
            <w:r>
              <w:rPr>
                <w:rFonts w:eastAsia="Times New Roman"/>
              </w:rPr>
              <w:t>в</w:t>
            </w:r>
            <w:r>
              <w:rPr>
                <w:rFonts w:eastAsia="Times New Roman"/>
                <w:spacing w:val="1"/>
              </w:rPr>
              <w:t xml:space="preserve"> </w:t>
            </w:r>
            <w:r>
              <w:rPr>
                <w:rFonts w:eastAsia="Times New Roman"/>
              </w:rPr>
              <w:t>холодильник</w:t>
            </w:r>
            <w:r>
              <w:rPr>
                <w:rFonts w:eastAsia="Times New Roman"/>
                <w:spacing w:val="-1"/>
              </w:rPr>
              <w:t xml:space="preserve"> </w:t>
            </w:r>
            <w:r>
              <w:rPr>
                <w:rFonts w:eastAsia="Times New Roman"/>
              </w:rPr>
              <w:t>на 2-3</w:t>
            </w:r>
            <w:r>
              <w:rPr>
                <w:rFonts w:eastAsia="Times New Roman"/>
                <w:spacing w:val="1"/>
              </w:rPr>
              <w:t xml:space="preserve"> </w:t>
            </w:r>
            <w:r>
              <w:rPr>
                <w:rFonts w:eastAsia="Times New Roman"/>
              </w:rPr>
              <w:t>часа для</w:t>
            </w:r>
            <w:r>
              <w:rPr>
                <w:rFonts w:eastAsia="Times New Roman"/>
                <w:spacing w:val="1"/>
              </w:rPr>
              <w:t xml:space="preserve"> </w:t>
            </w:r>
            <w:r>
              <w:rPr>
                <w:rFonts w:eastAsia="Times New Roman"/>
              </w:rPr>
              <w:t>маринования.</w:t>
            </w:r>
            <w:r>
              <w:rPr>
                <w:rFonts w:eastAsia="Times New Roman"/>
                <w:spacing w:val="2"/>
              </w:rPr>
              <w:t xml:space="preserve"> </w:t>
            </w:r>
            <w:r>
              <w:rPr>
                <w:rFonts w:eastAsia="Times New Roman"/>
                <w:lang w:val="en-US"/>
              </w:rPr>
              <w:t>Порционируют,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придают форму</w:t>
            </w:r>
            <w:r>
              <w:rPr>
                <w:rFonts w:eastAsia="Times New Roman"/>
                <w:spacing w:val="-10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маленьких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колбасок,прикрепляют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шпажкам.</w:t>
            </w:r>
          </w:p>
          <w:p w14:paraId="1A4979F1"/>
        </w:tc>
      </w:tr>
      <w:tr w14:paraId="2DB0F1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1" w:type="dxa"/>
          </w:tcPr>
          <w:p w14:paraId="34DA5F23">
            <w:r>
              <w:t>9</w:t>
            </w:r>
          </w:p>
        </w:tc>
        <w:tc>
          <w:tcPr>
            <w:tcW w:w="6515" w:type="dxa"/>
          </w:tcPr>
          <w:p w14:paraId="541816BB">
            <w:r>
              <w:rPr>
                <w:rFonts w:eastAsia="Times New Roman"/>
                <w:kern w:val="0"/>
                <w:lang w:eastAsia="ru-RU"/>
              </w:rPr>
              <w:t xml:space="preserve">Для того чтобы рыба при жарке не теряла много жидкости и пищевых веществ, а на поверхности её образовывалась  поджаристая корочка. </w:t>
            </w:r>
          </w:p>
        </w:tc>
        <w:tc>
          <w:tcPr>
            <w:tcW w:w="553" w:type="dxa"/>
          </w:tcPr>
          <w:p w14:paraId="2C8338CD">
            <w:r>
              <w:t>9</w:t>
            </w:r>
          </w:p>
        </w:tc>
        <w:tc>
          <w:tcPr>
            <w:tcW w:w="6535" w:type="dxa"/>
          </w:tcPr>
          <w:p w14:paraId="7A2D7412">
            <w:pPr>
              <w:tabs>
                <w:tab w:val="left" w:pos="681"/>
              </w:tabs>
              <w:autoSpaceDE w:val="0"/>
              <w:autoSpaceDN w:val="0"/>
              <w:spacing w:before="31"/>
              <w:outlineLvl w:val="1"/>
              <w:rPr>
                <w:rFonts w:eastAsia="Times New Roman"/>
              </w:rPr>
            </w:pPr>
            <w:r>
              <w:rPr>
                <w:rFonts w:eastAsia="Times New Roman"/>
                <w:lang w:val="en-US"/>
              </w:rPr>
              <w:t>Ромштекс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панир</w:t>
            </w:r>
            <w:r>
              <w:rPr>
                <w:rFonts w:eastAsia="Times New Roman"/>
              </w:rPr>
              <w:t>уют</w:t>
            </w:r>
          </w:p>
          <w:p w14:paraId="76B7F26B"/>
        </w:tc>
      </w:tr>
      <w:tr w14:paraId="6BF2CD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1" w:type="dxa"/>
          </w:tcPr>
          <w:p w14:paraId="1C42587C">
            <w:r>
              <w:t>10</w:t>
            </w:r>
          </w:p>
        </w:tc>
        <w:tc>
          <w:tcPr>
            <w:tcW w:w="6515" w:type="dxa"/>
          </w:tcPr>
          <w:p w14:paraId="1438A67D">
            <w:pPr>
              <w:widowControl/>
              <w:suppressAutoHyphens w:val="0"/>
              <w:spacing w:line="360" w:lineRule="auto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А) медленное размораживание</w:t>
            </w:r>
          </w:p>
          <w:p w14:paraId="4AC5169C">
            <w:pPr>
              <w:widowControl/>
              <w:suppressAutoHyphens w:val="0"/>
              <w:spacing w:line="360" w:lineRule="auto"/>
            </w:pPr>
            <w:r>
              <w:rPr>
                <w:rFonts w:eastAsia="Times New Roman"/>
                <w:kern w:val="0"/>
                <w:lang w:eastAsia="ru-RU"/>
              </w:rPr>
              <w:t xml:space="preserve">Б) быстрое размораживании </w:t>
            </w:r>
          </w:p>
        </w:tc>
        <w:tc>
          <w:tcPr>
            <w:tcW w:w="553" w:type="dxa"/>
          </w:tcPr>
          <w:p w14:paraId="55EA8406">
            <w:r>
              <w:t>10</w:t>
            </w:r>
          </w:p>
        </w:tc>
        <w:tc>
          <w:tcPr>
            <w:tcW w:w="6535" w:type="dxa"/>
          </w:tcPr>
          <w:p w14:paraId="7A961587">
            <w:pPr>
              <w:tabs>
                <w:tab w:val="left" w:pos="763"/>
                <w:tab w:val="left" w:pos="8499"/>
                <w:tab w:val="left" w:pos="8918"/>
              </w:tabs>
              <w:autoSpaceDE w:val="0"/>
              <w:autoSpaceDN w:val="0"/>
              <w:spacing w:line="271" w:lineRule="auto"/>
              <w:ind w:right="1457"/>
              <w:rPr>
                <w:rFonts w:eastAsia="Times New Roman"/>
              </w:rPr>
            </w:pPr>
            <w:r>
              <w:rPr>
                <w:rFonts w:eastAsia="Times New Roman"/>
                <w:lang w:val="en-US"/>
              </w:rPr>
              <w:t>Сметаной,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более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румяная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корочка</w:t>
            </w:r>
          </w:p>
          <w:p w14:paraId="4FC5D490"/>
        </w:tc>
      </w:tr>
      <w:tr w14:paraId="62F160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9" w:hRule="atLeast"/>
        </w:trPr>
        <w:tc>
          <w:tcPr>
            <w:tcW w:w="571" w:type="dxa"/>
          </w:tcPr>
          <w:p w14:paraId="755A416C">
            <w:r>
              <w:t>11</w:t>
            </w:r>
          </w:p>
        </w:tc>
        <w:tc>
          <w:tcPr>
            <w:tcW w:w="6515" w:type="dxa"/>
          </w:tcPr>
          <w:p w14:paraId="5EB6A70A">
            <w:r>
              <w:rPr>
                <w:rFonts w:eastAsia="Times New Roman"/>
                <w:kern w:val="0"/>
                <w:lang w:eastAsia="ru-RU"/>
              </w:rPr>
              <w:t>г,  б,  а, в,  д, е,  ж</w:t>
            </w:r>
          </w:p>
        </w:tc>
        <w:tc>
          <w:tcPr>
            <w:tcW w:w="553" w:type="dxa"/>
          </w:tcPr>
          <w:p w14:paraId="7371A370">
            <w:r>
              <w:t>11</w:t>
            </w:r>
          </w:p>
        </w:tc>
        <w:tc>
          <w:tcPr>
            <w:tcW w:w="6535" w:type="dxa"/>
          </w:tcPr>
          <w:p w14:paraId="4F11706A">
            <w:pPr>
              <w:rPr>
                <w:rFonts w:eastAsia="Calibri"/>
                <w:kern w:val="0"/>
                <w:lang w:val="en-US" w:eastAsia="ru-RU"/>
              </w:rPr>
            </w:pPr>
            <w:r>
              <w:rPr>
                <w:rFonts w:eastAsia="Times New Roman"/>
              </w:rPr>
              <w:t>1-в,</w:t>
            </w:r>
            <w:r>
              <w:rPr>
                <w:rFonts w:eastAsia="Times New Roman"/>
                <w:spacing w:val="-1"/>
              </w:rPr>
              <w:t xml:space="preserve"> </w:t>
            </w:r>
            <w:r>
              <w:rPr>
                <w:rFonts w:eastAsia="Times New Roman"/>
              </w:rPr>
              <w:t>2-а,</w:t>
            </w:r>
            <w:r>
              <w:rPr>
                <w:rFonts w:eastAsia="Times New Roman"/>
                <w:spacing w:val="-1"/>
              </w:rPr>
              <w:t xml:space="preserve"> </w:t>
            </w:r>
            <w:r>
              <w:rPr>
                <w:rFonts w:eastAsia="Times New Roman"/>
              </w:rPr>
              <w:t>3-б</w:t>
            </w:r>
          </w:p>
          <w:p w14:paraId="63D35F5F"/>
        </w:tc>
      </w:tr>
      <w:tr w14:paraId="175EE1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1" w:type="dxa"/>
          </w:tcPr>
          <w:p w14:paraId="53562AA9">
            <w:r>
              <w:t>12</w:t>
            </w:r>
          </w:p>
        </w:tc>
        <w:tc>
          <w:tcPr>
            <w:tcW w:w="6515" w:type="dxa"/>
          </w:tcPr>
          <w:p w14:paraId="2AB180CF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а)лопаточную часть  </w:t>
            </w:r>
          </w:p>
          <w:p w14:paraId="399B2131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б) шейную часть  </w:t>
            </w:r>
          </w:p>
          <w:p w14:paraId="7CC36DFD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г) грудинку   </w:t>
            </w:r>
          </w:p>
          <w:p w14:paraId="37C3A1BD">
            <w:pPr>
              <w:widowControl/>
              <w:suppressAutoHyphens w:val="0"/>
            </w:pPr>
            <w:r>
              <w:rPr>
                <w:rFonts w:eastAsia="Times New Roman"/>
                <w:kern w:val="0"/>
                <w:lang w:eastAsia="ru-RU"/>
              </w:rPr>
              <w:t xml:space="preserve">д) спинно-реберную часть </w:t>
            </w:r>
          </w:p>
        </w:tc>
        <w:tc>
          <w:tcPr>
            <w:tcW w:w="553" w:type="dxa"/>
          </w:tcPr>
          <w:p w14:paraId="1D0B028F">
            <w:r>
              <w:t>12</w:t>
            </w:r>
          </w:p>
        </w:tc>
        <w:tc>
          <w:tcPr>
            <w:tcW w:w="6535" w:type="dxa"/>
          </w:tcPr>
          <w:p w14:paraId="1A7635A1">
            <w:pPr>
              <w:autoSpaceDE w:val="0"/>
              <w:autoSpaceDN w:val="0"/>
              <w:spacing w:before="6"/>
              <w:rPr>
                <w:rFonts w:eastAsia="Times New Roman"/>
              </w:rPr>
            </w:pPr>
            <w:r>
              <w:rPr>
                <w:rFonts w:eastAsia="Times New Roman"/>
              </w:rPr>
              <w:t>1-б,</w:t>
            </w:r>
            <w:r>
              <w:rPr>
                <w:rFonts w:eastAsia="Times New Roman"/>
                <w:spacing w:val="4"/>
              </w:rPr>
              <w:t xml:space="preserve"> </w:t>
            </w:r>
            <w:r>
              <w:rPr>
                <w:rFonts w:eastAsia="Times New Roman"/>
              </w:rPr>
              <w:t>2</w:t>
            </w:r>
            <w:r>
              <w:rPr>
                <w:rFonts w:eastAsia="Times New Roman"/>
                <w:spacing w:val="2"/>
              </w:rPr>
              <w:t xml:space="preserve"> </w:t>
            </w:r>
            <w:r>
              <w:rPr>
                <w:rFonts w:eastAsia="Times New Roman"/>
              </w:rPr>
              <w:t>–</w:t>
            </w:r>
            <w:r>
              <w:rPr>
                <w:rFonts w:eastAsia="Times New Roman"/>
                <w:spacing w:val="-2"/>
              </w:rPr>
              <w:t xml:space="preserve"> </w:t>
            </w:r>
            <w:r>
              <w:rPr>
                <w:rFonts w:eastAsia="Times New Roman"/>
              </w:rPr>
              <w:t>в,</w:t>
            </w:r>
            <w:r>
              <w:rPr>
                <w:rFonts w:eastAsia="Times New Roman"/>
                <w:spacing w:val="4"/>
              </w:rPr>
              <w:t xml:space="preserve"> </w:t>
            </w:r>
            <w:r>
              <w:rPr>
                <w:rFonts w:eastAsia="Times New Roman"/>
              </w:rPr>
              <w:t>3</w:t>
            </w:r>
            <w:r>
              <w:rPr>
                <w:rFonts w:eastAsia="Times New Roman"/>
                <w:spacing w:val="-3"/>
              </w:rPr>
              <w:t xml:space="preserve"> </w:t>
            </w:r>
            <w:r>
              <w:rPr>
                <w:rFonts w:eastAsia="Times New Roman"/>
              </w:rPr>
              <w:t>–а</w:t>
            </w:r>
          </w:p>
          <w:p w14:paraId="3943B590"/>
        </w:tc>
      </w:tr>
      <w:tr w14:paraId="2A115D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1" w:type="dxa"/>
          </w:tcPr>
          <w:p w14:paraId="122608F9">
            <w:r>
              <w:t>13</w:t>
            </w:r>
          </w:p>
        </w:tc>
        <w:tc>
          <w:tcPr>
            <w:tcW w:w="6515" w:type="dxa"/>
          </w:tcPr>
          <w:p w14:paraId="2DE7D96E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а)бифштекс; </w:t>
            </w:r>
          </w:p>
          <w:p w14:paraId="3E85A2E3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б) филе; </w:t>
            </w:r>
          </w:p>
          <w:p w14:paraId="6E0AC5E8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в) лангет;</w:t>
            </w:r>
          </w:p>
          <w:p w14:paraId="56C0CB4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г) антрекот;  </w:t>
            </w:r>
          </w:p>
          <w:p w14:paraId="34BF734B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д) зразы отбивные; </w:t>
            </w:r>
          </w:p>
          <w:p w14:paraId="573EE1A0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е) говядина духовая;</w:t>
            </w:r>
          </w:p>
          <w:p w14:paraId="15338A00">
            <w:pPr>
              <w:widowControl/>
              <w:suppressAutoHyphens w:val="0"/>
            </w:pPr>
            <w:r>
              <w:rPr>
                <w:rFonts w:eastAsia="Times New Roman"/>
                <w:kern w:val="0"/>
                <w:lang w:eastAsia="ru-RU"/>
              </w:rPr>
              <w:t>ж)ромштекс</w:t>
            </w:r>
          </w:p>
        </w:tc>
        <w:tc>
          <w:tcPr>
            <w:tcW w:w="553" w:type="dxa"/>
          </w:tcPr>
          <w:p w14:paraId="499B51CC">
            <w:r>
              <w:t>13</w:t>
            </w:r>
          </w:p>
        </w:tc>
        <w:tc>
          <w:tcPr>
            <w:tcW w:w="6535" w:type="dxa"/>
          </w:tcPr>
          <w:p w14:paraId="4C549516">
            <w:pPr>
              <w:tabs>
                <w:tab w:val="left" w:pos="715"/>
              </w:tabs>
              <w:autoSpaceDE w:val="0"/>
              <w:autoSpaceDN w:val="0"/>
              <w:spacing w:before="7" w:line="249" w:lineRule="auto"/>
              <w:ind w:right="1043"/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 равномерной, красивый </w:t>
            </w:r>
            <w:r>
              <w:rPr>
                <w:rFonts w:eastAsia="Times New Roman"/>
                <w:spacing w:val="-58"/>
              </w:rPr>
              <w:t xml:space="preserve"> </w:t>
            </w:r>
            <w:r>
              <w:rPr>
                <w:rFonts w:eastAsia="Times New Roman"/>
              </w:rPr>
              <w:t>внешний,</w:t>
            </w:r>
            <w:r>
              <w:rPr>
                <w:rFonts w:eastAsia="Times New Roman"/>
                <w:spacing w:val="4"/>
              </w:rPr>
              <w:t xml:space="preserve"> </w:t>
            </w:r>
            <w:r>
              <w:rPr>
                <w:rFonts w:eastAsia="Times New Roman"/>
              </w:rPr>
              <w:t>улучшает.</w:t>
            </w:r>
          </w:p>
          <w:p w14:paraId="0CD8DCF1"/>
        </w:tc>
      </w:tr>
      <w:tr w14:paraId="1D60B4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1" w:type="dxa"/>
          </w:tcPr>
          <w:p w14:paraId="6EFD6D95">
            <w:r>
              <w:t>14</w:t>
            </w:r>
          </w:p>
        </w:tc>
        <w:tc>
          <w:tcPr>
            <w:tcW w:w="6515" w:type="dxa"/>
          </w:tcPr>
          <w:p w14:paraId="1510167B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а) лопаточная часть;</w:t>
            </w:r>
          </w:p>
          <w:p w14:paraId="481F8A84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б) корейка</w:t>
            </w:r>
          </w:p>
          <w:p w14:paraId="53EC34A7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в) грудинка; </w:t>
            </w:r>
          </w:p>
          <w:p w14:paraId="4FD855DB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г) шейная часть; </w:t>
            </w:r>
          </w:p>
          <w:p w14:paraId="45C488D0">
            <w:pPr>
              <w:widowControl/>
              <w:suppressAutoHyphens w:val="0"/>
            </w:pPr>
            <w:r>
              <w:rPr>
                <w:rFonts w:eastAsia="Times New Roman"/>
                <w:kern w:val="0"/>
                <w:lang w:eastAsia="ru-RU"/>
              </w:rPr>
              <w:t>д) тазобедренная часть;</w:t>
            </w:r>
          </w:p>
        </w:tc>
        <w:tc>
          <w:tcPr>
            <w:tcW w:w="553" w:type="dxa"/>
          </w:tcPr>
          <w:p w14:paraId="7DC410A7">
            <w:r>
              <w:t>14</w:t>
            </w:r>
          </w:p>
        </w:tc>
        <w:tc>
          <w:tcPr>
            <w:tcW w:w="6535" w:type="dxa"/>
          </w:tcPr>
          <w:p w14:paraId="6C92AFB2">
            <w:r>
              <w:t>а) савойская капуста</w:t>
            </w:r>
          </w:p>
          <w:p w14:paraId="4FB92595">
            <w:r>
              <w:t>б) репчатый лук</w:t>
            </w:r>
          </w:p>
          <w:p w14:paraId="4C20CB9A">
            <w:r>
              <w:t>в) кольраби</w:t>
            </w:r>
          </w:p>
        </w:tc>
      </w:tr>
      <w:tr w14:paraId="2CDE30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1" w:type="dxa"/>
          </w:tcPr>
          <w:p w14:paraId="156E20EB">
            <w:r>
              <w:t>15</w:t>
            </w:r>
          </w:p>
        </w:tc>
        <w:tc>
          <w:tcPr>
            <w:tcW w:w="6515" w:type="dxa"/>
          </w:tcPr>
          <w:p w14:paraId="09D59397">
            <w:r>
              <w:t>1 - б, 2 – в, 3 - а</w:t>
            </w:r>
          </w:p>
        </w:tc>
        <w:tc>
          <w:tcPr>
            <w:tcW w:w="553" w:type="dxa"/>
          </w:tcPr>
          <w:p w14:paraId="4F9CBD03">
            <w:r>
              <w:t>15</w:t>
            </w:r>
          </w:p>
        </w:tc>
        <w:tc>
          <w:tcPr>
            <w:tcW w:w="6535" w:type="dxa"/>
          </w:tcPr>
          <w:p w14:paraId="77C851F4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t xml:space="preserve"> </w:t>
            </w:r>
            <w:r>
              <w:rPr>
                <w:rFonts w:eastAsia="Times New Roman"/>
                <w:kern w:val="0"/>
                <w:lang w:eastAsia="ru-RU"/>
              </w:rPr>
              <w:t xml:space="preserve">а) шашлык; </w:t>
            </w:r>
          </w:p>
          <w:p w14:paraId="7899DE15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б) рагу;</w:t>
            </w:r>
          </w:p>
          <w:p w14:paraId="6F5D180E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в) плов; </w:t>
            </w:r>
          </w:p>
          <w:p w14:paraId="31F2607B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г) гуляш; </w:t>
            </w:r>
          </w:p>
          <w:p w14:paraId="494BAAF7">
            <w:r>
              <w:rPr>
                <w:rFonts w:eastAsia="Times New Roman"/>
                <w:kern w:val="0"/>
                <w:lang w:eastAsia="ru-RU"/>
              </w:rPr>
              <w:t>д)поджарка</w:t>
            </w:r>
          </w:p>
        </w:tc>
      </w:tr>
      <w:tr w14:paraId="70A91F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1" w:type="dxa"/>
          </w:tcPr>
          <w:p w14:paraId="07768258">
            <w:r>
              <w:t>16</w:t>
            </w:r>
          </w:p>
        </w:tc>
        <w:tc>
          <w:tcPr>
            <w:tcW w:w="6515" w:type="dxa"/>
          </w:tcPr>
          <w:p w14:paraId="2D02D054">
            <w:r>
              <w:rPr>
                <w:rFonts w:eastAsia="Times New Roman"/>
                <w:kern w:val="0"/>
                <w:lang w:eastAsia="ru-RU"/>
              </w:rPr>
              <w:t>е, в, з а,  ж,  б, д.</w:t>
            </w:r>
          </w:p>
        </w:tc>
        <w:tc>
          <w:tcPr>
            <w:tcW w:w="553" w:type="dxa"/>
          </w:tcPr>
          <w:p w14:paraId="2EB1753C">
            <w:r>
              <w:t>16</w:t>
            </w:r>
          </w:p>
        </w:tc>
        <w:tc>
          <w:tcPr>
            <w:tcW w:w="6535" w:type="dxa"/>
          </w:tcPr>
          <w:p w14:paraId="4EF26737">
            <w:r>
              <w:t>соломку, брусочки, кружочки, ломтики дольки.</w:t>
            </w:r>
          </w:p>
        </w:tc>
      </w:tr>
      <w:tr w14:paraId="57A9ED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1" w:type="dxa"/>
          </w:tcPr>
          <w:p w14:paraId="25044A34">
            <w:r>
              <w:t>17</w:t>
            </w:r>
          </w:p>
        </w:tc>
        <w:tc>
          <w:tcPr>
            <w:tcW w:w="6515" w:type="dxa"/>
            <w:shd w:val="clear" w:color="auto" w:fill="auto"/>
          </w:tcPr>
          <w:p w14:paraId="455EE2FC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чтобы придать ей компактную форму, ускорить процесс тепловой обработки и что бы удобнее было нарезать на порционные куски. </w:t>
            </w:r>
          </w:p>
        </w:tc>
        <w:tc>
          <w:tcPr>
            <w:tcW w:w="553" w:type="dxa"/>
          </w:tcPr>
          <w:p w14:paraId="493670AB">
            <w:r>
              <w:t>17</w:t>
            </w:r>
          </w:p>
        </w:tc>
        <w:tc>
          <w:tcPr>
            <w:tcW w:w="6535" w:type="dxa"/>
          </w:tcPr>
          <w:p w14:paraId="4AB19CD4">
            <w:r>
              <w:t>Мякоть отделяют от костей и кожи, пропускают через мясорубку с внутренним жиром, добавляют замоченный в молоке хлеб без корок, соль, снова пропускают через мясорубку, затем выбивают. Внутренний жир можно заменить маслом или маргарином.</w:t>
            </w:r>
          </w:p>
        </w:tc>
      </w:tr>
      <w:tr w14:paraId="64B4F9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1" w:type="dxa"/>
          </w:tcPr>
          <w:p w14:paraId="1077A1E7">
            <w:r>
              <w:t>18</w:t>
            </w:r>
          </w:p>
        </w:tc>
        <w:tc>
          <w:tcPr>
            <w:tcW w:w="6515" w:type="dxa"/>
          </w:tcPr>
          <w:p w14:paraId="4E32D961">
            <w:r>
              <w:t>натуральные котлеты, котлеты панированные, шницель столичный, котлеты по-киевски</w:t>
            </w:r>
          </w:p>
        </w:tc>
        <w:tc>
          <w:tcPr>
            <w:tcW w:w="553" w:type="dxa"/>
          </w:tcPr>
          <w:p w14:paraId="77703609">
            <w:r>
              <w:t>18</w:t>
            </w:r>
          </w:p>
        </w:tc>
        <w:tc>
          <w:tcPr>
            <w:tcW w:w="6535" w:type="dxa"/>
          </w:tcPr>
          <w:p w14:paraId="4C174A41">
            <w:r>
              <w:t>Маркировка картофелечестной машины периодического действия.</w:t>
            </w:r>
          </w:p>
        </w:tc>
      </w:tr>
      <w:tr w14:paraId="35CB1F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1" w:type="dxa"/>
          </w:tcPr>
          <w:p w14:paraId="6B9F5EF1">
            <w:r>
              <w:t>19</w:t>
            </w:r>
          </w:p>
        </w:tc>
        <w:tc>
          <w:tcPr>
            <w:tcW w:w="6515" w:type="dxa"/>
          </w:tcPr>
          <w:p w14:paraId="28291150">
            <w:r>
              <w:t>Г,б,а,в,д,е,ж</w:t>
            </w:r>
          </w:p>
        </w:tc>
        <w:tc>
          <w:tcPr>
            <w:tcW w:w="553" w:type="dxa"/>
          </w:tcPr>
          <w:p w14:paraId="2ADE6A87">
            <w:r>
              <w:t>19</w:t>
            </w:r>
          </w:p>
        </w:tc>
        <w:tc>
          <w:tcPr>
            <w:tcW w:w="6535" w:type="dxa"/>
          </w:tcPr>
          <w:p w14:paraId="6D83E77C">
            <w:pPr>
              <w:widowControl/>
              <w:suppressAutoHyphens w:val="0"/>
              <w:spacing w:line="0" w:lineRule="atLeast"/>
              <w:ind w:right="140"/>
              <w:contextualSpacing/>
            </w:pPr>
            <w:r>
              <w:t>Оборудование МИМ 200 (пневматические мембранные исполнительные механизмы) устанавливается в системах автоматического управления производственными процессами в разных отраслях промышленности.</w:t>
            </w:r>
          </w:p>
          <w:p w14:paraId="39F48480"/>
        </w:tc>
      </w:tr>
      <w:tr w14:paraId="77D276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71" w:type="dxa"/>
          </w:tcPr>
          <w:p w14:paraId="78E46A3D">
            <w:r>
              <w:t>20</w:t>
            </w:r>
          </w:p>
        </w:tc>
        <w:tc>
          <w:tcPr>
            <w:tcW w:w="6515" w:type="dxa"/>
          </w:tcPr>
          <w:p w14:paraId="75083BCD">
            <w:r>
              <w:rPr>
                <w:rFonts w:eastAsia="Calibri"/>
                <w:kern w:val="0"/>
              </w:rPr>
              <w:t>цвет от бледно – розового до красного, консистенция – плотная, эластичная, при надавливании пальцем ямочки быстро выравнивается</w:t>
            </w:r>
          </w:p>
        </w:tc>
        <w:tc>
          <w:tcPr>
            <w:tcW w:w="553" w:type="dxa"/>
          </w:tcPr>
          <w:p w14:paraId="14BF4C7B">
            <w:r>
              <w:t>20</w:t>
            </w:r>
          </w:p>
        </w:tc>
        <w:tc>
          <w:tcPr>
            <w:tcW w:w="6535" w:type="dxa"/>
          </w:tcPr>
          <w:p w14:paraId="3894EE70">
            <w:r>
              <w:rPr>
                <w:lang w:eastAsia="zh-CN"/>
              </w:rPr>
              <w:t>Для разделочных досок используют</w:t>
            </w:r>
            <w:r>
              <w:rPr>
                <w:lang w:val="en-US" w:eastAsia="zh-CN"/>
              </w:rPr>
              <w:t> </w:t>
            </w:r>
            <w:r>
              <w:rPr>
                <w:lang w:eastAsia="zh-CN"/>
              </w:rPr>
              <w:t>твёрдые породы дерева. Важно, чтобы материал был устойчив к влаге, дезинфицирующим средствам и не впитывал запахи.</w:t>
            </w:r>
            <w:r>
              <w:rPr>
                <w:lang w:val="en-US" w:eastAsia="zh-CN"/>
              </w:rPr>
              <w:t> </w:t>
            </w:r>
          </w:p>
          <w:p w14:paraId="46531462">
            <w:r>
              <w:rPr>
                <w:lang w:eastAsia="zh-CN"/>
              </w:rPr>
              <w:t>Каждая группа продуктов должна иметь свой набор досок с соответствующей маркировкой.</w:t>
            </w:r>
          </w:p>
          <w:p w14:paraId="15E78CCE"/>
        </w:tc>
      </w:tr>
    </w:tbl>
    <w:p w14:paraId="4920049E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/>
          <w:kern w:val="0"/>
          <w:sz w:val="20"/>
          <w:szCs w:val="20"/>
          <w:lang w:eastAsia="ru-RU"/>
        </w:rPr>
      </w:pPr>
    </w:p>
    <w:p w14:paraId="33E29943">
      <w:pPr>
        <w:widowControl/>
        <w:suppressAutoHyphens w:val="0"/>
        <w:spacing w:after="160" w:line="259" w:lineRule="auto"/>
        <w:rPr>
          <w:rFonts w:eastAsia="Times New Roman"/>
          <w:b/>
          <w:kern w:val="0"/>
          <w:u w:val="single"/>
          <w:lang w:eastAsia="ru-RU"/>
        </w:rPr>
      </w:pPr>
    </w:p>
    <w:p w14:paraId="2A4565BC">
      <w:pPr>
        <w:tabs>
          <w:tab w:val="left" w:pos="2070"/>
        </w:tabs>
        <w:ind w:firstLine="851"/>
        <w:jc w:val="center"/>
      </w:pPr>
    </w:p>
    <w:p w14:paraId="43F9881D">
      <w:pPr>
        <w:tabs>
          <w:tab w:val="left" w:pos="2070"/>
        </w:tabs>
        <w:ind w:firstLine="851"/>
        <w:jc w:val="center"/>
      </w:pPr>
    </w:p>
    <w:p w14:paraId="203D7E89">
      <w:pPr>
        <w:tabs>
          <w:tab w:val="left" w:pos="2070"/>
        </w:tabs>
        <w:jc w:val="center"/>
      </w:pPr>
      <w:r>
        <w:t>Критерии оценивания.</w:t>
      </w:r>
    </w:p>
    <w:p w14:paraId="0F3ADB49">
      <w:pPr>
        <w:ind w:firstLine="851"/>
        <w:jc w:val="both"/>
      </w:pPr>
      <w:r>
        <w:t>Рядом с цифрой номера вопроса, ставится буква ответа (одна или несколько) или ответ прописывается словами. Правильно отвеченный вопрос приравнивается к одному баллу.</w:t>
      </w:r>
    </w:p>
    <w:p w14:paraId="608096BA">
      <w:pPr>
        <w:rPr>
          <w:b/>
          <w:u w:val="single"/>
        </w:rPr>
      </w:pPr>
    </w:p>
    <w:tbl>
      <w:tblPr>
        <w:tblStyle w:val="4"/>
        <w:tblW w:w="10211" w:type="dxa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39"/>
        <w:gridCol w:w="2318"/>
        <w:gridCol w:w="3254"/>
      </w:tblGrid>
      <w:tr w14:paraId="1B12D457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vMerge w:val="restart"/>
            <w:tcBorders>
              <w:top w:val="single" w:color="auto" w:sz="8" w:space="0"/>
              <w:bottom w:val="single" w:color="auto" w:sz="6" w:space="0"/>
              <w:right w:val="single" w:color="auto" w:sz="6" w:space="0"/>
            </w:tcBorders>
            <w:shd w:val="clear" w:color="auto" w:fill="auto"/>
            <w:noWrap/>
            <w:vAlign w:val="center"/>
          </w:tcPr>
          <w:p w14:paraId="41041243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Количество баллов</w:t>
            </w:r>
          </w:p>
        </w:tc>
        <w:tc>
          <w:tcPr>
            <w:tcW w:w="5572" w:type="dxa"/>
            <w:gridSpan w:val="2"/>
            <w:tcBorders>
              <w:top w:val="single" w:color="auto" w:sz="8" w:space="0"/>
              <w:left w:val="single" w:color="auto" w:sz="6" w:space="0"/>
              <w:bottom w:val="single" w:color="auto" w:sz="6" w:space="0"/>
            </w:tcBorders>
            <w:vAlign w:val="center"/>
          </w:tcPr>
          <w:p w14:paraId="5F972B02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Качественная оценка индивидуальных образовательных достижений</w:t>
            </w:r>
          </w:p>
        </w:tc>
      </w:tr>
      <w:tr w14:paraId="0AB0A785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vMerge w:val="continue"/>
            <w:tcBorders>
              <w:top w:val="single" w:color="auto" w:sz="6" w:space="0"/>
              <w:bottom w:val="single" w:color="auto" w:sz="8" w:space="0"/>
              <w:right w:val="single" w:color="auto" w:sz="6" w:space="0"/>
            </w:tcBorders>
            <w:shd w:val="clear" w:color="auto" w:fill="auto"/>
            <w:noWrap/>
            <w:vAlign w:val="center"/>
          </w:tcPr>
          <w:p w14:paraId="5375EA4A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lang w:eastAsia="ru-RU"/>
              </w:rPr>
            </w:pPr>
          </w:p>
        </w:tc>
        <w:tc>
          <w:tcPr>
            <w:tcW w:w="2318" w:type="dxa"/>
            <w:tcBorders>
              <w:top w:val="single" w:color="auto" w:sz="6" w:space="0"/>
              <w:left w:val="single" w:color="auto" w:sz="6" w:space="0"/>
              <w:bottom w:val="single" w:color="auto" w:sz="8" w:space="0"/>
              <w:right w:val="single" w:color="auto" w:sz="6" w:space="0"/>
            </w:tcBorders>
            <w:vAlign w:val="center"/>
          </w:tcPr>
          <w:p w14:paraId="46F91DE3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отметка</w:t>
            </w:r>
          </w:p>
        </w:tc>
        <w:tc>
          <w:tcPr>
            <w:tcW w:w="3254" w:type="dxa"/>
            <w:tcBorders>
              <w:top w:val="single" w:color="auto" w:sz="6" w:space="0"/>
              <w:left w:val="single" w:color="auto" w:sz="6" w:space="0"/>
              <w:bottom w:val="single" w:color="auto" w:sz="8" w:space="0"/>
            </w:tcBorders>
            <w:vAlign w:val="center"/>
          </w:tcPr>
          <w:p w14:paraId="3D61FBB9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вербальный аналог</w:t>
            </w:r>
          </w:p>
        </w:tc>
      </w:tr>
      <w:tr w14:paraId="4B6181AA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tcBorders>
              <w:top w:val="single" w:color="auto" w:sz="8" w:space="0"/>
            </w:tcBorders>
            <w:shd w:val="clear" w:color="auto" w:fill="auto"/>
            <w:noWrap/>
            <w:vAlign w:val="center"/>
          </w:tcPr>
          <w:p w14:paraId="65AEF2A8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2</w:t>
            </w:r>
            <w:r>
              <w:rPr>
                <w:rFonts w:eastAsia="Times New Roman"/>
                <w:kern w:val="0"/>
                <w:lang w:val="en-US" w:eastAsia="ru-RU"/>
              </w:rPr>
              <w:t>0</w:t>
            </w:r>
            <w:r>
              <w:rPr>
                <w:rFonts w:eastAsia="Times New Roman"/>
                <w:kern w:val="0"/>
                <w:lang w:eastAsia="ru-RU"/>
              </w:rPr>
              <w:t xml:space="preserve"> баллов</w:t>
            </w:r>
          </w:p>
        </w:tc>
        <w:tc>
          <w:tcPr>
            <w:tcW w:w="2318" w:type="dxa"/>
            <w:tcBorders>
              <w:top w:val="single" w:color="auto" w:sz="8" w:space="0"/>
            </w:tcBorders>
            <w:vAlign w:val="center"/>
          </w:tcPr>
          <w:p w14:paraId="5F99C25F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5</w:t>
            </w:r>
          </w:p>
        </w:tc>
        <w:tc>
          <w:tcPr>
            <w:tcW w:w="3254" w:type="dxa"/>
            <w:tcBorders>
              <w:top w:val="single" w:color="auto" w:sz="8" w:space="0"/>
            </w:tcBorders>
          </w:tcPr>
          <w:p w14:paraId="35A44458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отлично</w:t>
            </w:r>
          </w:p>
        </w:tc>
      </w:tr>
      <w:tr w14:paraId="5E1286BF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0A01CF12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val="en-US" w:eastAsia="ru-RU"/>
              </w:rPr>
              <w:t>18</w:t>
            </w:r>
            <w:r>
              <w:rPr>
                <w:rFonts w:eastAsia="Times New Roman"/>
                <w:kern w:val="0"/>
                <w:lang w:eastAsia="ru-RU"/>
              </w:rPr>
              <w:t xml:space="preserve"> – </w:t>
            </w:r>
            <w:r>
              <w:rPr>
                <w:rFonts w:eastAsia="Times New Roman"/>
                <w:kern w:val="0"/>
                <w:lang w:val="en-US" w:eastAsia="ru-RU"/>
              </w:rPr>
              <w:t>15</w:t>
            </w:r>
            <w:r>
              <w:rPr>
                <w:rFonts w:eastAsia="Times New Roman"/>
                <w:kern w:val="0"/>
                <w:lang w:eastAsia="ru-RU"/>
              </w:rPr>
              <w:t xml:space="preserve"> баллов</w:t>
            </w:r>
          </w:p>
        </w:tc>
        <w:tc>
          <w:tcPr>
            <w:tcW w:w="2318" w:type="dxa"/>
            <w:vAlign w:val="center"/>
          </w:tcPr>
          <w:p w14:paraId="3419EA8D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4</w:t>
            </w:r>
          </w:p>
        </w:tc>
        <w:tc>
          <w:tcPr>
            <w:tcW w:w="3254" w:type="dxa"/>
          </w:tcPr>
          <w:p w14:paraId="143A3B97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хорошо</w:t>
            </w:r>
          </w:p>
        </w:tc>
      </w:tr>
      <w:tr w14:paraId="0007DF68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468AFC64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val="en-US" w:eastAsia="ru-RU"/>
              </w:rPr>
              <w:t>14</w:t>
            </w:r>
            <w:r>
              <w:rPr>
                <w:rFonts w:eastAsia="Times New Roman"/>
                <w:kern w:val="0"/>
                <w:lang w:eastAsia="ru-RU"/>
              </w:rPr>
              <w:t xml:space="preserve"> – </w:t>
            </w:r>
            <w:r>
              <w:rPr>
                <w:rFonts w:eastAsia="Times New Roman"/>
                <w:kern w:val="0"/>
                <w:lang w:val="en-US" w:eastAsia="ru-RU"/>
              </w:rPr>
              <w:t>11</w:t>
            </w:r>
            <w:r>
              <w:rPr>
                <w:rFonts w:eastAsia="Times New Roman"/>
                <w:kern w:val="0"/>
                <w:lang w:eastAsia="ru-RU"/>
              </w:rPr>
              <w:t xml:space="preserve"> баллов</w:t>
            </w:r>
          </w:p>
        </w:tc>
        <w:tc>
          <w:tcPr>
            <w:tcW w:w="2318" w:type="dxa"/>
            <w:vAlign w:val="center"/>
          </w:tcPr>
          <w:p w14:paraId="293BD11B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3</w:t>
            </w:r>
          </w:p>
        </w:tc>
        <w:tc>
          <w:tcPr>
            <w:tcW w:w="3254" w:type="dxa"/>
          </w:tcPr>
          <w:p w14:paraId="7B69F008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удовлетворительно</w:t>
            </w:r>
          </w:p>
        </w:tc>
      </w:tr>
      <w:tr w14:paraId="0384508D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05194D4E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менее </w:t>
            </w:r>
            <w:r>
              <w:rPr>
                <w:rFonts w:eastAsia="Times New Roman"/>
                <w:kern w:val="0"/>
                <w:lang w:val="en-US" w:eastAsia="ru-RU"/>
              </w:rPr>
              <w:t>10</w:t>
            </w:r>
            <w:r>
              <w:rPr>
                <w:rFonts w:eastAsia="Times New Roman"/>
                <w:kern w:val="0"/>
                <w:lang w:eastAsia="ru-RU"/>
              </w:rPr>
              <w:t xml:space="preserve"> баллов</w:t>
            </w:r>
          </w:p>
        </w:tc>
        <w:tc>
          <w:tcPr>
            <w:tcW w:w="2318" w:type="dxa"/>
            <w:vAlign w:val="center"/>
          </w:tcPr>
          <w:p w14:paraId="6AA1B935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2</w:t>
            </w:r>
          </w:p>
        </w:tc>
        <w:tc>
          <w:tcPr>
            <w:tcW w:w="3254" w:type="dxa"/>
          </w:tcPr>
          <w:p w14:paraId="5A57B31D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не удовлетворительно</w:t>
            </w:r>
          </w:p>
        </w:tc>
      </w:tr>
    </w:tbl>
    <w:p w14:paraId="6F159286">
      <w:pPr>
        <w:autoSpaceDE w:val="0"/>
        <w:autoSpaceDN w:val="0"/>
        <w:spacing w:line="249" w:lineRule="auto"/>
        <w:ind w:left="709" w:right="790"/>
        <w:outlineLvl w:val="1"/>
        <w:rPr>
          <w:b/>
          <w:sz w:val="26"/>
          <w:szCs w:val="26"/>
        </w:rPr>
      </w:pPr>
    </w:p>
    <w:p w14:paraId="3F7D0172">
      <w:pPr>
        <w:autoSpaceDE w:val="0"/>
        <w:autoSpaceDN w:val="0"/>
        <w:spacing w:line="249" w:lineRule="auto"/>
        <w:ind w:left="709" w:right="790"/>
        <w:jc w:val="center"/>
        <w:outlineLvl w:val="1"/>
        <w:rPr>
          <w:b/>
          <w:sz w:val="26"/>
          <w:szCs w:val="26"/>
        </w:rPr>
      </w:pPr>
    </w:p>
    <w:p w14:paraId="4C95766D">
      <w:pPr>
        <w:autoSpaceDE w:val="0"/>
        <w:autoSpaceDN w:val="0"/>
        <w:spacing w:line="249" w:lineRule="auto"/>
        <w:ind w:left="709" w:right="790"/>
        <w:jc w:val="center"/>
        <w:outlineLvl w:val="1"/>
        <w:rPr>
          <w:b/>
          <w:sz w:val="26"/>
          <w:szCs w:val="26"/>
        </w:rPr>
      </w:pPr>
    </w:p>
    <w:p w14:paraId="41D914A6">
      <w:pPr>
        <w:autoSpaceDE w:val="0"/>
        <w:autoSpaceDN w:val="0"/>
        <w:spacing w:line="249" w:lineRule="auto"/>
        <w:ind w:left="709" w:right="790"/>
        <w:jc w:val="center"/>
        <w:outlineLvl w:val="1"/>
        <w:rPr>
          <w:b/>
          <w:sz w:val="26"/>
          <w:szCs w:val="26"/>
        </w:rPr>
      </w:pPr>
    </w:p>
    <w:p w14:paraId="73A2B5C5">
      <w:pPr>
        <w:autoSpaceDE w:val="0"/>
        <w:autoSpaceDN w:val="0"/>
        <w:spacing w:line="249" w:lineRule="auto"/>
        <w:ind w:right="790"/>
        <w:jc w:val="both"/>
        <w:outlineLvl w:val="1"/>
        <w:rPr>
          <w:b/>
          <w:sz w:val="26"/>
          <w:szCs w:val="26"/>
        </w:rPr>
      </w:pPr>
    </w:p>
    <w:p w14:paraId="124B3BF0">
      <w:pPr>
        <w:autoSpaceDE w:val="0"/>
        <w:autoSpaceDN w:val="0"/>
        <w:spacing w:line="249" w:lineRule="auto"/>
        <w:ind w:left="709" w:right="790"/>
        <w:jc w:val="center"/>
        <w:outlineLvl w:val="1"/>
        <w:rPr>
          <w:b/>
          <w:sz w:val="26"/>
          <w:szCs w:val="26"/>
        </w:rPr>
      </w:pPr>
      <w:r>
        <w:rPr>
          <w:rFonts w:eastAsia="Times New Roman"/>
          <w:bCs/>
          <w:sz w:val="26"/>
          <w:szCs w:val="26"/>
        </w:rPr>
        <w:t>МДК.01.01</w:t>
      </w:r>
      <w:r>
        <w:rPr>
          <w:rFonts w:eastAsia="Times New Roman"/>
          <w:bCs/>
          <w:spacing w:val="-1"/>
          <w:sz w:val="26"/>
          <w:szCs w:val="26"/>
        </w:rPr>
        <w:t xml:space="preserve"> </w:t>
      </w:r>
      <w:r>
        <w:rPr>
          <w:rFonts w:eastAsia="Times New Roman"/>
          <w:b/>
          <w:bCs/>
          <w:sz w:val="26"/>
          <w:szCs w:val="26"/>
        </w:rPr>
        <w:t>«Организация</w:t>
      </w:r>
      <w:r>
        <w:rPr>
          <w:rFonts w:eastAsia="Times New Roman"/>
          <w:b/>
          <w:bCs/>
          <w:spacing w:val="-6"/>
          <w:sz w:val="26"/>
          <w:szCs w:val="26"/>
        </w:rPr>
        <w:t xml:space="preserve"> </w:t>
      </w:r>
      <w:r>
        <w:rPr>
          <w:rFonts w:eastAsia="Times New Roman"/>
          <w:b/>
          <w:bCs/>
          <w:sz w:val="26"/>
          <w:szCs w:val="26"/>
        </w:rPr>
        <w:t>приготовления,</w:t>
      </w:r>
      <w:r>
        <w:rPr>
          <w:rFonts w:eastAsia="Times New Roman"/>
          <w:b/>
          <w:bCs/>
          <w:spacing w:val="-5"/>
          <w:sz w:val="26"/>
          <w:szCs w:val="26"/>
        </w:rPr>
        <w:t xml:space="preserve"> </w:t>
      </w:r>
      <w:r>
        <w:rPr>
          <w:rFonts w:eastAsia="Times New Roman"/>
          <w:b/>
          <w:bCs/>
          <w:sz w:val="26"/>
          <w:szCs w:val="26"/>
        </w:rPr>
        <w:t>подготовки</w:t>
      </w:r>
      <w:r>
        <w:rPr>
          <w:rFonts w:eastAsia="Times New Roman"/>
          <w:b/>
          <w:bCs/>
          <w:spacing w:val="-5"/>
          <w:sz w:val="26"/>
          <w:szCs w:val="26"/>
        </w:rPr>
        <w:t xml:space="preserve"> </w:t>
      </w:r>
      <w:r>
        <w:rPr>
          <w:rFonts w:eastAsia="Times New Roman"/>
          <w:b/>
          <w:bCs/>
          <w:sz w:val="26"/>
          <w:szCs w:val="26"/>
        </w:rPr>
        <w:t>к</w:t>
      </w:r>
      <w:r>
        <w:rPr>
          <w:rFonts w:eastAsia="Times New Roman"/>
          <w:b/>
          <w:bCs/>
          <w:spacing w:val="-2"/>
          <w:sz w:val="26"/>
          <w:szCs w:val="26"/>
        </w:rPr>
        <w:t xml:space="preserve"> </w:t>
      </w:r>
      <w:r>
        <w:rPr>
          <w:rFonts w:eastAsia="Times New Roman"/>
          <w:b/>
          <w:bCs/>
          <w:sz w:val="26"/>
          <w:szCs w:val="26"/>
        </w:rPr>
        <w:t>реализации</w:t>
      </w:r>
      <w:r>
        <w:rPr>
          <w:rFonts w:eastAsia="Times New Roman"/>
          <w:b/>
          <w:bCs/>
          <w:spacing w:val="-2"/>
          <w:sz w:val="26"/>
          <w:szCs w:val="26"/>
        </w:rPr>
        <w:t xml:space="preserve"> </w:t>
      </w:r>
      <w:r>
        <w:rPr>
          <w:rFonts w:eastAsia="Times New Roman"/>
          <w:b/>
          <w:bCs/>
          <w:sz w:val="26"/>
          <w:szCs w:val="26"/>
        </w:rPr>
        <w:t>и</w:t>
      </w:r>
      <w:r>
        <w:rPr>
          <w:rFonts w:eastAsia="Times New Roman"/>
          <w:b/>
          <w:bCs/>
          <w:spacing w:val="-5"/>
          <w:sz w:val="26"/>
          <w:szCs w:val="26"/>
        </w:rPr>
        <w:t xml:space="preserve"> </w:t>
      </w:r>
      <w:r>
        <w:rPr>
          <w:rFonts w:eastAsia="Times New Roman"/>
          <w:b/>
          <w:bCs/>
          <w:sz w:val="26"/>
          <w:szCs w:val="26"/>
        </w:rPr>
        <w:t>хранения</w:t>
      </w:r>
      <w:r>
        <w:rPr>
          <w:rFonts w:eastAsia="Times New Roman"/>
          <w:b/>
          <w:bCs/>
          <w:spacing w:val="-57"/>
          <w:sz w:val="26"/>
          <w:szCs w:val="26"/>
        </w:rPr>
        <w:t xml:space="preserve"> </w:t>
      </w:r>
      <w:r>
        <w:rPr>
          <w:rFonts w:eastAsia="Times New Roman"/>
          <w:b/>
          <w:bCs/>
          <w:sz w:val="26"/>
          <w:szCs w:val="26"/>
        </w:rPr>
        <w:t>кулинарных</w:t>
      </w:r>
      <w:r>
        <w:rPr>
          <w:rFonts w:eastAsia="Times New Roman"/>
          <w:b/>
          <w:bCs/>
          <w:spacing w:val="-3"/>
          <w:sz w:val="26"/>
          <w:szCs w:val="26"/>
        </w:rPr>
        <w:t xml:space="preserve"> </w:t>
      </w:r>
      <w:r>
        <w:rPr>
          <w:rFonts w:eastAsia="Times New Roman"/>
          <w:b/>
          <w:bCs/>
          <w:sz w:val="26"/>
          <w:szCs w:val="26"/>
        </w:rPr>
        <w:t>полуфабрикатов»</w:t>
      </w:r>
    </w:p>
    <w:p w14:paraId="09E2BC8B">
      <w:pPr>
        <w:jc w:val="both"/>
        <w:rPr>
          <w:b/>
          <w:sz w:val="26"/>
          <w:szCs w:val="26"/>
        </w:rPr>
      </w:pPr>
    </w:p>
    <w:p w14:paraId="1E91A00A">
      <w:pPr>
        <w:widowControl/>
        <w:numPr>
          <w:ilvl w:val="0"/>
          <w:numId w:val="3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i/>
          <w:kern w:val="0"/>
          <w:sz w:val="26"/>
          <w:szCs w:val="26"/>
          <w:u w:val="single"/>
        </w:rPr>
      </w:pPr>
      <w:r>
        <w:rPr>
          <w:rFonts w:eastAsia="Calibri"/>
          <w:i/>
          <w:kern w:val="0"/>
          <w:sz w:val="26"/>
          <w:szCs w:val="26"/>
          <w:u w:val="single"/>
        </w:rPr>
        <w:t>Простой производственный цикл – это…</w:t>
      </w:r>
    </w:p>
    <w:p w14:paraId="113FB94A">
      <w:pPr>
        <w:widowControl/>
        <w:numPr>
          <w:ilvl w:val="0"/>
          <w:numId w:val="4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Приготовление вторых блюд из жареного мяса</w:t>
      </w:r>
    </w:p>
    <w:p w14:paraId="12A2B50B">
      <w:pPr>
        <w:widowControl/>
        <w:numPr>
          <w:ilvl w:val="0"/>
          <w:numId w:val="4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Приготовление сладких блюд</w:t>
      </w:r>
    </w:p>
    <w:p w14:paraId="211108E3">
      <w:pPr>
        <w:widowControl/>
        <w:numPr>
          <w:ilvl w:val="0"/>
          <w:numId w:val="4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Приготовление полуфабрикатов из мяса</w:t>
      </w:r>
    </w:p>
    <w:p w14:paraId="4D4416AA">
      <w:pPr>
        <w:widowControl/>
        <w:numPr>
          <w:ilvl w:val="0"/>
          <w:numId w:val="4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 xml:space="preserve">Приготовление супов </w:t>
      </w:r>
    </w:p>
    <w:p w14:paraId="25FEF09A">
      <w:pPr>
        <w:widowControl/>
        <w:numPr>
          <w:ilvl w:val="0"/>
          <w:numId w:val="4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Приготовление вторых блюд из отварной рыбы</w:t>
      </w:r>
    </w:p>
    <w:p w14:paraId="5A9EF02F">
      <w:pPr>
        <w:widowControl/>
        <w:tabs>
          <w:tab w:val="left" w:pos="284"/>
          <w:tab w:val="left" w:pos="567"/>
        </w:tabs>
        <w:suppressAutoHyphens w:val="0"/>
        <w:spacing w:after="200" w:line="0" w:lineRule="atLeast"/>
        <w:ind w:right="140"/>
        <w:contextualSpacing/>
        <w:rPr>
          <w:rFonts w:eastAsia="Calibri"/>
          <w:kern w:val="0"/>
          <w:sz w:val="26"/>
          <w:szCs w:val="26"/>
        </w:rPr>
      </w:pPr>
    </w:p>
    <w:p w14:paraId="438E537F">
      <w:pPr>
        <w:widowControl/>
        <w:numPr>
          <w:ilvl w:val="0"/>
          <w:numId w:val="3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i/>
          <w:kern w:val="0"/>
          <w:sz w:val="26"/>
          <w:szCs w:val="26"/>
          <w:u w:val="single"/>
        </w:rPr>
      </w:pPr>
      <w:r>
        <w:rPr>
          <w:rFonts w:eastAsia="Calibri"/>
          <w:i/>
          <w:kern w:val="0"/>
          <w:sz w:val="26"/>
          <w:szCs w:val="26"/>
          <w:u w:val="single"/>
        </w:rPr>
        <w:t>Зав. Производством несет ответственность за…</w:t>
      </w:r>
    </w:p>
    <w:p w14:paraId="71F7D4C1">
      <w:pPr>
        <w:widowControl/>
        <w:numPr>
          <w:ilvl w:val="0"/>
          <w:numId w:val="5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Хозяйственно-финансовую деятельность</w:t>
      </w:r>
    </w:p>
    <w:p w14:paraId="77015102">
      <w:pPr>
        <w:widowControl/>
        <w:numPr>
          <w:ilvl w:val="0"/>
          <w:numId w:val="5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Подбор кадров</w:t>
      </w:r>
    </w:p>
    <w:p w14:paraId="34D9511E">
      <w:pPr>
        <w:widowControl/>
        <w:numPr>
          <w:ilvl w:val="0"/>
          <w:numId w:val="5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Соблюдение трудового законодательства</w:t>
      </w:r>
    </w:p>
    <w:p w14:paraId="16BE01F1">
      <w:pPr>
        <w:widowControl/>
        <w:numPr>
          <w:ilvl w:val="0"/>
          <w:numId w:val="5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Порядок и чистоту в зале</w:t>
      </w:r>
    </w:p>
    <w:p w14:paraId="009D2E63">
      <w:pPr>
        <w:widowControl/>
        <w:numPr>
          <w:ilvl w:val="0"/>
          <w:numId w:val="5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Производственную деятельность</w:t>
      </w:r>
    </w:p>
    <w:p w14:paraId="1F787791">
      <w:pPr>
        <w:widowControl/>
        <w:tabs>
          <w:tab w:val="left" w:pos="284"/>
          <w:tab w:val="left" w:pos="567"/>
        </w:tabs>
        <w:suppressAutoHyphens w:val="0"/>
        <w:spacing w:after="200" w:line="0" w:lineRule="atLeast"/>
        <w:ind w:right="140"/>
        <w:contextualSpacing/>
        <w:rPr>
          <w:rFonts w:eastAsia="Calibri"/>
          <w:kern w:val="0"/>
          <w:sz w:val="26"/>
          <w:szCs w:val="26"/>
        </w:rPr>
      </w:pPr>
    </w:p>
    <w:p w14:paraId="12685521">
      <w:pPr>
        <w:widowControl/>
        <w:numPr>
          <w:ilvl w:val="0"/>
          <w:numId w:val="3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i/>
          <w:kern w:val="0"/>
          <w:sz w:val="26"/>
          <w:szCs w:val="26"/>
          <w:u w:val="single"/>
        </w:rPr>
      </w:pPr>
      <w:r>
        <w:rPr>
          <w:rFonts w:eastAsia="Calibri"/>
          <w:i/>
          <w:kern w:val="0"/>
          <w:sz w:val="26"/>
          <w:szCs w:val="26"/>
          <w:u w:val="single"/>
        </w:rPr>
        <w:t>Помещение для обработки яиц оборудуется</w:t>
      </w:r>
    </w:p>
    <w:p w14:paraId="5A3F05FC">
      <w:pPr>
        <w:widowControl/>
        <w:numPr>
          <w:ilvl w:val="0"/>
          <w:numId w:val="6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Ванной с подогревом воды</w:t>
      </w:r>
    </w:p>
    <w:p w14:paraId="1A338EE4">
      <w:pPr>
        <w:widowControl/>
        <w:numPr>
          <w:ilvl w:val="0"/>
          <w:numId w:val="6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Электрокипятильником</w:t>
      </w:r>
    </w:p>
    <w:p w14:paraId="14470326">
      <w:pPr>
        <w:widowControl/>
        <w:numPr>
          <w:ilvl w:val="0"/>
          <w:numId w:val="6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Посудомоечной машиной</w:t>
      </w:r>
    </w:p>
    <w:p w14:paraId="0A7BC938">
      <w:pPr>
        <w:widowControl/>
        <w:numPr>
          <w:ilvl w:val="0"/>
          <w:numId w:val="6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Производственным столом со встроенной моечной ванной</w:t>
      </w:r>
    </w:p>
    <w:p w14:paraId="13919FD2">
      <w:pPr>
        <w:widowControl/>
        <w:numPr>
          <w:ilvl w:val="0"/>
          <w:numId w:val="6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Четырьмя моечными ваннами</w:t>
      </w:r>
    </w:p>
    <w:p w14:paraId="2C879D7D">
      <w:pPr>
        <w:widowControl/>
        <w:tabs>
          <w:tab w:val="left" w:pos="284"/>
          <w:tab w:val="left" w:pos="567"/>
        </w:tabs>
        <w:suppressAutoHyphens w:val="0"/>
        <w:spacing w:after="200" w:line="0" w:lineRule="atLeast"/>
        <w:ind w:right="140"/>
        <w:contextualSpacing/>
        <w:rPr>
          <w:rFonts w:eastAsia="Calibri"/>
          <w:kern w:val="0"/>
          <w:sz w:val="26"/>
          <w:szCs w:val="26"/>
        </w:rPr>
      </w:pPr>
    </w:p>
    <w:p w14:paraId="259B72F2">
      <w:pPr>
        <w:widowControl/>
        <w:numPr>
          <w:ilvl w:val="0"/>
          <w:numId w:val="3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i/>
          <w:kern w:val="0"/>
          <w:sz w:val="26"/>
          <w:szCs w:val="26"/>
          <w:u w:val="single"/>
        </w:rPr>
      </w:pPr>
      <w:r>
        <w:rPr>
          <w:rFonts w:eastAsia="Calibri"/>
          <w:i/>
          <w:kern w:val="0"/>
          <w:sz w:val="26"/>
          <w:szCs w:val="26"/>
          <w:u w:val="single"/>
        </w:rPr>
        <w:t>Очищенные овощи можно хранить в воде не более</w:t>
      </w:r>
    </w:p>
    <w:p w14:paraId="40A2FD0D">
      <w:pPr>
        <w:widowControl/>
        <w:numPr>
          <w:ilvl w:val="0"/>
          <w:numId w:val="7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2ч.</w:t>
      </w:r>
    </w:p>
    <w:p w14:paraId="16721818">
      <w:pPr>
        <w:widowControl/>
        <w:numPr>
          <w:ilvl w:val="0"/>
          <w:numId w:val="7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8ч.</w:t>
      </w:r>
    </w:p>
    <w:p w14:paraId="046DF57B">
      <w:pPr>
        <w:widowControl/>
        <w:numPr>
          <w:ilvl w:val="0"/>
          <w:numId w:val="7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12ч.</w:t>
      </w:r>
    </w:p>
    <w:p w14:paraId="1E25D2D7">
      <w:pPr>
        <w:widowControl/>
        <w:numPr>
          <w:ilvl w:val="0"/>
          <w:numId w:val="7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6ч.</w:t>
      </w:r>
    </w:p>
    <w:p w14:paraId="6249AFCE">
      <w:pPr>
        <w:widowControl/>
        <w:numPr>
          <w:ilvl w:val="0"/>
          <w:numId w:val="7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48ч.</w:t>
      </w:r>
    </w:p>
    <w:p w14:paraId="5871D4F5">
      <w:pPr>
        <w:widowControl/>
        <w:tabs>
          <w:tab w:val="left" w:pos="284"/>
          <w:tab w:val="left" w:pos="567"/>
        </w:tabs>
        <w:suppressAutoHyphens w:val="0"/>
        <w:spacing w:after="200" w:line="0" w:lineRule="atLeast"/>
        <w:ind w:right="140"/>
        <w:contextualSpacing/>
        <w:rPr>
          <w:rFonts w:eastAsia="Calibri"/>
          <w:kern w:val="0"/>
          <w:sz w:val="26"/>
          <w:szCs w:val="26"/>
        </w:rPr>
      </w:pPr>
    </w:p>
    <w:p w14:paraId="15986497">
      <w:pPr>
        <w:widowControl/>
        <w:numPr>
          <w:ilvl w:val="0"/>
          <w:numId w:val="3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i/>
          <w:kern w:val="0"/>
          <w:sz w:val="26"/>
          <w:szCs w:val="26"/>
          <w:u w:val="single"/>
        </w:rPr>
      </w:pPr>
      <w:r>
        <w:rPr>
          <w:rFonts w:eastAsia="Calibri"/>
          <w:i/>
          <w:kern w:val="0"/>
          <w:sz w:val="26"/>
          <w:szCs w:val="26"/>
          <w:u w:val="single"/>
        </w:rPr>
        <w:t>Овощная входит в состав помещения</w:t>
      </w:r>
    </w:p>
    <w:p w14:paraId="6087CC91">
      <w:pPr>
        <w:widowControl/>
        <w:numPr>
          <w:ilvl w:val="0"/>
          <w:numId w:val="8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Производственных</w:t>
      </w:r>
    </w:p>
    <w:p w14:paraId="12719717">
      <w:pPr>
        <w:widowControl/>
        <w:numPr>
          <w:ilvl w:val="0"/>
          <w:numId w:val="8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Служебных</w:t>
      </w:r>
    </w:p>
    <w:p w14:paraId="31D4D5FC">
      <w:pPr>
        <w:widowControl/>
        <w:numPr>
          <w:ilvl w:val="0"/>
          <w:numId w:val="8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Технических</w:t>
      </w:r>
    </w:p>
    <w:p w14:paraId="59ABF87F">
      <w:pPr>
        <w:widowControl/>
        <w:numPr>
          <w:ilvl w:val="0"/>
          <w:numId w:val="8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Для хранения продуктов</w:t>
      </w:r>
    </w:p>
    <w:p w14:paraId="00F25B15">
      <w:pPr>
        <w:widowControl/>
        <w:numPr>
          <w:ilvl w:val="0"/>
          <w:numId w:val="8"/>
        </w:numPr>
        <w:tabs>
          <w:tab w:val="left" w:pos="284"/>
          <w:tab w:val="left" w:pos="567"/>
        </w:tabs>
        <w:suppressAutoHyphens w:val="0"/>
        <w:spacing w:after="200"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Для посетителей</w:t>
      </w:r>
    </w:p>
    <w:p w14:paraId="20042082">
      <w:pPr>
        <w:widowControl/>
        <w:tabs>
          <w:tab w:val="left" w:pos="284"/>
          <w:tab w:val="left" w:pos="567"/>
        </w:tabs>
        <w:suppressAutoHyphens w:val="0"/>
        <w:spacing w:after="200" w:line="0" w:lineRule="atLeast"/>
        <w:ind w:right="140"/>
        <w:contextualSpacing/>
        <w:rPr>
          <w:rFonts w:eastAsia="Calibri"/>
          <w:kern w:val="0"/>
          <w:sz w:val="26"/>
          <w:szCs w:val="26"/>
        </w:rPr>
      </w:pPr>
    </w:p>
    <w:p w14:paraId="6852D179">
      <w:pPr>
        <w:widowControl/>
        <w:tabs>
          <w:tab w:val="left" w:pos="284"/>
          <w:tab w:val="left" w:pos="567"/>
        </w:tabs>
        <w:suppressAutoHyphens w:val="0"/>
        <w:spacing w:line="0" w:lineRule="atLeast"/>
        <w:ind w:right="140"/>
        <w:rPr>
          <w:rFonts w:eastAsia="Calibri"/>
          <w:i/>
          <w:kern w:val="0"/>
          <w:sz w:val="26"/>
          <w:szCs w:val="26"/>
          <w:u w:val="single"/>
        </w:rPr>
      </w:pPr>
      <w:r>
        <w:rPr>
          <w:rFonts w:eastAsia="Calibri"/>
          <w:i/>
          <w:kern w:val="0"/>
          <w:sz w:val="26"/>
          <w:szCs w:val="26"/>
          <w:u w:val="single"/>
        </w:rPr>
        <w:t>6.Оборудование горячего цеха</w:t>
      </w:r>
    </w:p>
    <w:p w14:paraId="60F4BF5F">
      <w:pPr>
        <w:pStyle w:val="17"/>
        <w:widowControl/>
        <w:numPr>
          <w:ilvl w:val="0"/>
          <w:numId w:val="9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Тестомесильная машина</w:t>
      </w:r>
    </w:p>
    <w:p w14:paraId="65790746">
      <w:pPr>
        <w:pStyle w:val="17"/>
        <w:widowControl/>
        <w:numPr>
          <w:ilvl w:val="0"/>
          <w:numId w:val="9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Овощерезка</w:t>
      </w:r>
    </w:p>
    <w:p w14:paraId="508EDF7F">
      <w:pPr>
        <w:pStyle w:val="17"/>
        <w:widowControl/>
        <w:numPr>
          <w:ilvl w:val="0"/>
          <w:numId w:val="9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Ручной маслоделитель</w:t>
      </w:r>
    </w:p>
    <w:p w14:paraId="57101DA8">
      <w:pPr>
        <w:pStyle w:val="17"/>
        <w:widowControl/>
        <w:numPr>
          <w:ilvl w:val="0"/>
          <w:numId w:val="9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Нож рубак</w:t>
      </w:r>
    </w:p>
    <w:p w14:paraId="03B07EAA">
      <w:pPr>
        <w:pStyle w:val="17"/>
        <w:widowControl/>
        <w:numPr>
          <w:ilvl w:val="0"/>
          <w:numId w:val="9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Шумовка.</w:t>
      </w:r>
    </w:p>
    <w:p w14:paraId="71CBC24A">
      <w:pPr>
        <w:pStyle w:val="17"/>
        <w:widowControl/>
        <w:tabs>
          <w:tab w:val="left" w:pos="284"/>
          <w:tab w:val="left" w:pos="567"/>
        </w:tabs>
        <w:suppressAutoHyphens w:val="0"/>
        <w:spacing w:line="0" w:lineRule="atLeast"/>
        <w:ind w:left="0" w:right="140"/>
        <w:rPr>
          <w:rFonts w:eastAsia="Calibri"/>
          <w:kern w:val="0"/>
          <w:sz w:val="26"/>
          <w:szCs w:val="26"/>
        </w:rPr>
      </w:pPr>
    </w:p>
    <w:p w14:paraId="723A434F">
      <w:pPr>
        <w:widowControl/>
        <w:tabs>
          <w:tab w:val="left" w:pos="284"/>
          <w:tab w:val="left" w:pos="567"/>
        </w:tabs>
        <w:suppressAutoHyphens w:val="0"/>
        <w:spacing w:line="0" w:lineRule="atLeast"/>
        <w:ind w:right="140"/>
        <w:jc w:val="both"/>
        <w:rPr>
          <w:rFonts w:eastAsia="Calibri"/>
          <w:b/>
          <w:kern w:val="0"/>
          <w:sz w:val="26"/>
          <w:szCs w:val="26"/>
        </w:rPr>
      </w:pPr>
      <w:r>
        <w:rPr>
          <w:rFonts w:eastAsia="Calibri"/>
          <w:b/>
          <w:kern w:val="0"/>
          <w:sz w:val="26"/>
          <w:szCs w:val="26"/>
        </w:rPr>
        <w:t xml:space="preserve"> 7.</w:t>
      </w:r>
      <w:r>
        <w:rPr>
          <w:rFonts w:eastAsia="Calibri"/>
          <w:i/>
          <w:kern w:val="0"/>
          <w:sz w:val="26"/>
          <w:szCs w:val="26"/>
          <w:u w:val="single"/>
        </w:rPr>
        <w:t>Крупное предприятие общественного питания, осуществляющее переработку сырья и выпуск п/ф, кулинарных и кондитерских изделий и снабжение ими доготовочных предприятий, магазинов-кулинарий называется?</w:t>
      </w:r>
    </w:p>
    <w:p w14:paraId="0B63685C">
      <w:pPr>
        <w:pStyle w:val="17"/>
        <w:widowControl/>
        <w:numPr>
          <w:ilvl w:val="0"/>
          <w:numId w:val="10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Комбинат питания</w:t>
      </w:r>
    </w:p>
    <w:p w14:paraId="13F1A679">
      <w:pPr>
        <w:pStyle w:val="17"/>
        <w:widowControl/>
        <w:numPr>
          <w:ilvl w:val="0"/>
          <w:numId w:val="10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Магазин кулинария</w:t>
      </w:r>
    </w:p>
    <w:p w14:paraId="0E5E254D">
      <w:pPr>
        <w:pStyle w:val="17"/>
        <w:widowControl/>
        <w:numPr>
          <w:ilvl w:val="0"/>
          <w:numId w:val="10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Фабрика-кухня</w:t>
      </w:r>
    </w:p>
    <w:p w14:paraId="258CFDB6">
      <w:pPr>
        <w:pStyle w:val="17"/>
        <w:widowControl/>
        <w:numPr>
          <w:ilvl w:val="0"/>
          <w:numId w:val="10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Комбинат п/ф</w:t>
      </w:r>
    </w:p>
    <w:p w14:paraId="7B35BFD4">
      <w:pPr>
        <w:pStyle w:val="17"/>
        <w:widowControl/>
        <w:numPr>
          <w:ilvl w:val="0"/>
          <w:numId w:val="10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Фабрика заготовочная</w:t>
      </w:r>
    </w:p>
    <w:p w14:paraId="3CFF531C">
      <w:pPr>
        <w:pStyle w:val="17"/>
        <w:widowControl/>
        <w:tabs>
          <w:tab w:val="left" w:pos="284"/>
          <w:tab w:val="left" w:pos="567"/>
        </w:tabs>
        <w:suppressAutoHyphens w:val="0"/>
        <w:spacing w:line="0" w:lineRule="atLeast"/>
        <w:ind w:left="0" w:right="140"/>
        <w:rPr>
          <w:rFonts w:eastAsia="Calibri"/>
          <w:kern w:val="0"/>
          <w:sz w:val="26"/>
          <w:szCs w:val="26"/>
        </w:rPr>
      </w:pPr>
    </w:p>
    <w:p w14:paraId="31B9EBDD">
      <w:pPr>
        <w:widowControl/>
        <w:tabs>
          <w:tab w:val="left" w:pos="284"/>
          <w:tab w:val="left" w:pos="567"/>
        </w:tabs>
        <w:suppressAutoHyphens w:val="0"/>
        <w:spacing w:line="0" w:lineRule="atLeast"/>
        <w:ind w:right="142"/>
        <w:jc w:val="both"/>
        <w:rPr>
          <w:rFonts w:eastAsia="Calibri"/>
          <w:i/>
          <w:kern w:val="0"/>
          <w:sz w:val="26"/>
          <w:szCs w:val="26"/>
          <w:u w:val="single"/>
        </w:rPr>
      </w:pPr>
      <w:r>
        <w:rPr>
          <w:rFonts w:eastAsia="Calibri"/>
          <w:i/>
          <w:kern w:val="0"/>
          <w:sz w:val="26"/>
          <w:szCs w:val="26"/>
          <w:u w:val="single"/>
        </w:rPr>
        <w:t xml:space="preserve"> 8.Чем оснащают рабочее место по обработке луковых на заготовочном предприятии?</w:t>
      </w:r>
    </w:p>
    <w:p w14:paraId="61C0C99B">
      <w:pPr>
        <w:pStyle w:val="17"/>
        <w:widowControl/>
        <w:numPr>
          <w:ilvl w:val="0"/>
          <w:numId w:val="11"/>
        </w:numPr>
        <w:tabs>
          <w:tab w:val="left" w:pos="284"/>
          <w:tab w:val="left" w:pos="567"/>
        </w:tabs>
        <w:suppressAutoHyphens w:val="0"/>
        <w:spacing w:line="0" w:lineRule="atLeast"/>
        <w:ind w:left="0" w:right="142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Моечной ванной</w:t>
      </w:r>
    </w:p>
    <w:p w14:paraId="2800A573">
      <w:pPr>
        <w:pStyle w:val="17"/>
        <w:widowControl/>
        <w:numPr>
          <w:ilvl w:val="0"/>
          <w:numId w:val="11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Холодильным шкафом</w:t>
      </w:r>
    </w:p>
    <w:p w14:paraId="17924198">
      <w:pPr>
        <w:pStyle w:val="17"/>
        <w:widowControl/>
        <w:numPr>
          <w:ilvl w:val="0"/>
          <w:numId w:val="11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Вытяжным шкафом</w:t>
      </w:r>
    </w:p>
    <w:p w14:paraId="15DF0CC0">
      <w:pPr>
        <w:pStyle w:val="17"/>
        <w:widowControl/>
        <w:numPr>
          <w:ilvl w:val="0"/>
          <w:numId w:val="11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Опалочным шкафом</w:t>
      </w:r>
    </w:p>
    <w:p w14:paraId="6971C9D7">
      <w:pPr>
        <w:pStyle w:val="17"/>
        <w:widowControl/>
        <w:numPr>
          <w:ilvl w:val="0"/>
          <w:numId w:val="11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 xml:space="preserve"> Овощеочистительной машиной</w:t>
      </w:r>
    </w:p>
    <w:p w14:paraId="2E14589E">
      <w:pPr>
        <w:pStyle w:val="17"/>
        <w:widowControl/>
        <w:tabs>
          <w:tab w:val="left" w:pos="284"/>
          <w:tab w:val="left" w:pos="567"/>
        </w:tabs>
        <w:suppressAutoHyphens w:val="0"/>
        <w:spacing w:line="0" w:lineRule="atLeast"/>
        <w:ind w:left="0" w:right="140"/>
        <w:rPr>
          <w:rFonts w:eastAsia="Calibri"/>
          <w:kern w:val="0"/>
          <w:sz w:val="26"/>
          <w:szCs w:val="26"/>
        </w:rPr>
      </w:pPr>
    </w:p>
    <w:p w14:paraId="46EDAC9C">
      <w:pPr>
        <w:widowControl/>
        <w:tabs>
          <w:tab w:val="left" w:pos="284"/>
          <w:tab w:val="left" w:pos="567"/>
        </w:tabs>
        <w:suppressAutoHyphens w:val="0"/>
        <w:spacing w:line="0" w:lineRule="atLeast"/>
        <w:ind w:right="140"/>
        <w:jc w:val="both"/>
        <w:rPr>
          <w:rFonts w:eastAsia="Calibri"/>
          <w:i/>
          <w:kern w:val="0"/>
          <w:sz w:val="26"/>
          <w:szCs w:val="26"/>
          <w:u w:val="single"/>
        </w:rPr>
      </w:pPr>
      <w:r>
        <w:rPr>
          <w:rFonts w:eastAsia="Calibri"/>
          <w:i/>
          <w:kern w:val="0"/>
          <w:sz w:val="26"/>
          <w:szCs w:val="26"/>
          <w:u w:val="single"/>
        </w:rPr>
        <w:t>9. На всех предприятиях общественного питания, работающих на сырье или п/ф, независимо от мощности, предусматриваемой?</w:t>
      </w:r>
    </w:p>
    <w:p w14:paraId="49ECE6D9">
      <w:pPr>
        <w:pStyle w:val="17"/>
        <w:widowControl/>
        <w:numPr>
          <w:ilvl w:val="0"/>
          <w:numId w:val="12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Холодный цех</w:t>
      </w:r>
    </w:p>
    <w:p w14:paraId="687A0C4E">
      <w:pPr>
        <w:pStyle w:val="17"/>
        <w:widowControl/>
        <w:numPr>
          <w:ilvl w:val="0"/>
          <w:numId w:val="12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Овощной цех</w:t>
      </w:r>
    </w:p>
    <w:p w14:paraId="5DB2C4F7">
      <w:pPr>
        <w:pStyle w:val="17"/>
        <w:widowControl/>
        <w:numPr>
          <w:ilvl w:val="0"/>
          <w:numId w:val="12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Мясо-рыбный цех</w:t>
      </w:r>
    </w:p>
    <w:p w14:paraId="24124FAD">
      <w:pPr>
        <w:pStyle w:val="17"/>
        <w:widowControl/>
        <w:numPr>
          <w:ilvl w:val="0"/>
          <w:numId w:val="12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Кондитерский цех</w:t>
      </w:r>
    </w:p>
    <w:p w14:paraId="15CFBD7C">
      <w:pPr>
        <w:pStyle w:val="17"/>
        <w:widowControl/>
        <w:numPr>
          <w:ilvl w:val="0"/>
          <w:numId w:val="12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Горячий цех</w:t>
      </w:r>
    </w:p>
    <w:p w14:paraId="248136E4">
      <w:pPr>
        <w:pStyle w:val="17"/>
        <w:widowControl/>
        <w:tabs>
          <w:tab w:val="left" w:pos="284"/>
          <w:tab w:val="left" w:pos="567"/>
        </w:tabs>
        <w:suppressAutoHyphens w:val="0"/>
        <w:spacing w:line="0" w:lineRule="atLeast"/>
        <w:ind w:left="0" w:right="140"/>
        <w:rPr>
          <w:rFonts w:eastAsia="Calibri"/>
          <w:kern w:val="0"/>
          <w:sz w:val="26"/>
          <w:szCs w:val="26"/>
        </w:rPr>
      </w:pPr>
    </w:p>
    <w:p w14:paraId="51F89560">
      <w:pPr>
        <w:widowControl/>
        <w:tabs>
          <w:tab w:val="left" w:pos="284"/>
          <w:tab w:val="left" w:pos="567"/>
        </w:tabs>
        <w:suppressAutoHyphens w:val="0"/>
        <w:spacing w:line="0" w:lineRule="atLeast"/>
        <w:ind w:right="140"/>
        <w:rPr>
          <w:rFonts w:eastAsia="Calibri"/>
          <w:i/>
          <w:kern w:val="0"/>
          <w:sz w:val="26"/>
          <w:szCs w:val="26"/>
          <w:u w:val="single"/>
        </w:rPr>
      </w:pPr>
      <w:r>
        <w:rPr>
          <w:rFonts w:eastAsia="Calibri"/>
          <w:i/>
          <w:kern w:val="0"/>
          <w:sz w:val="26"/>
          <w:szCs w:val="26"/>
          <w:u w:val="single"/>
        </w:rPr>
        <w:t>10.В функцию доготовочных предприятий не входит?</w:t>
      </w:r>
    </w:p>
    <w:p w14:paraId="365ABA00">
      <w:pPr>
        <w:pStyle w:val="17"/>
        <w:widowControl/>
        <w:numPr>
          <w:ilvl w:val="0"/>
          <w:numId w:val="13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Хранение и расфасовка кулинарных изделий</w:t>
      </w:r>
    </w:p>
    <w:p w14:paraId="284F09B1">
      <w:pPr>
        <w:pStyle w:val="17"/>
        <w:widowControl/>
        <w:numPr>
          <w:ilvl w:val="0"/>
          <w:numId w:val="13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Оформление блюд</w:t>
      </w:r>
    </w:p>
    <w:p w14:paraId="26EC6E18">
      <w:pPr>
        <w:pStyle w:val="17"/>
        <w:widowControl/>
        <w:numPr>
          <w:ilvl w:val="0"/>
          <w:numId w:val="13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Реализация блюд потребителям</w:t>
      </w:r>
    </w:p>
    <w:p w14:paraId="53AC9FA7">
      <w:pPr>
        <w:pStyle w:val="17"/>
        <w:widowControl/>
        <w:numPr>
          <w:ilvl w:val="0"/>
          <w:numId w:val="13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Проведение тепловой обработки продуктов</w:t>
      </w:r>
    </w:p>
    <w:p w14:paraId="0C7A1CAD">
      <w:pPr>
        <w:pStyle w:val="17"/>
        <w:widowControl/>
        <w:numPr>
          <w:ilvl w:val="0"/>
          <w:numId w:val="13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Создание условий для приема пищи</w:t>
      </w:r>
    </w:p>
    <w:p w14:paraId="531CEE61">
      <w:pPr>
        <w:pStyle w:val="17"/>
        <w:widowControl/>
        <w:tabs>
          <w:tab w:val="left" w:pos="284"/>
          <w:tab w:val="left" w:pos="567"/>
        </w:tabs>
        <w:suppressAutoHyphens w:val="0"/>
        <w:spacing w:line="0" w:lineRule="atLeast"/>
        <w:ind w:left="0" w:right="140"/>
        <w:rPr>
          <w:rFonts w:eastAsia="Calibri"/>
          <w:kern w:val="0"/>
          <w:sz w:val="26"/>
          <w:szCs w:val="26"/>
        </w:rPr>
      </w:pPr>
    </w:p>
    <w:p w14:paraId="67763D34">
      <w:pPr>
        <w:widowControl/>
        <w:tabs>
          <w:tab w:val="left" w:pos="284"/>
          <w:tab w:val="left" w:pos="567"/>
        </w:tabs>
        <w:suppressAutoHyphens w:val="0"/>
        <w:spacing w:line="0" w:lineRule="atLeast"/>
        <w:ind w:right="140"/>
        <w:rPr>
          <w:rFonts w:eastAsia="Calibri"/>
          <w:i/>
          <w:kern w:val="0"/>
          <w:sz w:val="26"/>
          <w:szCs w:val="26"/>
          <w:u w:val="single"/>
        </w:rPr>
      </w:pPr>
      <w:r>
        <w:rPr>
          <w:rFonts w:eastAsia="Calibri"/>
          <w:i/>
          <w:kern w:val="0"/>
          <w:sz w:val="26"/>
          <w:szCs w:val="26"/>
          <w:u w:val="single"/>
        </w:rPr>
        <w:t>11.  Яйца дезинфицируют</w:t>
      </w:r>
    </w:p>
    <w:p w14:paraId="3432DD5C">
      <w:pPr>
        <w:pStyle w:val="17"/>
        <w:widowControl/>
        <w:numPr>
          <w:ilvl w:val="0"/>
          <w:numId w:val="14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0,2% раствором кальцинированной соды</w:t>
      </w:r>
    </w:p>
    <w:p w14:paraId="2D144246">
      <w:pPr>
        <w:pStyle w:val="17"/>
        <w:widowControl/>
        <w:numPr>
          <w:ilvl w:val="0"/>
          <w:numId w:val="14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0,2% раствором хлорной извести</w:t>
      </w:r>
    </w:p>
    <w:p w14:paraId="6AD80E23">
      <w:pPr>
        <w:pStyle w:val="17"/>
        <w:widowControl/>
        <w:numPr>
          <w:ilvl w:val="0"/>
          <w:numId w:val="14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Горячей водой</w:t>
      </w:r>
    </w:p>
    <w:p w14:paraId="685E1AEE">
      <w:pPr>
        <w:pStyle w:val="17"/>
        <w:widowControl/>
        <w:numPr>
          <w:ilvl w:val="0"/>
          <w:numId w:val="14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2% раствором кальцинированной соды</w:t>
      </w:r>
    </w:p>
    <w:p w14:paraId="770719AE">
      <w:pPr>
        <w:pStyle w:val="17"/>
        <w:widowControl/>
        <w:numPr>
          <w:ilvl w:val="0"/>
          <w:numId w:val="14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2% раствором хлорной извести</w:t>
      </w:r>
    </w:p>
    <w:p w14:paraId="6BB314D3">
      <w:pPr>
        <w:pStyle w:val="17"/>
        <w:widowControl/>
        <w:tabs>
          <w:tab w:val="left" w:pos="284"/>
          <w:tab w:val="left" w:pos="567"/>
        </w:tabs>
        <w:suppressAutoHyphens w:val="0"/>
        <w:spacing w:line="0" w:lineRule="atLeast"/>
        <w:ind w:left="0" w:right="140"/>
        <w:rPr>
          <w:rFonts w:eastAsia="Calibri"/>
          <w:kern w:val="0"/>
          <w:sz w:val="26"/>
          <w:szCs w:val="26"/>
        </w:rPr>
      </w:pPr>
    </w:p>
    <w:p w14:paraId="19F8854B">
      <w:pPr>
        <w:widowControl/>
        <w:tabs>
          <w:tab w:val="left" w:pos="284"/>
          <w:tab w:val="left" w:pos="567"/>
        </w:tabs>
        <w:suppressAutoHyphens w:val="0"/>
        <w:spacing w:line="0" w:lineRule="atLeast"/>
        <w:ind w:right="140"/>
        <w:rPr>
          <w:rFonts w:eastAsia="Calibri"/>
          <w:i/>
          <w:kern w:val="0"/>
          <w:sz w:val="26"/>
          <w:szCs w:val="26"/>
          <w:u w:val="single"/>
        </w:rPr>
      </w:pPr>
      <w:r>
        <w:rPr>
          <w:rFonts w:eastAsia="Calibri"/>
          <w:i/>
          <w:kern w:val="0"/>
          <w:sz w:val="26"/>
          <w:szCs w:val="26"/>
          <w:u w:val="single"/>
        </w:rPr>
        <w:t>12.Режим хранения товара это</w:t>
      </w:r>
    </w:p>
    <w:p w14:paraId="763805BC">
      <w:pPr>
        <w:pStyle w:val="17"/>
        <w:widowControl/>
        <w:numPr>
          <w:ilvl w:val="0"/>
          <w:numId w:val="15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 xml:space="preserve">Способ укладки </w:t>
      </w:r>
    </w:p>
    <w:p w14:paraId="43ECE1E2">
      <w:pPr>
        <w:pStyle w:val="17"/>
        <w:widowControl/>
        <w:numPr>
          <w:ilvl w:val="0"/>
          <w:numId w:val="15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Срок реализации</w:t>
      </w:r>
    </w:p>
    <w:p w14:paraId="36AB29FB">
      <w:pPr>
        <w:pStyle w:val="17"/>
        <w:widowControl/>
        <w:numPr>
          <w:ilvl w:val="0"/>
          <w:numId w:val="15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Температура и срок хранения</w:t>
      </w:r>
    </w:p>
    <w:p w14:paraId="62C0F47C">
      <w:pPr>
        <w:pStyle w:val="17"/>
        <w:widowControl/>
        <w:numPr>
          <w:ilvl w:val="0"/>
          <w:numId w:val="15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Срок хранения</w:t>
      </w:r>
    </w:p>
    <w:p w14:paraId="75E85ED2">
      <w:pPr>
        <w:widowControl/>
        <w:tabs>
          <w:tab w:val="left" w:pos="284"/>
          <w:tab w:val="left" w:pos="567"/>
        </w:tabs>
        <w:suppressAutoHyphens w:val="0"/>
        <w:spacing w:line="0" w:lineRule="atLeast"/>
        <w:ind w:right="14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е) Температура, скорость движения и относительная влажность воздуха</w:t>
      </w:r>
    </w:p>
    <w:p w14:paraId="61ED7E4C">
      <w:pPr>
        <w:widowControl/>
        <w:tabs>
          <w:tab w:val="left" w:pos="284"/>
          <w:tab w:val="left" w:pos="567"/>
        </w:tabs>
        <w:suppressAutoHyphens w:val="0"/>
        <w:spacing w:line="0" w:lineRule="atLeast"/>
        <w:ind w:right="140"/>
        <w:rPr>
          <w:rFonts w:eastAsia="Calibri"/>
          <w:kern w:val="0"/>
          <w:sz w:val="26"/>
          <w:szCs w:val="26"/>
        </w:rPr>
      </w:pPr>
    </w:p>
    <w:p w14:paraId="25DAB8D8">
      <w:pPr>
        <w:widowControl/>
        <w:tabs>
          <w:tab w:val="left" w:pos="284"/>
          <w:tab w:val="left" w:pos="567"/>
        </w:tabs>
        <w:suppressAutoHyphens w:val="0"/>
        <w:spacing w:line="0" w:lineRule="atLeast"/>
        <w:ind w:right="140"/>
        <w:rPr>
          <w:rFonts w:eastAsia="Calibri"/>
          <w:i/>
          <w:kern w:val="0"/>
          <w:sz w:val="26"/>
          <w:szCs w:val="26"/>
          <w:u w:val="single"/>
        </w:rPr>
      </w:pPr>
      <w:r>
        <w:rPr>
          <w:rFonts w:eastAsia="Calibri"/>
          <w:i/>
          <w:kern w:val="0"/>
          <w:sz w:val="26"/>
          <w:szCs w:val="26"/>
          <w:u w:val="single"/>
        </w:rPr>
        <w:t>13. Изготовление рыбных п/ф на доготовочных предприятиях производит?</w:t>
      </w:r>
    </w:p>
    <w:p w14:paraId="43852ED8">
      <w:pPr>
        <w:pStyle w:val="17"/>
        <w:widowControl/>
        <w:numPr>
          <w:ilvl w:val="0"/>
          <w:numId w:val="16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В кулинарном цехе</w:t>
      </w:r>
    </w:p>
    <w:p w14:paraId="4C6CD8BC">
      <w:pPr>
        <w:pStyle w:val="17"/>
        <w:widowControl/>
        <w:numPr>
          <w:ilvl w:val="0"/>
          <w:numId w:val="16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В мясо - рыбном цехе</w:t>
      </w:r>
    </w:p>
    <w:p w14:paraId="19B06AFC">
      <w:pPr>
        <w:pStyle w:val="17"/>
        <w:widowControl/>
        <w:numPr>
          <w:ilvl w:val="0"/>
          <w:numId w:val="16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В овощном цехе</w:t>
      </w:r>
    </w:p>
    <w:p w14:paraId="5924F973">
      <w:pPr>
        <w:pStyle w:val="17"/>
        <w:widowControl/>
        <w:numPr>
          <w:ilvl w:val="0"/>
          <w:numId w:val="16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В мясном цехе</w:t>
      </w:r>
    </w:p>
    <w:p w14:paraId="3CFB8140">
      <w:pPr>
        <w:pStyle w:val="17"/>
        <w:widowControl/>
        <w:numPr>
          <w:ilvl w:val="0"/>
          <w:numId w:val="16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В холодном цехе</w:t>
      </w:r>
    </w:p>
    <w:p w14:paraId="003DD024">
      <w:pPr>
        <w:pStyle w:val="17"/>
        <w:widowControl/>
        <w:tabs>
          <w:tab w:val="left" w:pos="284"/>
          <w:tab w:val="left" w:pos="567"/>
        </w:tabs>
        <w:suppressAutoHyphens w:val="0"/>
        <w:spacing w:line="0" w:lineRule="atLeast"/>
        <w:ind w:left="0" w:right="140"/>
        <w:rPr>
          <w:rFonts w:eastAsia="Calibri"/>
          <w:kern w:val="0"/>
          <w:sz w:val="26"/>
          <w:szCs w:val="26"/>
        </w:rPr>
      </w:pPr>
    </w:p>
    <w:p w14:paraId="5FE61E1F">
      <w:pPr>
        <w:pStyle w:val="17"/>
        <w:widowControl/>
        <w:tabs>
          <w:tab w:val="left" w:pos="284"/>
          <w:tab w:val="left" w:pos="567"/>
        </w:tabs>
        <w:suppressAutoHyphens w:val="0"/>
        <w:spacing w:line="0" w:lineRule="atLeast"/>
        <w:ind w:left="0" w:right="140"/>
        <w:rPr>
          <w:rFonts w:eastAsia="Calibri"/>
          <w:kern w:val="0"/>
          <w:sz w:val="26"/>
          <w:szCs w:val="26"/>
        </w:rPr>
      </w:pPr>
    </w:p>
    <w:p w14:paraId="21D184A9">
      <w:pPr>
        <w:pStyle w:val="17"/>
        <w:widowControl/>
        <w:tabs>
          <w:tab w:val="left" w:pos="284"/>
          <w:tab w:val="left" w:pos="567"/>
        </w:tabs>
        <w:suppressAutoHyphens w:val="0"/>
        <w:spacing w:line="0" w:lineRule="atLeast"/>
        <w:ind w:left="0" w:right="140"/>
        <w:rPr>
          <w:rFonts w:eastAsia="Calibri"/>
          <w:kern w:val="0"/>
          <w:sz w:val="26"/>
          <w:szCs w:val="26"/>
        </w:rPr>
      </w:pPr>
    </w:p>
    <w:p w14:paraId="2066C2D3">
      <w:pPr>
        <w:pStyle w:val="17"/>
        <w:widowControl/>
        <w:tabs>
          <w:tab w:val="left" w:pos="284"/>
          <w:tab w:val="left" w:pos="567"/>
        </w:tabs>
        <w:suppressAutoHyphens w:val="0"/>
        <w:spacing w:line="0" w:lineRule="atLeast"/>
        <w:ind w:left="0" w:right="140"/>
        <w:rPr>
          <w:rFonts w:eastAsia="Calibri"/>
          <w:kern w:val="0"/>
          <w:sz w:val="26"/>
          <w:szCs w:val="26"/>
        </w:rPr>
      </w:pPr>
    </w:p>
    <w:p w14:paraId="65506321">
      <w:pPr>
        <w:pStyle w:val="17"/>
        <w:widowControl/>
        <w:tabs>
          <w:tab w:val="left" w:pos="284"/>
          <w:tab w:val="left" w:pos="567"/>
        </w:tabs>
        <w:suppressAutoHyphens w:val="0"/>
        <w:spacing w:line="0" w:lineRule="atLeast"/>
        <w:ind w:left="0" w:right="140"/>
        <w:rPr>
          <w:rFonts w:eastAsia="Calibri"/>
          <w:kern w:val="0"/>
          <w:sz w:val="26"/>
          <w:szCs w:val="26"/>
        </w:rPr>
      </w:pPr>
    </w:p>
    <w:p w14:paraId="68CC549D">
      <w:pPr>
        <w:widowControl/>
        <w:tabs>
          <w:tab w:val="left" w:pos="284"/>
          <w:tab w:val="left" w:pos="567"/>
        </w:tabs>
        <w:suppressAutoHyphens w:val="0"/>
        <w:spacing w:line="0" w:lineRule="atLeast"/>
        <w:ind w:right="140"/>
        <w:contextualSpacing/>
        <w:jc w:val="both"/>
        <w:rPr>
          <w:rFonts w:eastAsia="Calibri"/>
          <w:i/>
          <w:kern w:val="0"/>
          <w:sz w:val="26"/>
          <w:szCs w:val="26"/>
          <w:u w:val="single"/>
        </w:rPr>
      </w:pPr>
      <w:r>
        <w:rPr>
          <w:rFonts w:eastAsia="Calibri"/>
          <w:i/>
          <w:kern w:val="0"/>
          <w:sz w:val="26"/>
          <w:szCs w:val="26"/>
          <w:u w:val="single"/>
        </w:rPr>
        <w:t>14. Что индивидуально включают в линию по обработке птицы в заготовочных предприятиях?</w:t>
      </w:r>
    </w:p>
    <w:p w14:paraId="606688F5">
      <w:pPr>
        <w:pStyle w:val="17"/>
        <w:widowControl/>
        <w:numPr>
          <w:ilvl w:val="0"/>
          <w:numId w:val="17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Овощерезка</w:t>
      </w:r>
    </w:p>
    <w:p w14:paraId="7594D3AE">
      <w:pPr>
        <w:pStyle w:val="17"/>
        <w:widowControl/>
        <w:numPr>
          <w:ilvl w:val="0"/>
          <w:numId w:val="17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Мясорубка</w:t>
      </w:r>
    </w:p>
    <w:p w14:paraId="5A9C814D">
      <w:pPr>
        <w:pStyle w:val="17"/>
        <w:widowControl/>
        <w:numPr>
          <w:ilvl w:val="0"/>
          <w:numId w:val="17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Вытяжной шкаф</w:t>
      </w:r>
    </w:p>
    <w:p w14:paraId="2AA2678D">
      <w:pPr>
        <w:pStyle w:val="17"/>
        <w:widowControl/>
        <w:numPr>
          <w:ilvl w:val="0"/>
          <w:numId w:val="17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Холодильник</w:t>
      </w:r>
    </w:p>
    <w:p w14:paraId="0099BCB7">
      <w:pPr>
        <w:pStyle w:val="17"/>
        <w:widowControl/>
        <w:numPr>
          <w:ilvl w:val="0"/>
          <w:numId w:val="17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Опалочный горн</w:t>
      </w:r>
    </w:p>
    <w:p w14:paraId="05301F3F">
      <w:pPr>
        <w:pStyle w:val="17"/>
        <w:widowControl/>
        <w:tabs>
          <w:tab w:val="left" w:pos="284"/>
          <w:tab w:val="left" w:pos="567"/>
        </w:tabs>
        <w:suppressAutoHyphens w:val="0"/>
        <w:spacing w:line="0" w:lineRule="atLeast"/>
        <w:ind w:left="0" w:right="140"/>
        <w:contextualSpacing/>
        <w:rPr>
          <w:rFonts w:eastAsia="Calibri"/>
          <w:kern w:val="0"/>
          <w:sz w:val="26"/>
          <w:szCs w:val="26"/>
        </w:rPr>
      </w:pPr>
    </w:p>
    <w:p w14:paraId="5097B2FF">
      <w:pPr>
        <w:widowControl/>
        <w:tabs>
          <w:tab w:val="left" w:pos="284"/>
          <w:tab w:val="left" w:pos="567"/>
        </w:tabs>
        <w:suppressAutoHyphens w:val="0"/>
        <w:spacing w:line="0" w:lineRule="atLeast"/>
        <w:ind w:right="140"/>
        <w:rPr>
          <w:rFonts w:eastAsia="Calibri"/>
          <w:i/>
          <w:kern w:val="0"/>
          <w:sz w:val="26"/>
          <w:szCs w:val="26"/>
          <w:u w:val="single"/>
        </w:rPr>
      </w:pPr>
      <w:r>
        <w:rPr>
          <w:rFonts w:eastAsia="Calibri"/>
          <w:i/>
          <w:kern w:val="0"/>
          <w:sz w:val="26"/>
          <w:szCs w:val="26"/>
          <w:u w:val="single"/>
        </w:rPr>
        <w:t>15. Инвентарь горячего цеха</w:t>
      </w:r>
    </w:p>
    <w:p w14:paraId="1A46B578">
      <w:pPr>
        <w:pStyle w:val="17"/>
        <w:widowControl/>
        <w:numPr>
          <w:ilvl w:val="0"/>
          <w:numId w:val="18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 xml:space="preserve">Формочки для заливных </w:t>
      </w:r>
    </w:p>
    <w:p w14:paraId="7D22E013">
      <w:pPr>
        <w:pStyle w:val="17"/>
        <w:widowControl/>
        <w:numPr>
          <w:ilvl w:val="0"/>
          <w:numId w:val="18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Нож-рубак</w:t>
      </w:r>
    </w:p>
    <w:p w14:paraId="1F90C534">
      <w:pPr>
        <w:pStyle w:val="17"/>
        <w:widowControl/>
        <w:numPr>
          <w:ilvl w:val="0"/>
          <w:numId w:val="18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Шумовка</w:t>
      </w:r>
    </w:p>
    <w:p w14:paraId="71DF9434">
      <w:pPr>
        <w:pStyle w:val="17"/>
        <w:widowControl/>
        <w:numPr>
          <w:ilvl w:val="0"/>
          <w:numId w:val="18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Филейный нож</w:t>
      </w:r>
    </w:p>
    <w:p w14:paraId="7CB7F0B8">
      <w:pPr>
        <w:pStyle w:val="17"/>
        <w:widowControl/>
        <w:numPr>
          <w:ilvl w:val="0"/>
          <w:numId w:val="18"/>
        </w:numPr>
        <w:tabs>
          <w:tab w:val="left" w:pos="284"/>
          <w:tab w:val="left" w:pos="567"/>
        </w:tabs>
        <w:suppressAutoHyphens w:val="0"/>
        <w:spacing w:line="0" w:lineRule="atLeast"/>
        <w:ind w:left="0" w:right="140" w:firstLine="0"/>
        <w:contextualSpacing/>
        <w:rPr>
          <w:rFonts w:eastAsia="Calibri"/>
          <w:kern w:val="0"/>
          <w:sz w:val="26"/>
          <w:szCs w:val="26"/>
        </w:rPr>
      </w:pPr>
      <w:r>
        <w:rPr>
          <w:rFonts w:eastAsia="Calibri"/>
          <w:kern w:val="0"/>
          <w:sz w:val="26"/>
          <w:szCs w:val="26"/>
        </w:rPr>
        <w:t>Ручной маслоделитель</w:t>
      </w:r>
    </w:p>
    <w:p w14:paraId="3301CE57">
      <w:pPr>
        <w:pStyle w:val="17"/>
        <w:widowControl/>
        <w:tabs>
          <w:tab w:val="left" w:pos="284"/>
          <w:tab w:val="left" w:pos="567"/>
        </w:tabs>
        <w:suppressAutoHyphens w:val="0"/>
        <w:spacing w:line="0" w:lineRule="atLeast"/>
        <w:ind w:left="0" w:right="140"/>
        <w:contextualSpacing/>
        <w:rPr>
          <w:rFonts w:eastAsia="Calibri"/>
          <w:kern w:val="0"/>
          <w:sz w:val="26"/>
          <w:szCs w:val="26"/>
        </w:rPr>
      </w:pPr>
    </w:p>
    <w:p w14:paraId="2954FA6A">
      <w:pPr>
        <w:pStyle w:val="17"/>
        <w:widowControl/>
        <w:tabs>
          <w:tab w:val="left" w:pos="284"/>
          <w:tab w:val="left" w:pos="567"/>
        </w:tabs>
        <w:suppressAutoHyphens w:val="0"/>
        <w:spacing w:line="0" w:lineRule="atLeast"/>
        <w:ind w:left="0" w:right="140"/>
        <w:contextualSpacing/>
        <w:rPr>
          <w:rFonts w:eastAsia="Calibri"/>
          <w:kern w:val="0"/>
          <w:sz w:val="26"/>
          <w:szCs w:val="26"/>
        </w:rPr>
      </w:pPr>
    </w:p>
    <w:p w14:paraId="1DFE536B">
      <w:pPr>
        <w:widowControl/>
        <w:pBdr>
          <w:bottom w:val="single" w:color="auto" w:sz="12" w:space="0"/>
        </w:pBdr>
        <w:suppressAutoHyphens w:val="0"/>
        <w:spacing w:line="0" w:lineRule="atLeast"/>
        <w:ind w:right="140"/>
        <w:contextualSpacing/>
        <w:rPr>
          <w:rFonts w:eastAsia="Calibri"/>
          <w:i/>
          <w:iCs/>
          <w:color w:val="000000" w:themeColor="text1"/>
          <w:kern w:val="0"/>
          <w:sz w:val="26"/>
          <w:szCs w:val="26"/>
          <w14:textFill>
            <w14:solidFill>
              <w14:schemeClr w14:val="tx1"/>
            </w14:solidFill>
          </w14:textFill>
        </w:rPr>
      </w:pPr>
      <w:r>
        <w:rPr>
          <w:rFonts w:eastAsia="Calibri"/>
          <w:i/>
          <w:iCs/>
          <w:color w:val="000000" w:themeColor="text1"/>
          <w:kern w:val="0"/>
          <w:sz w:val="26"/>
          <w:szCs w:val="26"/>
          <w:u w:val="single"/>
          <w14:textFill>
            <w14:solidFill>
              <w14:schemeClr w14:val="tx1"/>
            </w14:solidFill>
          </w14:textFill>
        </w:rPr>
        <w:t>16.Что обозначает маркировка оборудования МОК 125?</w:t>
      </w:r>
    </w:p>
    <w:p w14:paraId="2258699A">
      <w:pPr>
        <w:widowControl/>
        <w:pBdr>
          <w:bottom w:val="single" w:color="auto" w:sz="12" w:space="0"/>
        </w:pBdr>
        <w:suppressAutoHyphens w:val="0"/>
        <w:spacing w:line="0" w:lineRule="atLeast"/>
        <w:ind w:right="140"/>
        <w:contextualSpacing/>
        <w:rPr>
          <w:rFonts w:eastAsia="Calibri"/>
          <w:color w:val="000000" w:themeColor="text1"/>
          <w:kern w:val="0"/>
          <w:sz w:val="26"/>
          <w:szCs w:val="26"/>
          <w14:textFill>
            <w14:solidFill>
              <w14:schemeClr w14:val="tx1"/>
            </w14:solidFill>
          </w14:textFill>
        </w:rPr>
      </w:pPr>
    </w:p>
    <w:p w14:paraId="2474B437">
      <w:pPr>
        <w:widowControl/>
        <w:suppressAutoHyphens w:val="0"/>
        <w:spacing w:line="0" w:lineRule="atLeast"/>
        <w:ind w:right="140"/>
        <w:contextualSpacing/>
        <w:rPr>
          <w:rFonts w:eastAsia="Calibri"/>
          <w:color w:val="000000" w:themeColor="text1"/>
          <w:kern w:val="0"/>
          <w:sz w:val="26"/>
          <w:szCs w:val="26"/>
          <w14:textFill>
            <w14:solidFill>
              <w14:schemeClr w14:val="tx1"/>
            </w14:solidFill>
          </w14:textFill>
        </w:rPr>
      </w:pPr>
    </w:p>
    <w:p w14:paraId="21FD6C0D">
      <w:pPr>
        <w:widowControl/>
        <w:pBdr>
          <w:bottom w:val="single" w:color="auto" w:sz="12" w:space="0"/>
        </w:pBdr>
        <w:suppressAutoHyphens w:val="0"/>
        <w:spacing w:line="0" w:lineRule="atLeast"/>
        <w:ind w:right="140"/>
        <w:contextualSpacing/>
        <w:rPr>
          <w:rFonts w:eastAsia="Calibri"/>
          <w:i/>
          <w:iCs/>
          <w:color w:val="000000" w:themeColor="text1"/>
          <w:kern w:val="0"/>
          <w:sz w:val="26"/>
          <w:szCs w:val="26"/>
          <w:u w:val="single"/>
          <w14:textFill>
            <w14:solidFill>
              <w14:schemeClr w14:val="tx1"/>
            </w14:solidFill>
          </w14:textFill>
        </w:rPr>
      </w:pPr>
      <w:r>
        <w:rPr>
          <w:rFonts w:eastAsia="Calibri"/>
          <w:i/>
          <w:iCs/>
          <w:color w:val="000000" w:themeColor="text1"/>
          <w:kern w:val="0"/>
          <w:sz w:val="26"/>
          <w:szCs w:val="26"/>
          <w:u w:val="single"/>
          <w14:textFill>
            <w14:solidFill>
              <w14:schemeClr w14:val="tx1"/>
            </w14:solidFill>
          </w14:textFill>
        </w:rPr>
        <w:t>17.Укажите в каком цеху устанавливается оборудование МИМ 200 , и для какой цели предназначается ?</w:t>
      </w:r>
    </w:p>
    <w:p w14:paraId="71DC2894">
      <w:pPr>
        <w:widowControl/>
        <w:pBdr>
          <w:bottom w:val="single" w:color="auto" w:sz="12" w:space="0"/>
        </w:pBdr>
        <w:suppressAutoHyphens w:val="0"/>
        <w:spacing w:line="0" w:lineRule="atLeast"/>
        <w:ind w:right="140"/>
        <w:contextualSpacing/>
        <w:rPr>
          <w:rFonts w:eastAsia="Calibri"/>
          <w:color w:val="000000" w:themeColor="text1"/>
          <w:kern w:val="0"/>
          <w:sz w:val="26"/>
          <w:szCs w:val="26"/>
          <w14:textFill>
            <w14:solidFill>
              <w14:schemeClr w14:val="tx1"/>
            </w14:solidFill>
          </w14:textFill>
        </w:rPr>
      </w:pPr>
    </w:p>
    <w:p w14:paraId="7F2EE02B">
      <w:pPr>
        <w:widowControl/>
        <w:suppressAutoHyphens w:val="0"/>
        <w:spacing w:line="0" w:lineRule="atLeast"/>
        <w:ind w:right="140"/>
        <w:contextualSpacing/>
        <w:rPr>
          <w:rFonts w:eastAsia="Calibri"/>
          <w:color w:val="000000" w:themeColor="text1"/>
          <w:kern w:val="0"/>
          <w:sz w:val="26"/>
          <w:szCs w:val="26"/>
          <w14:textFill>
            <w14:solidFill>
              <w14:schemeClr w14:val="tx1"/>
            </w14:solidFill>
          </w14:textFill>
        </w:rPr>
      </w:pPr>
    </w:p>
    <w:p w14:paraId="135A323D">
      <w:pPr>
        <w:widowControl/>
        <w:suppressAutoHyphens w:val="0"/>
        <w:spacing w:line="0" w:lineRule="atLeast"/>
        <w:ind w:right="140"/>
        <w:contextualSpacing/>
        <w:rPr>
          <w:rFonts w:eastAsia="Calibri"/>
          <w:color w:val="000000" w:themeColor="text1"/>
          <w:kern w:val="0"/>
          <w:sz w:val="26"/>
          <w:szCs w:val="26"/>
          <w14:textFill>
            <w14:solidFill>
              <w14:schemeClr w14:val="tx1"/>
            </w14:solidFill>
          </w14:textFill>
        </w:rPr>
      </w:pPr>
      <w:r>
        <w:rPr>
          <w:rFonts w:eastAsia="Calibri"/>
          <w:color w:val="000000" w:themeColor="text1"/>
          <w:kern w:val="0"/>
          <w:sz w:val="26"/>
          <w:szCs w:val="26"/>
          <w14:textFill>
            <w14:solidFill>
              <w14:schemeClr w14:val="tx1"/>
            </w14:solidFill>
          </w14:textFill>
        </w:rPr>
        <w:tab/>
      </w:r>
    </w:p>
    <w:p w14:paraId="75034573">
      <w:pPr>
        <w:widowControl/>
        <w:pBdr>
          <w:bottom w:val="single" w:color="auto" w:sz="12" w:space="0"/>
        </w:pBdr>
        <w:suppressAutoHyphens w:val="0"/>
        <w:spacing w:line="0" w:lineRule="atLeast"/>
        <w:ind w:right="140"/>
        <w:contextualSpacing/>
        <w:rPr>
          <w:rFonts w:eastAsia="Calibri"/>
          <w:i/>
          <w:iCs/>
          <w:color w:val="000000" w:themeColor="text1"/>
          <w:kern w:val="0"/>
          <w:sz w:val="26"/>
          <w:szCs w:val="26"/>
          <w:u w:val="single"/>
          <w14:textFill>
            <w14:solidFill>
              <w14:schemeClr w14:val="tx1"/>
            </w14:solidFill>
          </w14:textFill>
        </w:rPr>
      </w:pPr>
      <w:r>
        <w:rPr>
          <w:rFonts w:eastAsia="Calibri"/>
          <w:color w:val="000000" w:themeColor="text1"/>
          <w:kern w:val="0"/>
          <w:sz w:val="26"/>
          <w:szCs w:val="26"/>
          <w:u w:val="single"/>
          <w14:textFill>
            <w14:solidFill>
              <w14:schemeClr w14:val="tx1"/>
            </w14:solidFill>
          </w14:textFill>
        </w:rPr>
        <w:t>1</w:t>
      </w:r>
      <w:r>
        <w:rPr>
          <w:rFonts w:eastAsia="Calibri"/>
          <w:i/>
          <w:iCs/>
          <w:color w:val="000000" w:themeColor="text1"/>
          <w:kern w:val="0"/>
          <w:sz w:val="26"/>
          <w:szCs w:val="26"/>
          <w:u w:val="single"/>
          <w14:textFill>
            <w14:solidFill>
              <w14:schemeClr w14:val="tx1"/>
            </w14:solidFill>
          </w14:textFill>
        </w:rPr>
        <w:t>8.Назовите санитарные требования предъявляемые к деревянным разделочным доскам.</w:t>
      </w:r>
    </w:p>
    <w:p w14:paraId="278B2CF5">
      <w:pPr>
        <w:widowControl/>
        <w:pBdr>
          <w:bottom w:val="single" w:color="auto" w:sz="12" w:space="0"/>
        </w:pBdr>
        <w:suppressAutoHyphens w:val="0"/>
        <w:spacing w:line="0" w:lineRule="atLeast"/>
        <w:ind w:right="140"/>
        <w:contextualSpacing/>
        <w:rPr>
          <w:rFonts w:eastAsia="Calibri"/>
          <w:i/>
          <w:iCs/>
          <w:color w:val="000000" w:themeColor="text1"/>
          <w:kern w:val="0"/>
          <w:sz w:val="26"/>
          <w:szCs w:val="26"/>
          <w14:textFill>
            <w14:solidFill>
              <w14:schemeClr w14:val="tx1"/>
            </w14:solidFill>
          </w14:textFill>
        </w:rPr>
      </w:pPr>
    </w:p>
    <w:p w14:paraId="272F0A6D">
      <w:pPr>
        <w:widowControl/>
        <w:suppressAutoHyphens w:val="0"/>
        <w:spacing w:line="0" w:lineRule="atLeast"/>
        <w:ind w:right="140"/>
        <w:contextualSpacing/>
        <w:rPr>
          <w:rFonts w:eastAsia="Calibri"/>
          <w:color w:val="000000" w:themeColor="text1"/>
          <w:kern w:val="0"/>
          <w:sz w:val="26"/>
          <w:szCs w:val="26"/>
          <w14:textFill>
            <w14:solidFill>
              <w14:schemeClr w14:val="tx1"/>
            </w14:solidFill>
          </w14:textFill>
        </w:rPr>
      </w:pPr>
    </w:p>
    <w:p w14:paraId="1A5A827F">
      <w:pPr>
        <w:widowControl/>
        <w:suppressAutoHyphens w:val="0"/>
        <w:spacing w:line="0" w:lineRule="atLeast"/>
        <w:ind w:left="142" w:right="140"/>
        <w:contextualSpacing/>
        <w:rPr>
          <w:rFonts w:eastAsia="Calibri"/>
          <w:color w:val="FF0000"/>
          <w:kern w:val="0"/>
        </w:rPr>
      </w:pPr>
    </w:p>
    <w:p w14:paraId="75DA9906">
      <w:pPr>
        <w:widowControl/>
        <w:suppressAutoHyphens w:val="0"/>
        <w:spacing w:after="160" w:line="259" w:lineRule="auto"/>
        <w:rPr>
          <w:rFonts w:eastAsia="Calibri"/>
          <w:color w:val="000000"/>
          <w:kern w:val="0"/>
        </w:rPr>
      </w:pPr>
      <w:r>
        <w:rPr>
          <w:rFonts w:eastAsia="Calibri"/>
          <w:color w:val="000000"/>
          <w:kern w:val="0"/>
        </w:rPr>
        <w:br w:type="page"/>
      </w:r>
    </w:p>
    <w:p w14:paraId="6E3C9472">
      <w:pPr>
        <w:widowControl/>
        <w:suppressAutoHyphens w:val="0"/>
        <w:ind w:left="567" w:right="567"/>
        <w:contextualSpacing/>
        <w:rPr>
          <w:rFonts w:eastAsia="Calibri"/>
          <w:color w:val="000000"/>
          <w:kern w:val="0"/>
        </w:rPr>
      </w:pPr>
    </w:p>
    <w:p w14:paraId="57B56016">
      <w:pPr>
        <w:widowControl/>
        <w:suppressAutoHyphens w:val="0"/>
        <w:ind w:left="567" w:right="567"/>
        <w:contextualSpacing/>
        <w:rPr>
          <w:rFonts w:eastAsia="Calibri"/>
          <w:color w:val="000000"/>
          <w:kern w:val="0"/>
          <w:sz w:val="22"/>
          <w:szCs w:val="22"/>
        </w:rPr>
      </w:pPr>
      <w:r>
        <w:rPr>
          <w:rFonts w:eastAsia="Calibri"/>
          <w:color w:val="000000"/>
          <w:kern w:val="0"/>
          <w:sz w:val="22"/>
          <w:szCs w:val="22"/>
        </w:rPr>
        <w:t>Ключ к тесту:</w:t>
      </w:r>
    </w:p>
    <w:p w14:paraId="1D8E4445">
      <w:pPr>
        <w:widowControl/>
        <w:suppressAutoHyphens w:val="0"/>
        <w:ind w:left="567" w:right="567"/>
        <w:contextualSpacing/>
        <w:rPr>
          <w:rFonts w:eastAsia="Calibri"/>
          <w:color w:val="000000"/>
          <w:kern w:val="0"/>
          <w:sz w:val="22"/>
          <w:szCs w:val="22"/>
        </w:rPr>
      </w:pPr>
    </w:p>
    <w:tbl>
      <w:tblPr>
        <w:tblStyle w:val="4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22"/>
        <w:gridCol w:w="6966"/>
      </w:tblGrid>
      <w:tr w14:paraId="3CF703A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auto"/>
          </w:tcPr>
          <w:p w14:paraId="3AF95420">
            <w:pPr>
              <w:widowControl/>
              <w:suppressAutoHyphens w:val="0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Номер вопроса</w:t>
            </w:r>
          </w:p>
        </w:tc>
        <w:tc>
          <w:tcPr>
            <w:tcW w:w="6966" w:type="dxa"/>
            <w:shd w:val="clear" w:color="auto" w:fill="auto"/>
          </w:tcPr>
          <w:p w14:paraId="2BBF0924">
            <w:pPr>
              <w:widowControl/>
              <w:suppressAutoHyphens w:val="0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Ответ</w:t>
            </w:r>
          </w:p>
        </w:tc>
      </w:tr>
      <w:tr w14:paraId="778D57A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auto"/>
          </w:tcPr>
          <w:p w14:paraId="0729FB9A">
            <w:pPr>
              <w:widowControl/>
              <w:numPr>
                <w:ilvl w:val="0"/>
                <w:numId w:val="19"/>
              </w:numPr>
              <w:suppressAutoHyphens w:val="0"/>
              <w:spacing w:after="160" w:line="259" w:lineRule="auto"/>
              <w:contextualSpacing/>
              <w:jc w:val="center"/>
              <w:rPr>
                <w:rFonts w:eastAsia="Calibri"/>
                <w:kern w:val="0"/>
                <w:sz w:val="22"/>
                <w:szCs w:val="22"/>
              </w:rPr>
            </w:pPr>
          </w:p>
        </w:tc>
        <w:tc>
          <w:tcPr>
            <w:tcW w:w="6966" w:type="dxa"/>
            <w:shd w:val="clear" w:color="auto" w:fill="auto"/>
          </w:tcPr>
          <w:p w14:paraId="1BA03A5A">
            <w:pPr>
              <w:widowControl/>
              <w:suppressAutoHyphens w:val="0"/>
              <w:jc w:val="center"/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  <w:t>B</w:t>
            </w:r>
          </w:p>
        </w:tc>
      </w:tr>
      <w:tr w14:paraId="2CED0F7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auto"/>
          </w:tcPr>
          <w:p w14:paraId="179400AB">
            <w:pPr>
              <w:widowControl/>
              <w:numPr>
                <w:ilvl w:val="0"/>
                <w:numId w:val="19"/>
              </w:numPr>
              <w:suppressAutoHyphens w:val="0"/>
              <w:spacing w:after="160" w:line="259" w:lineRule="auto"/>
              <w:contextualSpacing/>
              <w:jc w:val="center"/>
              <w:rPr>
                <w:rFonts w:eastAsia="Calibri"/>
                <w:kern w:val="0"/>
                <w:sz w:val="22"/>
                <w:szCs w:val="22"/>
              </w:rPr>
            </w:pPr>
          </w:p>
        </w:tc>
        <w:tc>
          <w:tcPr>
            <w:tcW w:w="6966" w:type="dxa"/>
            <w:shd w:val="clear" w:color="auto" w:fill="auto"/>
          </w:tcPr>
          <w:p w14:paraId="44783B91">
            <w:pPr>
              <w:widowControl/>
              <w:suppressAutoHyphens w:val="0"/>
              <w:jc w:val="center"/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  <w:t>E</w:t>
            </w:r>
          </w:p>
        </w:tc>
      </w:tr>
      <w:tr w14:paraId="5760BD7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auto"/>
          </w:tcPr>
          <w:p w14:paraId="3D18C35E">
            <w:pPr>
              <w:widowControl/>
              <w:numPr>
                <w:ilvl w:val="0"/>
                <w:numId w:val="19"/>
              </w:numPr>
              <w:suppressAutoHyphens w:val="0"/>
              <w:spacing w:after="160" w:line="259" w:lineRule="auto"/>
              <w:contextualSpacing/>
              <w:jc w:val="center"/>
              <w:rPr>
                <w:rFonts w:eastAsia="Calibri"/>
                <w:kern w:val="0"/>
                <w:sz w:val="22"/>
                <w:szCs w:val="22"/>
              </w:rPr>
            </w:pPr>
          </w:p>
        </w:tc>
        <w:tc>
          <w:tcPr>
            <w:tcW w:w="6966" w:type="dxa"/>
            <w:shd w:val="clear" w:color="auto" w:fill="auto"/>
          </w:tcPr>
          <w:p w14:paraId="61A142FE">
            <w:pPr>
              <w:widowControl/>
              <w:suppressAutoHyphens w:val="0"/>
              <w:jc w:val="center"/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  <w:t>E</w:t>
            </w:r>
          </w:p>
        </w:tc>
      </w:tr>
      <w:tr w14:paraId="6CBB02F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auto"/>
          </w:tcPr>
          <w:p w14:paraId="7A9FE147">
            <w:pPr>
              <w:widowControl/>
              <w:numPr>
                <w:ilvl w:val="0"/>
                <w:numId w:val="19"/>
              </w:numPr>
              <w:suppressAutoHyphens w:val="0"/>
              <w:spacing w:after="160" w:line="259" w:lineRule="auto"/>
              <w:contextualSpacing/>
              <w:jc w:val="center"/>
              <w:rPr>
                <w:rFonts w:eastAsia="Calibri"/>
                <w:kern w:val="0"/>
                <w:sz w:val="22"/>
                <w:szCs w:val="22"/>
              </w:rPr>
            </w:pPr>
          </w:p>
        </w:tc>
        <w:tc>
          <w:tcPr>
            <w:tcW w:w="6966" w:type="dxa"/>
            <w:shd w:val="clear" w:color="auto" w:fill="auto"/>
          </w:tcPr>
          <w:p w14:paraId="3A822B16">
            <w:pPr>
              <w:widowControl/>
              <w:suppressAutoHyphens w:val="0"/>
              <w:jc w:val="center"/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  <w:t>A</w:t>
            </w:r>
          </w:p>
        </w:tc>
      </w:tr>
      <w:tr w14:paraId="264F603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auto"/>
          </w:tcPr>
          <w:p w14:paraId="161A3805">
            <w:pPr>
              <w:widowControl/>
              <w:numPr>
                <w:ilvl w:val="0"/>
                <w:numId w:val="19"/>
              </w:numPr>
              <w:suppressAutoHyphens w:val="0"/>
              <w:spacing w:after="160" w:line="259" w:lineRule="auto"/>
              <w:contextualSpacing/>
              <w:jc w:val="center"/>
              <w:rPr>
                <w:rFonts w:eastAsia="Calibri"/>
                <w:kern w:val="0"/>
                <w:sz w:val="22"/>
                <w:szCs w:val="22"/>
              </w:rPr>
            </w:pPr>
          </w:p>
        </w:tc>
        <w:tc>
          <w:tcPr>
            <w:tcW w:w="6966" w:type="dxa"/>
            <w:shd w:val="clear" w:color="auto" w:fill="auto"/>
          </w:tcPr>
          <w:p w14:paraId="4FF33423">
            <w:pPr>
              <w:widowControl/>
              <w:suppressAutoHyphens w:val="0"/>
              <w:jc w:val="center"/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  <w:t>A</w:t>
            </w:r>
          </w:p>
        </w:tc>
      </w:tr>
      <w:tr w14:paraId="65EF5ED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auto"/>
          </w:tcPr>
          <w:p w14:paraId="6900305C">
            <w:pPr>
              <w:widowControl/>
              <w:numPr>
                <w:ilvl w:val="0"/>
                <w:numId w:val="19"/>
              </w:numPr>
              <w:suppressAutoHyphens w:val="0"/>
              <w:spacing w:after="160" w:line="259" w:lineRule="auto"/>
              <w:contextualSpacing/>
              <w:jc w:val="center"/>
              <w:rPr>
                <w:rFonts w:eastAsia="Calibri"/>
                <w:kern w:val="0"/>
                <w:sz w:val="22"/>
                <w:szCs w:val="22"/>
              </w:rPr>
            </w:pPr>
          </w:p>
        </w:tc>
        <w:tc>
          <w:tcPr>
            <w:tcW w:w="6966" w:type="dxa"/>
            <w:shd w:val="clear" w:color="auto" w:fill="auto"/>
          </w:tcPr>
          <w:p w14:paraId="47C0D096">
            <w:pPr>
              <w:widowControl/>
              <w:suppressAutoHyphens w:val="0"/>
              <w:jc w:val="center"/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  <w:t>A</w:t>
            </w:r>
          </w:p>
        </w:tc>
      </w:tr>
      <w:tr w14:paraId="06B0465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auto"/>
          </w:tcPr>
          <w:p w14:paraId="7A697F1C">
            <w:pPr>
              <w:widowControl/>
              <w:numPr>
                <w:ilvl w:val="0"/>
                <w:numId w:val="19"/>
              </w:numPr>
              <w:suppressAutoHyphens w:val="0"/>
              <w:spacing w:after="160" w:line="259" w:lineRule="auto"/>
              <w:contextualSpacing/>
              <w:jc w:val="center"/>
              <w:rPr>
                <w:rFonts w:eastAsia="Calibri"/>
                <w:kern w:val="0"/>
                <w:sz w:val="22"/>
                <w:szCs w:val="22"/>
              </w:rPr>
            </w:pPr>
          </w:p>
        </w:tc>
        <w:tc>
          <w:tcPr>
            <w:tcW w:w="6966" w:type="dxa"/>
            <w:shd w:val="clear" w:color="auto" w:fill="auto"/>
          </w:tcPr>
          <w:p w14:paraId="0B68404B">
            <w:pPr>
              <w:widowControl/>
              <w:suppressAutoHyphens w:val="0"/>
              <w:jc w:val="center"/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  <w:t>E</w:t>
            </w:r>
          </w:p>
        </w:tc>
      </w:tr>
      <w:tr w14:paraId="722A571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auto"/>
          </w:tcPr>
          <w:p w14:paraId="5AAEB3DF">
            <w:pPr>
              <w:widowControl/>
              <w:numPr>
                <w:ilvl w:val="0"/>
                <w:numId w:val="19"/>
              </w:numPr>
              <w:suppressAutoHyphens w:val="0"/>
              <w:spacing w:after="160" w:line="259" w:lineRule="auto"/>
              <w:contextualSpacing/>
              <w:jc w:val="center"/>
              <w:rPr>
                <w:rFonts w:eastAsia="Calibri"/>
                <w:kern w:val="0"/>
                <w:sz w:val="22"/>
                <w:szCs w:val="22"/>
              </w:rPr>
            </w:pPr>
          </w:p>
        </w:tc>
        <w:tc>
          <w:tcPr>
            <w:tcW w:w="6966" w:type="dxa"/>
            <w:shd w:val="clear" w:color="auto" w:fill="auto"/>
          </w:tcPr>
          <w:p w14:paraId="02062E3B">
            <w:pPr>
              <w:widowControl/>
              <w:suppressAutoHyphens w:val="0"/>
              <w:jc w:val="center"/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  <w:t>C</w:t>
            </w:r>
          </w:p>
        </w:tc>
      </w:tr>
      <w:tr w14:paraId="4D83386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auto"/>
          </w:tcPr>
          <w:p w14:paraId="6D52C8D1">
            <w:pPr>
              <w:widowControl/>
              <w:numPr>
                <w:ilvl w:val="0"/>
                <w:numId w:val="19"/>
              </w:numPr>
              <w:suppressAutoHyphens w:val="0"/>
              <w:spacing w:after="160" w:line="259" w:lineRule="auto"/>
              <w:contextualSpacing/>
              <w:jc w:val="center"/>
              <w:rPr>
                <w:rFonts w:eastAsia="Calibri"/>
                <w:kern w:val="0"/>
                <w:sz w:val="22"/>
                <w:szCs w:val="22"/>
              </w:rPr>
            </w:pPr>
          </w:p>
        </w:tc>
        <w:tc>
          <w:tcPr>
            <w:tcW w:w="6966" w:type="dxa"/>
            <w:shd w:val="clear" w:color="auto" w:fill="auto"/>
          </w:tcPr>
          <w:p w14:paraId="574D7FFC">
            <w:pPr>
              <w:widowControl/>
              <w:suppressAutoHyphens w:val="0"/>
              <w:jc w:val="center"/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  <w:t>E</w:t>
            </w:r>
          </w:p>
        </w:tc>
      </w:tr>
      <w:tr w14:paraId="28FC8A4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auto"/>
          </w:tcPr>
          <w:p w14:paraId="0CCD1EB2">
            <w:pPr>
              <w:widowControl/>
              <w:numPr>
                <w:ilvl w:val="0"/>
                <w:numId w:val="19"/>
              </w:numPr>
              <w:suppressAutoHyphens w:val="0"/>
              <w:spacing w:after="160" w:line="259" w:lineRule="auto"/>
              <w:contextualSpacing/>
              <w:jc w:val="center"/>
              <w:rPr>
                <w:rFonts w:eastAsia="Calibri"/>
                <w:kern w:val="0"/>
                <w:sz w:val="22"/>
                <w:szCs w:val="22"/>
              </w:rPr>
            </w:pPr>
          </w:p>
        </w:tc>
        <w:tc>
          <w:tcPr>
            <w:tcW w:w="6966" w:type="dxa"/>
            <w:shd w:val="clear" w:color="auto" w:fill="auto"/>
          </w:tcPr>
          <w:p w14:paraId="00D944CC">
            <w:pPr>
              <w:widowControl/>
              <w:suppressAutoHyphens w:val="0"/>
              <w:jc w:val="center"/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  <w:t>A</w:t>
            </w:r>
          </w:p>
        </w:tc>
      </w:tr>
      <w:tr w14:paraId="7732836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auto"/>
          </w:tcPr>
          <w:p w14:paraId="5E9500CC">
            <w:pPr>
              <w:widowControl/>
              <w:numPr>
                <w:ilvl w:val="0"/>
                <w:numId w:val="19"/>
              </w:numPr>
              <w:suppressAutoHyphens w:val="0"/>
              <w:spacing w:after="160" w:line="259" w:lineRule="auto"/>
              <w:contextualSpacing/>
              <w:jc w:val="center"/>
              <w:rPr>
                <w:rFonts w:eastAsia="Calibri"/>
                <w:kern w:val="0"/>
                <w:sz w:val="22"/>
                <w:szCs w:val="22"/>
              </w:rPr>
            </w:pPr>
          </w:p>
        </w:tc>
        <w:tc>
          <w:tcPr>
            <w:tcW w:w="6966" w:type="dxa"/>
            <w:shd w:val="clear" w:color="auto" w:fill="auto"/>
          </w:tcPr>
          <w:p w14:paraId="2C8AC672">
            <w:pPr>
              <w:widowControl/>
              <w:suppressAutoHyphens w:val="0"/>
              <w:jc w:val="center"/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  <w:t>B</w:t>
            </w:r>
          </w:p>
        </w:tc>
      </w:tr>
      <w:tr w14:paraId="44CB61D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auto"/>
          </w:tcPr>
          <w:p w14:paraId="0DD94B71">
            <w:pPr>
              <w:widowControl/>
              <w:numPr>
                <w:ilvl w:val="0"/>
                <w:numId w:val="19"/>
              </w:numPr>
              <w:suppressAutoHyphens w:val="0"/>
              <w:spacing w:after="160" w:line="259" w:lineRule="auto"/>
              <w:contextualSpacing/>
              <w:jc w:val="center"/>
              <w:rPr>
                <w:rFonts w:eastAsia="Calibri"/>
                <w:kern w:val="0"/>
                <w:sz w:val="22"/>
                <w:szCs w:val="22"/>
              </w:rPr>
            </w:pPr>
          </w:p>
        </w:tc>
        <w:tc>
          <w:tcPr>
            <w:tcW w:w="6966" w:type="dxa"/>
            <w:shd w:val="clear" w:color="auto" w:fill="auto"/>
          </w:tcPr>
          <w:p w14:paraId="1E24C512">
            <w:pPr>
              <w:widowControl/>
              <w:suppressAutoHyphens w:val="0"/>
              <w:jc w:val="center"/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  <w:t>E</w:t>
            </w:r>
          </w:p>
        </w:tc>
      </w:tr>
      <w:tr w14:paraId="775E573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auto"/>
          </w:tcPr>
          <w:p w14:paraId="4CD36BD0">
            <w:pPr>
              <w:widowControl/>
              <w:numPr>
                <w:ilvl w:val="0"/>
                <w:numId w:val="19"/>
              </w:numPr>
              <w:suppressAutoHyphens w:val="0"/>
              <w:spacing w:after="160" w:line="259" w:lineRule="auto"/>
              <w:contextualSpacing/>
              <w:jc w:val="center"/>
              <w:rPr>
                <w:rFonts w:eastAsia="Calibri"/>
                <w:kern w:val="0"/>
                <w:sz w:val="22"/>
                <w:szCs w:val="22"/>
              </w:rPr>
            </w:pPr>
          </w:p>
        </w:tc>
        <w:tc>
          <w:tcPr>
            <w:tcW w:w="6966" w:type="dxa"/>
            <w:shd w:val="clear" w:color="auto" w:fill="auto"/>
          </w:tcPr>
          <w:p w14:paraId="7CFFDFE6">
            <w:pPr>
              <w:widowControl/>
              <w:suppressAutoHyphens w:val="0"/>
              <w:jc w:val="center"/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  <w:t>B</w:t>
            </w:r>
          </w:p>
        </w:tc>
      </w:tr>
      <w:tr w14:paraId="1DFA7B9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auto"/>
          </w:tcPr>
          <w:p w14:paraId="1B015810">
            <w:pPr>
              <w:widowControl/>
              <w:numPr>
                <w:ilvl w:val="0"/>
                <w:numId w:val="19"/>
              </w:numPr>
              <w:suppressAutoHyphens w:val="0"/>
              <w:spacing w:after="160" w:line="259" w:lineRule="auto"/>
              <w:contextualSpacing/>
              <w:jc w:val="center"/>
              <w:rPr>
                <w:rFonts w:eastAsia="Calibri"/>
                <w:kern w:val="0"/>
                <w:sz w:val="22"/>
                <w:szCs w:val="22"/>
              </w:rPr>
            </w:pPr>
          </w:p>
        </w:tc>
        <w:tc>
          <w:tcPr>
            <w:tcW w:w="6966" w:type="dxa"/>
            <w:shd w:val="clear" w:color="auto" w:fill="auto"/>
          </w:tcPr>
          <w:p w14:paraId="0DDABD0E">
            <w:pPr>
              <w:widowControl/>
              <w:suppressAutoHyphens w:val="0"/>
              <w:jc w:val="center"/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  <w:t>E</w:t>
            </w:r>
          </w:p>
        </w:tc>
      </w:tr>
      <w:tr w14:paraId="3BF91F8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auto"/>
          </w:tcPr>
          <w:p w14:paraId="39DB57B2">
            <w:pPr>
              <w:widowControl/>
              <w:numPr>
                <w:ilvl w:val="0"/>
                <w:numId w:val="19"/>
              </w:numPr>
              <w:suppressAutoHyphens w:val="0"/>
              <w:spacing w:after="160" w:line="259" w:lineRule="auto"/>
              <w:contextualSpacing/>
              <w:jc w:val="center"/>
              <w:rPr>
                <w:rFonts w:eastAsia="Calibri"/>
                <w:kern w:val="0"/>
                <w:sz w:val="22"/>
                <w:szCs w:val="22"/>
              </w:rPr>
            </w:pPr>
          </w:p>
        </w:tc>
        <w:tc>
          <w:tcPr>
            <w:tcW w:w="6966" w:type="dxa"/>
            <w:shd w:val="clear" w:color="auto" w:fill="auto"/>
          </w:tcPr>
          <w:p w14:paraId="64ACB7C9">
            <w:pPr>
              <w:widowControl/>
              <w:suppressAutoHyphens w:val="0"/>
              <w:jc w:val="center"/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val="en-US" w:eastAsia="ru-RU"/>
              </w:rPr>
              <w:t>C</w:t>
            </w:r>
          </w:p>
        </w:tc>
      </w:tr>
      <w:tr w14:paraId="3A4ED97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auto"/>
          </w:tcPr>
          <w:p w14:paraId="6749B6F1">
            <w:pPr>
              <w:widowControl/>
              <w:numPr>
                <w:ilvl w:val="0"/>
                <w:numId w:val="19"/>
              </w:numPr>
              <w:suppressAutoHyphens w:val="0"/>
              <w:spacing w:after="160" w:line="259" w:lineRule="auto"/>
              <w:contextualSpacing/>
              <w:jc w:val="center"/>
              <w:rPr>
                <w:rFonts w:eastAsia="Calibri"/>
                <w:kern w:val="0"/>
                <w:sz w:val="22"/>
                <w:szCs w:val="22"/>
              </w:rPr>
            </w:pPr>
          </w:p>
        </w:tc>
        <w:tc>
          <w:tcPr>
            <w:tcW w:w="6966" w:type="dxa"/>
            <w:shd w:val="clear" w:color="auto" w:fill="auto"/>
          </w:tcPr>
          <w:p w14:paraId="5EA697D0">
            <w:pPr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</w:rPr>
              <w:t>Маркировка картофелеочистительной машины периодического действия.</w:t>
            </w:r>
          </w:p>
        </w:tc>
      </w:tr>
      <w:tr w14:paraId="7F34715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auto"/>
          </w:tcPr>
          <w:p w14:paraId="63616C3F">
            <w:pPr>
              <w:widowControl/>
              <w:numPr>
                <w:ilvl w:val="0"/>
                <w:numId w:val="19"/>
              </w:numPr>
              <w:suppressAutoHyphens w:val="0"/>
              <w:spacing w:after="160" w:line="259" w:lineRule="auto"/>
              <w:contextualSpacing/>
              <w:jc w:val="center"/>
              <w:rPr>
                <w:rFonts w:eastAsia="Calibri"/>
                <w:kern w:val="0"/>
                <w:sz w:val="22"/>
                <w:szCs w:val="22"/>
              </w:rPr>
            </w:pPr>
          </w:p>
        </w:tc>
        <w:tc>
          <w:tcPr>
            <w:tcW w:w="6966" w:type="dxa"/>
            <w:shd w:val="clear" w:color="auto" w:fill="auto"/>
          </w:tcPr>
          <w:p w14:paraId="4E0A17C3">
            <w:pPr>
              <w:rPr>
                <w:sz w:val="22"/>
                <w:szCs w:val="22"/>
                <w:lang w:eastAsia="ru-RU"/>
              </w:rPr>
            </w:pPr>
            <w:r>
              <w:rPr>
                <w:sz w:val="22"/>
                <w:szCs w:val="22"/>
              </w:rPr>
              <w:t>Оборудование МИМ 200 (пневматические мембранные исполнительные механизмы) устанавливается в системах автоматического управления производственными процессами в разных отраслях промышленности.</w:t>
            </w:r>
          </w:p>
        </w:tc>
      </w:tr>
      <w:tr w14:paraId="3FF3BCA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22" w:type="dxa"/>
            <w:shd w:val="clear" w:color="auto" w:fill="auto"/>
          </w:tcPr>
          <w:p w14:paraId="4CBC6327">
            <w:pPr>
              <w:widowControl/>
              <w:numPr>
                <w:ilvl w:val="0"/>
                <w:numId w:val="19"/>
              </w:numPr>
              <w:suppressAutoHyphens w:val="0"/>
              <w:spacing w:after="160" w:line="259" w:lineRule="auto"/>
              <w:contextualSpacing/>
              <w:jc w:val="center"/>
              <w:rPr>
                <w:rFonts w:eastAsia="Calibri"/>
                <w:kern w:val="0"/>
                <w:sz w:val="22"/>
                <w:szCs w:val="22"/>
              </w:rPr>
            </w:pPr>
          </w:p>
        </w:tc>
        <w:tc>
          <w:tcPr>
            <w:tcW w:w="6966" w:type="dxa"/>
            <w:shd w:val="clear" w:color="auto" w:fill="auto"/>
          </w:tcPr>
          <w:p w14:paraId="615722F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  <w:lang w:eastAsia="zh-CN"/>
              </w:rPr>
              <w:t>Для разделочных досок используют</w:t>
            </w:r>
            <w:r>
              <w:rPr>
                <w:sz w:val="22"/>
                <w:szCs w:val="22"/>
                <w:lang w:val="en-US" w:eastAsia="zh-CN"/>
              </w:rPr>
              <w:t> </w:t>
            </w:r>
            <w:r>
              <w:rPr>
                <w:sz w:val="22"/>
                <w:szCs w:val="22"/>
                <w:lang w:eastAsia="zh-CN"/>
              </w:rPr>
              <w:t>твёрдые породы дерева. Важно, чтобы материал был устойчив к влаге, дезинфицирующим средствам и не впитывал запахи.</w:t>
            </w:r>
            <w:r>
              <w:rPr>
                <w:sz w:val="22"/>
                <w:szCs w:val="22"/>
                <w:lang w:val="en-US" w:eastAsia="zh-CN"/>
              </w:rPr>
              <w:t> </w:t>
            </w:r>
          </w:p>
          <w:p w14:paraId="02390A8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  <w:lang w:eastAsia="zh-CN"/>
              </w:rPr>
              <w:t>Каждая группа продуктов должна иметь свой набор досок с соответствующей маркировкой.</w:t>
            </w:r>
          </w:p>
          <w:p w14:paraId="59C1E503">
            <w:pPr>
              <w:rPr>
                <w:sz w:val="22"/>
                <w:szCs w:val="22"/>
                <w:lang w:eastAsia="ru-RU"/>
              </w:rPr>
            </w:pPr>
          </w:p>
        </w:tc>
      </w:tr>
    </w:tbl>
    <w:p w14:paraId="7C6F40C4">
      <w:pPr>
        <w:rPr>
          <w:b/>
          <w:sz w:val="28"/>
          <w:szCs w:val="28"/>
          <w:u w:val="single"/>
        </w:rPr>
      </w:pPr>
    </w:p>
    <w:p w14:paraId="252FD4BE">
      <w:pPr>
        <w:ind w:firstLine="851"/>
        <w:jc w:val="center"/>
        <w:rPr>
          <w:sz w:val="22"/>
          <w:szCs w:val="22"/>
        </w:rPr>
      </w:pPr>
      <w:r>
        <w:rPr>
          <w:sz w:val="22"/>
          <w:szCs w:val="22"/>
        </w:rPr>
        <w:t>Критерии оценивания.</w:t>
      </w:r>
    </w:p>
    <w:p w14:paraId="67360F3A">
      <w:pPr>
        <w:ind w:firstLine="851"/>
        <w:jc w:val="both"/>
        <w:rPr>
          <w:sz w:val="22"/>
          <w:szCs w:val="22"/>
        </w:rPr>
      </w:pPr>
      <w:r>
        <w:rPr>
          <w:sz w:val="22"/>
          <w:szCs w:val="22"/>
        </w:rPr>
        <w:t>Рядом с цифрой номера вопроса, ставится буква ответа, к каждому вопросу в тесте выбирается один вариант ответа. Один правильный ответ приравнивается к одному баллу.</w:t>
      </w:r>
    </w:p>
    <w:p w14:paraId="4946E687">
      <w:pPr>
        <w:rPr>
          <w:b/>
          <w:sz w:val="28"/>
          <w:szCs w:val="28"/>
          <w:u w:val="single"/>
        </w:rPr>
      </w:pPr>
    </w:p>
    <w:tbl>
      <w:tblPr>
        <w:tblStyle w:val="4"/>
        <w:tblW w:w="10211" w:type="dxa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39"/>
        <w:gridCol w:w="2318"/>
        <w:gridCol w:w="3254"/>
      </w:tblGrid>
      <w:tr w14:paraId="567F128B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vMerge w:val="restart"/>
            <w:tcBorders>
              <w:top w:val="single" w:color="auto" w:sz="8" w:space="0"/>
              <w:bottom w:val="single" w:color="auto" w:sz="6" w:space="0"/>
              <w:right w:val="single" w:color="auto" w:sz="6" w:space="0"/>
            </w:tcBorders>
            <w:shd w:val="clear" w:color="auto" w:fill="auto"/>
            <w:noWrap/>
            <w:vAlign w:val="center"/>
          </w:tcPr>
          <w:p w14:paraId="4BE9A08F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Количество баллов</w:t>
            </w:r>
          </w:p>
        </w:tc>
        <w:tc>
          <w:tcPr>
            <w:tcW w:w="5572" w:type="dxa"/>
            <w:gridSpan w:val="2"/>
            <w:tcBorders>
              <w:top w:val="single" w:color="auto" w:sz="8" w:space="0"/>
              <w:left w:val="single" w:color="auto" w:sz="6" w:space="0"/>
              <w:bottom w:val="single" w:color="auto" w:sz="6" w:space="0"/>
            </w:tcBorders>
            <w:vAlign w:val="center"/>
          </w:tcPr>
          <w:p w14:paraId="5CA07D15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Качественная оценка индивидуальных образовательных достижений</w:t>
            </w:r>
          </w:p>
        </w:tc>
      </w:tr>
      <w:tr w14:paraId="0C1B0622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vMerge w:val="continue"/>
            <w:tcBorders>
              <w:top w:val="single" w:color="auto" w:sz="6" w:space="0"/>
              <w:bottom w:val="single" w:color="auto" w:sz="8" w:space="0"/>
              <w:right w:val="single" w:color="auto" w:sz="6" w:space="0"/>
            </w:tcBorders>
            <w:shd w:val="clear" w:color="auto" w:fill="auto"/>
            <w:noWrap/>
            <w:vAlign w:val="center"/>
          </w:tcPr>
          <w:p w14:paraId="6A9F47A0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</w:p>
        </w:tc>
        <w:tc>
          <w:tcPr>
            <w:tcW w:w="2318" w:type="dxa"/>
            <w:tcBorders>
              <w:top w:val="single" w:color="auto" w:sz="6" w:space="0"/>
              <w:left w:val="single" w:color="auto" w:sz="6" w:space="0"/>
              <w:bottom w:val="single" w:color="auto" w:sz="8" w:space="0"/>
              <w:right w:val="single" w:color="auto" w:sz="6" w:space="0"/>
            </w:tcBorders>
            <w:vAlign w:val="center"/>
          </w:tcPr>
          <w:p w14:paraId="203D7482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отметка</w:t>
            </w:r>
          </w:p>
        </w:tc>
        <w:tc>
          <w:tcPr>
            <w:tcW w:w="3254" w:type="dxa"/>
            <w:tcBorders>
              <w:top w:val="single" w:color="auto" w:sz="6" w:space="0"/>
              <w:left w:val="single" w:color="auto" w:sz="6" w:space="0"/>
              <w:bottom w:val="single" w:color="auto" w:sz="8" w:space="0"/>
            </w:tcBorders>
            <w:vAlign w:val="center"/>
          </w:tcPr>
          <w:p w14:paraId="2B20C738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вербальный аналог</w:t>
            </w:r>
          </w:p>
        </w:tc>
      </w:tr>
      <w:tr w14:paraId="7036DD0A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tcBorders>
              <w:top w:val="single" w:color="auto" w:sz="8" w:space="0"/>
            </w:tcBorders>
            <w:shd w:val="clear" w:color="auto" w:fill="auto"/>
            <w:noWrap/>
            <w:vAlign w:val="center"/>
          </w:tcPr>
          <w:p w14:paraId="47D5463F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15 баллов</w:t>
            </w:r>
          </w:p>
        </w:tc>
        <w:tc>
          <w:tcPr>
            <w:tcW w:w="2318" w:type="dxa"/>
            <w:tcBorders>
              <w:top w:val="single" w:color="auto" w:sz="8" w:space="0"/>
            </w:tcBorders>
            <w:vAlign w:val="center"/>
          </w:tcPr>
          <w:p w14:paraId="2823AAE7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3254" w:type="dxa"/>
            <w:tcBorders>
              <w:top w:val="single" w:color="auto" w:sz="8" w:space="0"/>
            </w:tcBorders>
          </w:tcPr>
          <w:p w14:paraId="4A10622C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отлично</w:t>
            </w:r>
          </w:p>
        </w:tc>
      </w:tr>
      <w:tr w14:paraId="0D443BC0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5D44726E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14 – 12 баллов</w:t>
            </w:r>
          </w:p>
        </w:tc>
        <w:tc>
          <w:tcPr>
            <w:tcW w:w="2318" w:type="dxa"/>
            <w:vAlign w:val="center"/>
          </w:tcPr>
          <w:p w14:paraId="136A8EA6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3254" w:type="dxa"/>
          </w:tcPr>
          <w:p w14:paraId="488DC2B6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хорошо</w:t>
            </w:r>
          </w:p>
        </w:tc>
      </w:tr>
      <w:tr w14:paraId="6FDF2B2B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550D0B79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11 – 9  баллов</w:t>
            </w:r>
          </w:p>
        </w:tc>
        <w:tc>
          <w:tcPr>
            <w:tcW w:w="2318" w:type="dxa"/>
            <w:vAlign w:val="center"/>
          </w:tcPr>
          <w:p w14:paraId="50385B93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3254" w:type="dxa"/>
          </w:tcPr>
          <w:p w14:paraId="64D9BE68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удовлетворительно</w:t>
            </w:r>
          </w:p>
        </w:tc>
      </w:tr>
      <w:tr w14:paraId="1E6A7F95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7CC83EDB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менее 9 баллов</w:t>
            </w:r>
          </w:p>
        </w:tc>
        <w:tc>
          <w:tcPr>
            <w:tcW w:w="2318" w:type="dxa"/>
            <w:vAlign w:val="center"/>
          </w:tcPr>
          <w:p w14:paraId="52581924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3254" w:type="dxa"/>
          </w:tcPr>
          <w:p w14:paraId="712EA00B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не удовлетворительно</w:t>
            </w:r>
          </w:p>
        </w:tc>
      </w:tr>
    </w:tbl>
    <w:p w14:paraId="7A8F0A20">
      <w:pPr>
        <w:autoSpaceDE w:val="0"/>
        <w:autoSpaceDN w:val="0"/>
        <w:spacing w:line="254" w:lineRule="auto"/>
        <w:ind w:left="709" w:right="780"/>
        <w:jc w:val="center"/>
        <w:outlineLvl w:val="0"/>
        <w:rPr>
          <w:rFonts w:eastAsia="Times New Roman"/>
          <w:bCs/>
          <w:sz w:val="28"/>
          <w:szCs w:val="28"/>
        </w:rPr>
      </w:pPr>
    </w:p>
    <w:p w14:paraId="721ABFAE">
      <w:pPr>
        <w:autoSpaceDE w:val="0"/>
        <w:autoSpaceDN w:val="0"/>
        <w:spacing w:line="254" w:lineRule="auto"/>
        <w:ind w:left="709" w:right="780"/>
        <w:jc w:val="center"/>
        <w:outlineLvl w:val="0"/>
        <w:rPr>
          <w:rFonts w:eastAsia="Times New Roman"/>
          <w:bCs/>
          <w:sz w:val="28"/>
          <w:szCs w:val="28"/>
        </w:rPr>
      </w:pPr>
    </w:p>
    <w:p w14:paraId="06ED7D2C">
      <w:pPr>
        <w:autoSpaceDE w:val="0"/>
        <w:autoSpaceDN w:val="0"/>
        <w:spacing w:line="254" w:lineRule="auto"/>
        <w:ind w:left="709" w:right="780"/>
        <w:jc w:val="center"/>
        <w:outlineLvl w:val="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Cs/>
          <w:sz w:val="28"/>
          <w:szCs w:val="28"/>
        </w:rPr>
        <w:t xml:space="preserve">МДК.01.02 </w:t>
      </w:r>
      <w:r>
        <w:rPr>
          <w:rFonts w:eastAsia="Times New Roman"/>
          <w:b/>
          <w:bCs/>
          <w:sz w:val="28"/>
          <w:szCs w:val="28"/>
        </w:rPr>
        <w:t xml:space="preserve">«Процессы приготовления, подготовки к реализации </w:t>
      </w:r>
    </w:p>
    <w:p w14:paraId="3E12F188">
      <w:pPr>
        <w:autoSpaceDE w:val="0"/>
        <w:autoSpaceDN w:val="0"/>
        <w:spacing w:line="254" w:lineRule="auto"/>
        <w:ind w:left="709" w:right="780"/>
        <w:jc w:val="center"/>
        <w:outlineLvl w:val="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кулинарных</w:t>
      </w:r>
      <w:r>
        <w:rPr>
          <w:rFonts w:eastAsia="Times New Roman"/>
          <w:b/>
          <w:bCs/>
          <w:spacing w:val="-67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полуфабрикатов»</w:t>
      </w:r>
    </w:p>
    <w:p w14:paraId="29D30E4F">
      <w:pPr>
        <w:autoSpaceDE w:val="0"/>
        <w:autoSpaceDN w:val="0"/>
        <w:spacing w:before="4" w:line="271" w:lineRule="auto"/>
        <w:ind w:left="709"/>
        <w:jc w:val="center"/>
        <w:rPr>
          <w:rFonts w:eastAsia="Times New Roman"/>
          <w:b/>
          <w:sz w:val="28"/>
        </w:rPr>
      </w:pPr>
      <w:r>
        <w:rPr>
          <w:rFonts w:eastAsia="Times New Roman"/>
          <w:b/>
          <w:sz w:val="28"/>
        </w:rPr>
        <w:t>2.</w:t>
      </w:r>
      <w:r>
        <w:rPr>
          <w:rFonts w:eastAsia="Times New Roman"/>
          <w:b/>
          <w:spacing w:val="67"/>
          <w:sz w:val="28"/>
        </w:rPr>
        <w:t xml:space="preserve"> </w:t>
      </w:r>
      <w:r>
        <w:rPr>
          <w:rFonts w:eastAsia="Times New Roman"/>
          <w:b/>
          <w:sz w:val="28"/>
        </w:rPr>
        <w:t>Задания</w:t>
      </w:r>
      <w:r>
        <w:rPr>
          <w:rFonts w:eastAsia="Times New Roman"/>
          <w:b/>
          <w:spacing w:val="-5"/>
          <w:sz w:val="28"/>
        </w:rPr>
        <w:t xml:space="preserve"> </w:t>
      </w:r>
      <w:r>
        <w:rPr>
          <w:rFonts w:eastAsia="Times New Roman"/>
          <w:b/>
          <w:sz w:val="28"/>
        </w:rPr>
        <w:t>для</w:t>
      </w:r>
      <w:r>
        <w:rPr>
          <w:rFonts w:eastAsia="Times New Roman"/>
          <w:b/>
          <w:spacing w:val="-5"/>
          <w:sz w:val="28"/>
        </w:rPr>
        <w:t xml:space="preserve"> </w:t>
      </w:r>
      <w:r>
        <w:rPr>
          <w:rFonts w:eastAsia="Times New Roman"/>
          <w:b/>
          <w:sz w:val="28"/>
        </w:rPr>
        <w:t>проведения</w:t>
      </w:r>
      <w:r>
        <w:rPr>
          <w:rFonts w:eastAsia="Times New Roman"/>
          <w:b/>
          <w:spacing w:val="-5"/>
          <w:sz w:val="28"/>
        </w:rPr>
        <w:t xml:space="preserve"> </w:t>
      </w:r>
      <w:r>
        <w:rPr>
          <w:rFonts w:eastAsia="Times New Roman"/>
          <w:b/>
          <w:sz w:val="28"/>
        </w:rPr>
        <w:t>текущего</w:t>
      </w:r>
      <w:r>
        <w:rPr>
          <w:rFonts w:eastAsia="Times New Roman"/>
          <w:b/>
          <w:spacing w:val="-2"/>
          <w:sz w:val="28"/>
        </w:rPr>
        <w:t xml:space="preserve"> </w:t>
      </w:r>
      <w:r>
        <w:rPr>
          <w:rFonts w:eastAsia="Times New Roman"/>
          <w:b/>
          <w:sz w:val="28"/>
        </w:rPr>
        <w:t>контроля</w:t>
      </w:r>
      <w:r>
        <w:rPr>
          <w:rFonts w:eastAsia="Times New Roman"/>
          <w:b/>
          <w:spacing w:val="-5"/>
          <w:sz w:val="28"/>
        </w:rPr>
        <w:t xml:space="preserve"> </w:t>
      </w:r>
      <w:r>
        <w:rPr>
          <w:rFonts w:eastAsia="Times New Roman"/>
          <w:b/>
          <w:sz w:val="28"/>
        </w:rPr>
        <w:t>по</w:t>
      </w:r>
      <w:r>
        <w:rPr>
          <w:rFonts w:eastAsia="Times New Roman"/>
          <w:b/>
          <w:spacing w:val="-7"/>
          <w:sz w:val="28"/>
        </w:rPr>
        <w:t xml:space="preserve"> </w:t>
      </w:r>
      <w:r>
        <w:rPr>
          <w:rFonts w:eastAsia="Times New Roman"/>
          <w:b/>
          <w:sz w:val="28"/>
        </w:rPr>
        <w:t>темам МДК</w:t>
      </w:r>
      <w:r>
        <w:rPr>
          <w:rFonts w:eastAsia="Times New Roman"/>
          <w:b/>
          <w:spacing w:val="-3"/>
          <w:sz w:val="28"/>
        </w:rPr>
        <w:t xml:space="preserve"> </w:t>
      </w:r>
      <w:r>
        <w:rPr>
          <w:rFonts w:eastAsia="Times New Roman"/>
          <w:b/>
          <w:sz w:val="28"/>
        </w:rPr>
        <w:t>01.02</w:t>
      </w:r>
      <w:r>
        <w:rPr>
          <w:rFonts w:eastAsia="Times New Roman"/>
          <w:b/>
          <w:spacing w:val="-2"/>
          <w:sz w:val="28"/>
        </w:rPr>
        <w:t xml:space="preserve"> </w:t>
      </w:r>
      <w:r>
        <w:rPr>
          <w:rFonts w:eastAsia="Times New Roman"/>
          <w:b/>
          <w:sz w:val="28"/>
        </w:rPr>
        <w:t>(тестовые</w:t>
      </w:r>
      <w:r>
        <w:rPr>
          <w:rFonts w:eastAsia="Times New Roman"/>
          <w:b/>
          <w:spacing w:val="-67"/>
          <w:sz w:val="28"/>
        </w:rPr>
        <w:t xml:space="preserve"> </w:t>
      </w:r>
      <w:r>
        <w:rPr>
          <w:rFonts w:eastAsia="Times New Roman"/>
          <w:b/>
          <w:sz w:val="28"/>
        </w:rPr>
        <w:t>задания)</w:t>
      </w:r>
    </w:p>
    <w:p w14:paraId="745182CD">
      <w:pPr>
        <w:autoSpaceDE w:val="0"/>
        <w:autoSpaceDN w:val="0"/>
        <w:spacing w:before="6"/>
        <w:ind w:left="709"/>
        <w:jc w:val="center"/>
        <w:rPr>
          <w:rFonts w:eastAsia="Times New Roman"/>
          <w:b/>
          <w:sz w:val="25"/>
        </w:rPr>
      </w:pPr>
    </w:p>
    <w:p w14:paraId="044FA6B9">
      <w:pPr>
        <w:autoSpaceDE w:val="0"/>
        <w:autoSpaceDN w:val="0"/>
        <w:ind w:left="709" w:right="338"/>
        <w:jc w:val="center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ТЕМА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2.1.</w:t>
      </w:r>
      <w:r>
        <w:rPr>
          <w:rFonts w:eastAsia="Times New Roman"/>
          <w:b/>
          <w:bCs/>
          <w:spacing w:val="55"/>
        </w:rPr>
        <w:t xml:space="preserve"> </w:t>
      </w:r>
      <w:r>
        <w:rPr>
          <w:rFonts w:eastAsia="Times New Roman"/>
          <w:b/>
          <w:bCs/>
        </w:rPr>
        <w:t>ОБРАБОТКА,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НАРЕЗКА,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ФОРМОВКА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ОВОЩЕЙ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И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ГРИБОВ</w:t>
      </w:r>
    </w:p>
    <w:p w14:paraId="5478E3BD">
      <w:pPr>
        <w:widowControl/>
        <w:tabs>
          <w:tab w:val="left" w:pos="851"/>
        </w:tabs>
        <w:suppressAutoHyphens w:val="0"/>
        <w:spacing w:after="160" w:line="259" w:lineRule="auto"/>
        <w:jc w:val="both"/>
        <w:rPr>
          <w:b/>
          <w:sz w:val="28"/>
          <w:szCs w:val="28"/>
          <w:u w:val="single"/>
        </w:rPr>
      </w:pPr>
    </w:p>
    <w:p w14:paraId="75689DB0">
      <w:pPr>
        <w:widowControl/>
        <w:tabs>
          <w:tab w:val="left" w:pos="851"/>
        </w:tabs>
        <w:suppressAutoHyphens w:val="0"/>
        <w:spacing w:after="160" w:line="259" w:lineRule="auto"/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Вариант 1</w:t>
      </w:r>
    </w:p>
    <w:p w14:paraId="15221B71">
      <w:pPr>
        <w:tabs>
          <w:tab w:val="left" w:pos="851"/>
        </w:tabs>
        <w:rPr>
          <w:bCs/>
          <w:i/>
          <w:sz w:val="26"/>
          <w:szCs w:val="26"/>
          <w:u w:val="single"/>
        </w:rPr>
      </w:pPr>
      <w:r>
        <w:rPr>
          <w:bCs/>
          <w:i/>
          <w:sz w:val="26"/>
          <w:szCs w:val="26"/>
          <w:u w:val="single"/>
        </w:rPr>
        <w:t>1. В группу корнеплодов не входит:</w:t>
      </w:r>
    </w:p>
    <w:p w14:paraId="5D6EE6D9">
      <w:pPr>
        <w:tabs>
          <w:tab w:val="left" w:pos="851"/>
        </w:tabs>
        <w:rPr>
          <w:bCs/>
          <w:sz w:val="26"/>
          <w:szCs w:val="26"/>
        </w:rPr>
      </w:pPr>
      <w:r>
        <w:rPr>
          <w:bCs/>
          <w:sz w:val="26"/>
          <w:szCs w:val="26"/>
        </w:rPr>
        <w:t>а) морковь</w:t>
      </w:r>
    </w:p>
    <w:p w14:paraId="05F773E1">
      <w:pPr>
        <w:tabs>
          <w:tab w:val="left" w:pos="851"/>
        </w:tabs>
        <w:rPr>
          <w:bCs/>
          <w:sz w:val="26"/>
          <w:szCs w:val="26"/>
        </w:rPr>
      </w:pPr>
      <w:r>
        <w:rPr>
          <w:bCs/>
          <w:sz w:val="26"/>
          <w:szCs w:val="26"/>
        </w:rPr>
        <w:t>б) картофель</w:t>
      </w:r>
    </w:p>
    <w:p w14:paraId="1BBA36C1">
      <w:pPr>
        <w:tabs>
          <w:tab w:val="left" w:pos="851"/>
        </w:tabs>
        <w:rPr>
          <w:bCs/>
          <w:sz w:val="26"/>
          <w:szCs w:val="26"/>
        </w:rPr>
      </w:pPr>
      <w:r>
        <w:rPr>
          <w:bCs/>
          <w:sz w:val="26"/>
          <w:szCs w:val="26"/>
        </w:rPr>
        <w:t>в) свекла</w:t>
      </w:r>
    </w:p>
    <w:p w14:paraId="54EA35AF">
      <w:pPr>
        <w:tabs>
          <w:tab w:val="left" w:pos="851"/>
        </w:tabs>
        <w:rPr>
          <w:bCs/>
          <w:sz w:val="26"/>
          <w:szCs w:val="26"/>
        </w:rPr>
      </w:pPr>
      <w:r>
        <w:rPr>
          <w:bCs/>
          <w:sz w:val="26"/>
          <w:szCs w:val="26"/>
        </w:rPr>
        <w:t>г) редис</w:t>
      </w:r>
    </w:p>
    <w:p w14:paraId="12ECB1ED">
      <w:pPr>
        <w:tabs>
          <w:tab w:val="left" w:pos="851"/>
        </w:tabs>
        <w:rPr>
          <w:bCs/>
          <w:sz w:val="26"/>
          <w:szCs w:val="26"/>
        </w:rPr>
      </w:pPr>
    </w:p>
    <w:p w14:paraId="048A3C79">
      <w:pPr>
        <w:tabs>
          <w:tab w:val="left" w:pos="851"/>
        </w:tabs>
        <w:rPr>
          <w:i/>
          <w:sz w:val="26"/>
          <w:szCs w:val="26"/>
          <w:u w:val="single"/>
        </w:rPr>
      </w:pPr>
      <w:r>
        <w:rPr>
          <w:i/>
          <w:sz w:val="26"/>
          <w:szCs w:val="26"/>
          <w:u w:val="single"/>
        </w:rPr>
        <w:t xml:space="preserve">2. Какие овощи перед фаршированием бланшируют? </w:t>
      </w:r>
    </w:p>
    <w:p w14:paraId="3E780A7D">
      <w:pPr>
        <w:tabs>
          <w:tab w:val="left" w:pos="851"/>
        </w:tabs>
        <w:rPr>
          <w:sz w:val="26"/>
          <w:szCs w:val="26"/>
        </w:rPr>
      </w:pPr>
      <w:r>
        <w:rPr>
          <w:sz w:val="26"/>
          <w:szCs w:val="26"/>
        </w:rPr>
        <w:t>а) помидоры, баклажаны</w:t>
      </w:r>
    </w:p>
    <w:p w14:paraId="5E8E71C3">
      <w:pPr>
        <w:tabs>
          <w:tab w:val="left" w:pos="851"/>
        </w:tabs>
        <w:rPr>
          <w:sz w:val="26"/>
          <w:szCs w:val="26"/>
        </w:rPr>
      </w:pPr>
      <w:r>
        <w:rPr>
          <w:sz w:val="26"/>
          <w:szCs w:val="26"/>
        </w:rPr>
        <w:t>б) перец, кабачки, огурцы</w:t>
      </w:r>
    </w:p>
    <w:p w14:paraId="38B40B5A">
      <w:pPr>
        <w:tabs>
          <w:tab w:val="left" w:pos="851"/>
        </w:tabs>
        <w:rPr>
          <w:sz w:val="26"/>
          <w:szCs w:val="26"/>
        </w:rPr>
      </w:pPr>
      <w:r>
        <w:rPr>
          <w:sz w:val="26"/>
          <w:szCs w:val="26"/>
        </w:rPr>
        <w:t>в) перец, кабачки, капусту для голубцов</w:t>
      </w:r>
    </w:p>
    <w:p w14:paraId="664BC1BD">
      <w:pPr>
        <w:tabs>
          <w:tab w:val="left" w:pos="851"/>
        </w:tabs>
        <w:rPr>
          <w:sz w:val="26"/>
          <w:szCs w:val="26"/>
        </w:rPr>
      </w:pPr>
      <w:r>
        <w:rPr>
          <w:sz w:val="26"/>
          <w:szCs w:val="26"/>
        </w:rPr>
        <w:t>г) картофель, помидоры, огурцы</w:t>
      </w:r>
    </w:p>
    <w:p w14:paraId="7BD1E4D5">
      <w:pPr>
        <w:pStyle w:val="23"/>
        <w:shd w:val="clear" w:color="auto" w:fill="FFFFFF"/>
        <w:tabs>
          <w:tab w:val="left" w:pos="851"/>
        </w:tabs>
        <w:spacing w:before="0" w:beforeAutospacing="0" w:after="0" w:afterAutospacing="0"/>
        <w:rPr>
          <w:rStyle w:val="24"/>
          <w:rFonts w:eastAsia="Andale Sans UI"/>
          <w:b/>
          <w:bCs/>
          <w:color w:val="000000"/>
          <w:sz w:val="26"/>
          <w:szCs w:val="26"/>
        </w:rPr>
      </w:pPr>
    </w:p>
    <w:p w14:paraId="6F1A743B">
      <w:pPr>
        <w:tabs>
          <w:tab w:val="left" w:pos="851"/>
        </w:tabs>
        <w:rPr>
          <w:bCs/>
          <w:i/>
          <w:sz w:val="26"/>
          <w:szCs w:val="26"/>
          <w:u w:val="single"/>
        </w:rPr>
      </w:pPr>
      <w:r>
        <w:rPr>
          <w:bCs/>
          <w:i/>
          <w:sz w:val="26"/>
          <w:szCs w:val="26"/>
          <w:u w:val="single"/>
        </w:rPr>
        <w:t>3. Картофель обрабатывают в следующем порядке:</w:t>
      </w:r>
    </w:p>
    <w:p w14:paraId="7E79561C">
      <w:pPr>
        <w:tabs>
          <w:tab w:val="left" w:pos="851"/>
        </w:tabs>
        <w:rPr>
          <w:bCs/>
          <w:sz w:val="26"/>
          <w:szCs w:val="26"/>
        </w:rPr>
      </w:pPr>
      <w:r>
        <w:rPr>
          <w:bCs/>
          <w:sz w:val="26"/>
          <w:szCs w:val="26"/>
        </w:rPr>
        <w:t>а) сортируют, калибруют, моют, очищают, дочищают, промывают</w:t>
      </w:r>
    </w:p>
    <w:p w14:paraId="5CCE0B06">
      <w:pPr>
        <w:tabs>
          <w:tab w:val="left" w:pos="851"/>
        </w:tabs>
        <w:rPr>
          <w:bCs/>
          <w:sz w:val="26"/>
          <w:szCs w:val="26"/>
        </w:rPr>
      </w:pPr>
      <w:r>
        <w:rPr>
          <w:bCs/>
          <w:sz w:val="26"/>
          <w:szCs w:val="26"/>
        </w:rPr>
        <w:t>б) калибруют, сортируют, очищают, дочищают, промывают</w:t>
      </w:r>
    </w:p>
    <w:p w14:paraId="6B94109F">
      <w:pPr>
        <w:tabs>
          <w:tab w:val="left" w:pos="851"/>
        </w:tabs>
        <w:rPr>
          <w:bCs/>
          <w:sz w:val="26"/>
          <w:szCs w:val="26"/>
        </w:rPr>
      </w:pPr>
      <w:r>
        <w:rPr>
          <w:bCs/>
          <w:sz w:val="26"/>
          <w:szCs w:val="26"/>
        </w:rPr>
        <w:t>в) сортируют, очищают, моют</w:t>
      </w:r>
    </w:p>
    <w:p w14:paraId="222355BE">
      <w:pPr>
        <w:tabs>
          <w:tab w:val="left" w:pos="851"/>
        </w:tabs>
        <w:rPr>
          <w:sz w:val="26"/>
          <w:szCs w:val="26"/>
        </w:rPr>
      </w:pPr>
      <w:r>
        <w:rPr>
          <w:bCs/>
          <w:sz w:val="26"/>
          <w:szCs w:val="26"/>
        </w:rPr>
        <w:t>г) очищают, моют, нарезают</w:t>
      </w:r>
    </w:p>
    <w:p w14:paraId="406F18ED">
      <w:pPr>
        <w:pStyle w:val="13"/>
        <w:shd w:val="clear" w:color="auto" w:fill="FFFFFF" w:themeFill="background1"/>
        <w:tabs>
          <w:tab w:val="left" w:pos="851"/>
        </w:tabs>
        <w:spacing w:before="0" w:beforeAutospacing="0" w:after="0" w:afterAutospacing="0"/>
        <w:rPr>
          <w:rFonts w:eastAsiaTheme="minorEastAsia"/>
          <w:sz w:val="26"/>
          <w:szCs w:val="26"/>
        </w:rPr>
      </w:pPr>
    </w:p>
    <w:p w14:paraId="0F471220">
      <w:pPr>
        <w:tabs>
          <w:tab w:val="left" w:pos="851"/>
        </w:tabs>
        <w:rPr>
          <w:rFonts w:eastAsia="Times New Roman"/>
          <w:i/>
          <w:sz w:val="26"/>
          <w:szCs w:val="26"/>
          <w:u w:val="single"/>
        </w:rPr>
      </w:pPr>
      <w:r>
        <w:rPr>
          <w:i/>
          <w:sz w:val="26"/>
          <w:szCs w:val="26"/>
          <w:u w:val="single"/>
        </w:rPr>
        <w:t>4. Шампиньоны промывают в воде с добавлением уксуса для:</w:t>
      </w:r>
    </w:p>
    <w:p w14:paraId="1CDFBD1C">
      <w:pPr>
        <w:tabs>
          <w:tab w:val="left" w:pos="851"/>
        </w:tabs>
        <w:rPr>
          <w:sz w:val="26"/>
          <w:szCs w:val="26"/>
        </w:rPr>
      </w:pPr>
      <w:r>
        <w:rPr>
          <w:sz w:val="26"/>
          <w:szCs w:val="26"/>
        </w:rPr>
        <w:t>а) предохранения от потемнения</w:t>
      </w:r>
    </w:p>
    <w:p w14:paraId="386719F5">
      <w:pPr>
        <w:tabs>
          <w:tab w:val="left" w:pos="851"/>
        </w:tabs>
        <w:rPr>
          <w:sz w:val="26"/>
          <w:szCs w:val="26"/>
        </w:rPr>
      </w:pPr>
      <w:r>
        <w:rPr>
          <w:sz w:val="26"/>
          <w:szCs w:val="26"/>
        </w:rPr>
        <w:t>б) удаления песка, грязи</w:t>
      </w:r>
    </w:p>
    <w:p w14:paraId="5FF630BD">
      <w:pPr>
        <w:tabs>
          <w:tab w:val="left" w:pos="851"/>
        </w:tabs>
        <w:rPr>
          <w:sz w:val="26"/>
          <w:szCs w:val="26"/>
        </w:rPr>
      </w:pPr>
      <w:r>
        <w:rPr>
          <w:sz w:val="26"/>
          <w:szCs w:val="26"/>
        </w:rPr>
        <w:t>в) удаления горького привкуса</w:t>
      </w:r>
    </w:p>
    <w:p w14:paraId="3BE23AC4">
      <w:pPr>
        <w:tabs>
          <w:tab w:val="left" w:pos="851"/>
        </w:tabs>
        <w:rPr>
          <w:sz w:val="26"/>
          <w:szCs w:val="26"/>
        </w:rPr>
      </w:pPr>
      <w:r>
        <w:rPr>
          <w:sz w:val="26"/>
          <w:szCs w:val="26"/>
        </w:rPr>
        <w:t>г) набухания</w:t>
      </w:r>
    </w:p>
    <w:p w14:paraId="295AF849">
      <w:pPr>
        <w:pStyle w:val="13"/>
        <w:shd w:val="clear" w:color="auto" w:fill="FFFFFF" w:themeFill="background1"/>
        <w:tabs>
          <w:tab w:val="left" w:pos="851"/>
        </w:tabs>
        <w:spacing w:before="0" w:beforeAutospacing="0" w:after="0" w:afterAutospacing="0"/>
        <w:rPr>
          <w:rFonts w:eastAsiaTheme="minorEastAsia"/>
          <w:b/>
          <w:sz w:val="26"/>
          <w:szCs w:val="26"/>
        </w:rPr>
      </w:pPr>
    </w:p>
    <w:p w14:paraId="1101A3F7">
      <w:pPr>
        <w:shd w:val="clear" w:color="auto" w:fill="FFFFFF"/>
        <w:tabs>
          <w:tab w:val="left" w:pos="533"/>
          <w:tab w:val="left" w:pos="851"/>
        </w:tabs>
        <w:rPr>
          <w:rFonts w:eastAsia="Times New Roman"/>
          <w:color w:val="000000"/>
          <w:spacing w:val="2"/>
          <w:sz w:val="26"/>
          <w:szCs w:val="26"/>
        </w:rPr>
      </w:pPr>
      <w:r>
        <w:rPr>
          <w:rFonts w:eastAsia="Times New Roman"/>
          <w:i/>
          <w:sz w:val="26"/>
          <w:szCs w:val="26"/>
          <w:u w:val="single"/>
        </w:rPr>
        <w:t>5.</w:t>
      </w:r>
      <w:r>
        <w:rPr>
          <w:rFonts w:eastAsia="Times New Roman"/>
          <w:b/>
          <w:sz w:val="26"/>
          <w:szCs w:val="26"/>
        </w:rPr>
        <w:t xml:space="preserve"> </w:t>
      </w:r>
      <w:r>
        <w:rPr>
          <w:rFonts w:eastAsia="Times New Roman"/>
          <w:i/>
          <w:color w:val="000000"/>
          <w:spacing w:val="2"/>
          <w:sz w:val="26"/>
          <w:szCs w:val="26"/>
          <w:u w:val="single"/>
        </w:rPr>
        <w:t>В какую воду кладут быстрозамороженные овощи, не размораживая:</w:t>
      </w:r>
      <w:r>
        <w:rPr>
          <w:rFonts w:eastAsia="Times New Roman"/>
          <w:b/>
          <w:color w:val="000000"/>
          <w:spacing w:val="2"/>
          <w:sz w:val="26"/>
          <w:szCs w:val="26"/>
        </w:rPr>
        <w:br w:type="textWrapping"/>
      </w:r>
      <w:r>
        <w:rPr>
          <w:rFonts w:eastAsia="Times New Roman"/>
          <w:color w:val="000000"/>
          <w:spacing w:val="8"/>
          <w:sz w:val="26"/>
          <w:szCs w:val="26"/>
        </w:rPr>
        <w:t>а) в кипящую</w:t>
      </w:r>
    </w:p>
    <w:p w14:paraId="34917915">
      <w:pPr>
        <w:shd w:val="clear" w:color="auto" w:fill="FFFFFF"/>
        <w:tabs>
          <w:tab w:val="left" w:pos="533"/>
          <w:tab w:val="left" w:pos="851"/>
        </w:tabs>
        <w:rPr>
          <w:rFonts w:eastAsia="Times New Roman"/>
          <w:color w:val="000000"/>
          <w:spacing w:val="8"/>
          <w:sz w:val="26"/>
          <w:szCs w:val="26"/>
        </w:rPr>
      </w:pPr>
      <w:r>
        <w:rPr>
          <w:rFonts w:eastAsia="Times New Roman"/>
          <w:color w:val="000000"/>
          <w:spacing w:val="8"/>
          <w:sz w:val="26"/>
          <w:szCs w:val="26"/>
        </w:rPr>
        <w:t>б) вхолодную</w:t>
      </w:r>
    </w:p>
    <w:p w14:paraId="43EA91A0">
      <w:pPr>
        <w:shd w:val="clear" w:color="auto" w:fill="FFFFFF"/>
        <w:tabs>
          <w:tab w:val="left" w:pos="533"/>
          <w:tab w:val="left" w:pos="851"/>
        </w:tabs>
        <w:rPr>
          <w:rFonts w:eastAsia="Times New Roman"/>
          <w:sz w:val="26"/>
          <w:szCs w:val="26"/>
        </w:rPr>
      </w:pPr>
      <w:r>
        <w:rPr>
          <w:rFonts w:eastAsia="Times New Roman"/>
          <w:color w:val="000000"/>
          <w:spacing w:val="8"/>
          <w:sz w:val="26"/>
          <w:szCs w:val="26"/>
        </w:rPr>
        <w:t>в) в теплую</w:t>
      </w:r>
    </w:p>
    <w:p w14:paraId="675FE5C8">
      <w:pPr>
        <w:shd w:val="clear" w:color="auto" w:fill="FFFFFF"/>
        <w:tabs>
          <w:tab w:val="left" w:pos="533"/>
          <w:tab w:val="left" w:pos="851"/>
        </w:tabs>
        <w:rPr>
          <w:rFonts w:eastAsia="Times New Roman"/>
          <w:sz w:val="26"/>
          <w:szCs w:val="26"/>
        </w:rPr>
      </w:pPr>
      <w:r>
        <w:rPr>
          <w:sz w:val="26"/>
          <w:szCs w:val="26"/>
        </w:rPr>
        <w:t>г) в горячую</w:t>
      </w:r>
    </w:p>
    <w:p w14:paraId="16AC6FCA">
      <w:pPr>
        <w:tabs>
          <w:tab w:val="left" w:pos="851"/>
        </w:tabs>
        <w:rPr>
          <w:rFonts w:eastAsia="Times New Roman"/>
          <w:b/>
          <w:bCs/>
          <w:sz w:val="26"/>
          <w:szCs w:val="26"/>
        </w:rPr>
      </w:pPr>
    </w:p>
    <w:p w14:paraId="0F2D9D71">
      <w:pPr>
        <w:tabs>
          <w:tab w:val="left" w:pos="851"/>
        </w:tabs>
        <w:rPr>
          <w:i/>
          <w:sz w:val="26"/>
          <w:szCs w:val="26"/>
          <w:u w:val="single"/>
        </w:rPr>
      </w:pPr>
      <w:r>
        <w:rPr>
          <w:i/>
          <w:sz w:val="26"/>
          <w:szCs w:val="26"/>
          <w:u w:val="single"/>
        </w:rPr>
        <w:t>6. Для предохранения от потемнения очищенный картофель обрабатывают:</w:t>
      </w:r>
    </w:p>
    <w:p w14:paraId="26EF3DD2">
      <w:pPr>
        <w:tabs>
          <w:tab w:val="left" w:pos="851"/>
        </w:tabs>
        <w:rPr>
          <w:sz w:val="26"/>
          <w:szCs w:val="26"/>
        </w:rPr>
      </w:pPr>
      <w:r>
        <w:rPr>
          <w:sz w:val="26"/>
          <w:szCs w:val="26"/>
        </w:rPr>
        <w:t>а) раствором пищевой соды</w:t>
      </w:r>
    </w:p>
    <w:p w14:paraId="0C9E06E0">
      <w:pPr>
        <w:tabs>
          <w:tab w:val="left" w:pos="851"/>
        </w:tabs>
        <w:rPr>
          <w:sz w:val="26"/>
          <w:szCs w:val="26"/>
        </w:rPr>
      </w:pPr>
      <w:r>
        <w:rPr>
          <w:sz w:val="26"/>
          <w:szCs w:val="26"/>
        </w:rPr>
        <w:t>б) перманганатом калия</w:t>
      </w:r>
    </w:p>
    <w:p w14:paraId="423FB9D1">
      <w:pPr>
        <w:tabs>
          <w:tab w:val="left" w:pos="851"/>
        </w:tabs>
        <w:rPr>
          <w:sz w:val="26"/>
          <w:szCs w:val="26"/>
        </w:rPr>
      </w:pPr>
      <w:r>
        <w:rPr>
          <w:sz w:val="26"/>
          <w:szCs w:val="26"/>
        </w:rPr>
        <w:t>в) бисульфитом натрия</w:t>
      </w:r>
    </w:p>
    <w:p w14:paraId="6C7366F2">
      <w:pPr>
        <w:tabs>
          <w:tab w:val="left" w:pos="851"/>
        </w:tabs>
        <w:rPr>
          <w:sz w:val="26"/>
          <w:szCs w:val="26"/>
        </w:rPr>
      </w:pPr>
      <w:r>
        <w:rPr>
          <w:sz w:val="26"/>
          <w:szCs w:val="26"/>
        </w:rPr>
        <w:t>г) раствором лимонной кислоты</w:t>
      </w:r>
    </w:p>
    <w:p w14:paraId="7132D2BE">
      <w:pPr>
        <w:tabs>
          <w:tab w:val="left" w:pos="851"/>
        </w:tabs>
        <w:rPr>
          <w:sz w:val="26"/>
          <w:szCs w:val="26"/>
        </w:rPr>
      </w:pPr>
    </w:p>
    <w:p w14:paraId="4A95AFFD">
      <w:pPr>
        <w:tabs>
          <w:tab w:val="left" w:pos="851"/>
          <w:tab w:val="center" w:pos="4677"/>
        </w:tabs>
        <w:rPr>
          <w:i/>
          <w:sz w:val="26"/>
          <w:szCs w:val="26"/>
          <w:u w:val="single"/>
        </w:rPr>
      </w:pPr>
      <w:r>
        <w:rPr>
          <w:rFonts w:eastAsia="Times New Roman"/>
          <w:bCs/>
          <w:i/>
          <w:sz w:val="26"/>
          <w:szCs w:val="26"/>
          <w:u w:val="single"/>
        </w:rPr>
        <w:t>7. Брокколи – овощ</w:t>
      </w:r>
    </w:p>
    <w:p w14:paraId="357EC038">
      <w:pPr>
        <w:tabs>
          <w:tab w:val="left" w:pos="851"/>
          <w:tab w:val="center" w:pos="4677"/>
        </w:tabs>
        <w:rPr>
          <w:b/>
          <w:sz w:val="26"/>
          <w:szCs w:val="26"/>
        </w:rPr>
      </w:pPr>
      <w:r>
        <w:rPr>
          <w:rFonts w:eastAsia="Times New Roman"/>
          <w:sz w:val="26"/>
          <w:szCs w:val="26"/>
        </w:rPr>
        <w:t xml:space="preserve">а) плодовый                   </w:t>
      </w:r>
    </w:p>
    <w:p w14:paraId="4B7FF8EB">
      <w:pPr>
        <w:tabs>
          <w:tab w:val="left" w:pos="851"/>
          <w:tab w:val="center" w:pos="4677"/>
        </w:tabs>
        <w:rPr>
          <w:b/>
          <w:sz w:val="26"/>
          <w:szCs w:val="26"/>
        </w:rPr>
      </w:pPr>
      <w:r>
        <w:rPr>
          <w:rFonts w:eastAsia="Times New Roman"/>
          <w:sz w:val="26"/>
          <w:szCs w:val="26"/>
        </w:rPr>
        <w:t xml:space="preserve">б) капустный                             </w:t>
      </w:r>
    </w:p>
    <w:p w14:paraId="5427D922">
      <w:pPr>
        <w:tabs>
          <w:tab w:val="left" w:pos="851"/>
        </w:tabs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в) десертный</w:t>
      </w:r>
    </w:p>
    <w:p w14:paraId="37E8DFE3">
      <w:pPr>
        <w:tabs>
          <w:tab w:val="left" w:pos="851"/>
          <w:tab w:val="center" w:pos="4677"/>
        </w:tabs>
        <w:rPr>
          <w:sz w:val="26"/>
          <w:szCs w:val="26"/>
        </w:rPr>
      </w:pPr>
      <w:r>
        <w:rPr>
          <w:sz w:val="26"/>
          <w:szCs w:val="26"/>
        </w:rPr>
        <w:t>г) луковый</w:t>
      </w:r>
    </w:p>
    <w:p w14:paraId="2030C08C">
      <w:pPr>
        <w:tabs>
          <w:tab w:val="left" w:pos="851"/>
        </w:tabs>
        <w:rPr>
          <w:sz w:val="26"/>
          <w:szCs w:val="26"/>
        </w:rPr>
      </w:pPr>
    </w:p>
    <w:p w14:paraId="74C30EDB">
      <w:pPr>
        <w:tabs>
          <w:tab w:val="left" w:pos="851"/>
        </w:tabs>
        <w:rPr>
          <w:i/>
          <w:sz w:val="26"/>
          <w:szCs w:val="26"/>
          <w:u w:val="single"/>
        </w:rPr>
      </w:pPr>
      <w:r>
        <w:rPr>
          <w:i/>
          <w:sz w:val="26"/>
          <w:szCs w:val="26"/>
          <w:u w:val="single"/>
        </w:rPr>
        <w:t>8. Не существует нарезки картофеля:</w:t>
      </w:r>
    </w:p>
    <w:p w14:paraId="0B5C9786">
      <w:pPr>
        <w:tabs>
          <w:tab w:val="left" w:pos="851"/>
        </w:tabs>
        <w:rPr>
          <w:sz w:val="26"/>
          <w:szCs w:val="26"/>
        </w:rPr>
      </w:pPr>
      <w:r>
        <w:rPr>
          <w:sz w:val="26"/>
          <w:szCs w:val="26"/>
        </w:rPr>
        <w:t>а) брусочками, ломтиками</w:t>
      </w:r>
    </w:p>
    <w:p w14:paraId="22C46BBD">
      <w:pPr>
        <w:tabs>
          <w:tab w:val="left" w:pos="851"/>
        </w:tabs>
        <w:rPr>
          <w:sz w:val="26"/>
          <w:szCs w:val="26"/>
        </w:rPr>
      </w:pPr>
      <w:r>
        <w:rPr>
          <w:sz w:val="26"/>
          <w:szCs w:val="26"/>
        </w:rPr>
        <w:t>б) дольками, соломкой</w:t>
      </w:r>
    </w:p>
    <w:p w14:paraId="607D9720">
      <w:pPr>
        <w:tabs>
          <w:tab w:val="left" w:pos="851"/>
        </w:tabs>
        <w:rPr>
          <w:sz w:val="26"/>
          <w:szCs w:val="26"/>
        </w:rPr>
      </w:pPr>
      <w:r>
        <w:rPr>
          <w:sz w:val="26"/>
          <w:szCs w:val="26"/>
        </w:rPr>
        <w:t>в) кружочками, чесночками</w:t>
      </w:r>
    </w:p>
    <w:p w14:paraId="5B6602A1">
      <w:pPr>
        <w:tabs>
          <w:tab w:val="left" w:pos="851"/>
        </w:tabs>
        <w:rPr>
          <w:sz w:val="26"/>
          <w:szCs w:val="26"/>
        </w:rPr>
      </w:pPr>
      <w:r>
        <w:rPr>
          <w:sz w:val="26"/>
          <w:szCs w:val="26"/>
        </w:rPr>
        <w:t>г) гребешками звездочками</w:t>
      </w:r>
    </w:p>
    <w:p w14:paraId="191BF8E4">
      <w:pPr>
        <w:tabs>
          <w:tab w:val="left" w:pos="851"/>
        </w:tabs>
        <w:rPr>
          <w:b/>
          <w:bCs/>
          <w:sz w:val="26"/>
          <w:szCs w:val="26"/>
        </w:rPr>
      </w:pPr>
    </w:p>
    <w:p w14:paraId="66A84104">
      <w:pPr>
        <w:tabs>
          <w:tab w:val="left" w:pos="851"/>
        </w:tabs>
        <w:rPr>
          <w:i/>
          <w:sz w:val="26"/>
          <w:szCs w:val="26"/>
          <w:u w:val="single"/>
        </w:rPr>
      </w:pPr>
      <w:r>
        <w:rPr>
          <w:i/>
          <w:sz w:val="26"/>
          <w:szCs w:val="26"/>
          <w:u w:val="single"/>
        </w:rPr>
        <w:t>9. Размеры картофеля, нарезанного брусочками:</w:t>
      </w:r>
    </w:p>
    <w:p w14:paraId="617A3E7F">
      <w:pPr>
        <w:tabs>
          <w:tab w:val="left" w:pos="851"/>
        </w:tabs>
        <w:rPr>
          <w:sz w:val="26"/>
          <w:szCs w:val="26"/>
        </w:rPr>
      </w:pPr>
      <w:r>
        <w:rPr>
          <w:sz w:val="26"/>
          <w:szCs w:val="26"/>
        </w:rPr>
        <w:t>а) длина 4-5 см, сечение 2 мм</w:t>
      </w:r>
    </w:p>
    <w:p w14:paraId="4066FA68">
      <w:pPr>
        <w:tabs>
          <w:tab w:val="left" w:pos="851"/>
        </w:tabs>
        <w:rPr>
          <w:sz w:val="26"/>
          <w:szCs w:val="26"/>
        </w:rPr>
      </w:pPr>
      <w:r>
        <w:rPr>
          <w:sz w:val="26"/>
          <w:szCs w:val="26"/>
        </w:rPr>
        <w:t>б) длина 3,5-4 см, сечение 1 см</w:t>
      </w:r>
    </w:p>
    <w:p w14:paraId="5F5E6FE0">
      <w:pPr>
        <w:tabs>
          <w:tab w:val="left" w:pos="851"/>
        </w:tabs>
        <w:rPr>
          <w:sz w:val="26"/>
          <w:szCs w:val="26"/>
        </w:rPr>
      </w:pPr>
      <w:r>
        <w:rPr>
          <w:sz w:val="26"/>
          <w:szCs w:val="26"/>
        </w:rPr>
        <w:t>в) длина 4-5 см, сечение 0,5 см</w:t>
      </w:r>
    </w:p>
    <w:p w14:paraId="7DA0D19F">
      <w:pPr>
        <w:tabs>
          <w:tab w:val="left" w:pos="851"/>
          <w:tab w:val="center" w:pos="4677"/>
        </w:tabs>
        <w:rPr>
          <w:sz w:val="26"/>
          <w:szCs w:val="26"/>
        </w:rPr>
      </w:pPr>
      <w:r>
        <w:rPr>
          <w:sz w:val="26"/>
          <w:szCs w:val="26"/>
        </w:rPr>
        <w:t>г) длина 3-4 см, сечение 1,5см</w:t>
      </w:r>
    </w:p>
    <w:p w14:paraId="4A1EAE07">
      <w:pPr>
        <w:tabs>
          <w:tab w:val="left" w:pos="851"/>
          <w:tab w:val="center" w:pos="4677"/>
        </w:tabs>
        <w:rPr>
          <w:sz w:val="26"/>
          <w:szCs w:val="26"/>
        </w:rPr>
      </w:pPr>
    </w:p>
    <w:p w14:paraId="1BD0C009">
      <w:pPr>
        <w:tabs>
          <w:tab w:val="left" w:pos="835"/>
        </w:tabs>
        <w:autoSpaceDE w:val="0"/>
        <w:autoSpaceDN w:val="0"/>
        <w:spacing w:before="32"/>
        <w:outlineLvl w:val="1"/>
        <w:rPr>
          <w:rFonts w:eastAsia="Times New Roman"/>
          <w:i/>
          <w:iCs/>
          <w:sz w:val="26"/>
          <w:szCs w:val="26"/>
          <w:u w:val="single"/>
        </w:rPr>
      </w:pPr>
      <w:r>
        <w:rPr>
          <w:rFonts w:eastAsia="Times New Roman"/>
          <w:i/>
          <w:iCs/>
          <w:sz w:val="26"/>
          <w:szCs w:val="26"/>
          <w:u w:val="single"/>
        </w:rPr>
        <w:t>10.Соотнести</w:t>
      </w:r>
      <w:r>
        <w:rPr>
          <w:rFonts w:eastAsia="Times New Roman"/>
          <w:i/>
          <w:iCs/>
          <w:spacing w:val="-2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виды</w:t>
      </w:r>
      <w:r>
        <w:rPr>
          <w:rFonts w:eastAsia="Times New Roman"/>
          <w:i/>
          <w:iCs/>
          <w:spacing w:val="-1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нарезки</w:t>
      </w:r>
      <w:r>
        <w:rPr>
          <w:rFonts w:eastAsia="Times New Roman"/>
          <w:i/>
          <w:iCs/>
          <w:spacing w:val="-5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клубнеплодов</w:t>
      </w:r>
      <w:r>
        <w:rPr>
          <w:rFonts w:eastAsia="Times New Roman"/>
          <w:i/>
          <w:iCs/>
          <w:spacing w:val="-2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и</w:t>
      </w:r>
      <w:r>
        <w:rPr>
          <w:rFonts w:eastAsia="Times New Roman"/>
          <w:i/>
          <w:iCs/>
          <w:spacing w:val="-5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размеры:</w:t>
      </w:r>
    </w:p>
    <w:p w14:paraId="56359629">
      <w:pPr>
        <w:autoSpaceDE w:val="0"/>
        <w:autoSpaceDN w:val="0"/>
        <w:ind w:left="709"/>
        <w:rPr>
          <w:rFonts w:eastAsia="Times New Roman"/>
          <w:b/>
          <w:sz w:val="26"/>
          <w:szCs w:val="26"/>
        </w:rPr>
      </w:pPr>
    </w:p>
    <w:p w14:paraId="57EAB129">
      <w:pPr>
        <w:autoSpaceDE w:val="0"/>
        <w:autoSpaceDN w:val="0"/>
        <w:spacing w:before="3" w:after="1"/>
        <w:ind w:left="709"/>
        <w:rPr>
          <w:rFonts w:eastAsia="Times New Roman"/>
          <w:b/>
          <w:sz w:val="26"/>
          <w:szCs w:val="26"/>
        </w:rPr>
      </w:pPr>
    </w:p>
    <w:tbl>
      <w:tblPr>
        <w:tblStyle w:val="32"/>
        <w:tblW w:w="0" w:type="auto"/>
        <w:tblInd w:w="277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913"/>
        <w:gridCol w:w="5028"/>
      </w:tblGrid>
      <w:tr w14:paraId="1C6B3AD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3913" w:type="dxa"/>
          </w:tcPr>
          <w:p w14:paraId="1B46C9F4">
            <w:pPr>
              <w:autoSpaceDE w:val="0"/>
              <w:autoSpaceDN w:val="0"/>
              <w:spacing w:line="266" w:lineRule="exact"/>
              <w:ind w:left="709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Виды</w:t>
            </w:r>
            <w:r>
              <w:rPr>
                <w:rFonts w:eastAsia="Times New Roman"/>
                <w:spacing w:val="-1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нарезки</w:t>
            </w:r>
          </w:p>
        </w:tc>
        <w:tc>
          <w:tcPr>
            <w:tcW w:w="5028" w:type="dxa"/>
          </w:tcPr>
          <w:p w14:paraId="40C720A6">
            <w:pPr>
              <w:autoSpaceDE w:val="0"/>
              <w:autoSpaceDN w:val="0"/>
              <w:spacing w:line="266" w:lineRule="exact"/>
              <w:ind w:left="709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Размер</w:t>
            </w:r>
            <w:r>
              <w:rPr>
                <w:rFonts w:eastAsia="Times New Roman"/>
                <w:spacing w:val="-1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нарезки</w:t>
            </w:r>
            <w:r>
              <w:rPr>
                <w:rFonts w:eastAsia="Times New Roman"/>
                <w:spacing w:val="-4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толщина</w:t>
            </w:r>
          </w:p>
        </w:tc>
      </w:tr>
      <w:tr w14:paraId="2D97210F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30" w:hRule="atLeast"/>
        </w:trPr>
        <w:tc>
          <w:tcPr>
            <w:tcW w:w="3913" w:type="dxa"/>
          </w:tcPr>
          <w:p w14:paraId="56C11FA0">
            <w:pPr>
              <w:autoSpaceDE w:val="0"/>
              <w:autoSpaceDN w:val="0"/>
              <w:spacing w:before="25" w:line="259" w:lineRule="auto"/>
              <w:ind w:left="709" w:right="1186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1.Кружочки</w:t>
            </w:r>
            <w:r>
              <w:rPr>
                <w:rFonts w:eastAsia="Times New Roman"/>
                <w:spacing w:val="1"/>
                <w:sz w:val="26"/>
                <w:szCs w:val="26"/>
                <w:lang w:val="en-US"/>
              </w:rPr>
              <w:t xml:space="preserve"> 2.</w:t>
            </w:r>
            <w:r>
              <w:rPr>
                <w:rFonts w:eastAsia="Times New Roman"/>
                <w:sz w:val="26"/>
                <w:szCs w:val="26"/>
                <w:lang w:val="en-US"/>
              </w:rPr>
              <w:t>Ломтики</w:t>
            </w:r>
            <w:r>
              <w:rPr>
                <w:rFonts w:eastAsia="Times New Roman"/>
                <w:spacing w:val="1"/>
                <w:sz w:val="26"/>
                <w:szCs w:val="26"/>
                <w:lang w:val="en-US"/>
              </w:rPr>
              <w:t xml:space="preserve"> 3.</w:t>
            </w:r>
            <w:r>
              <w:rPr>
                <w:rFonts w:eastAsia="Times New Roman"/>
                <w:sz w:val="26"/>
                <w:szCs w:val="26"/>
                <w:lang w:val="en-US"/>
              </w:rPr>
              <w:t>Брусочки</w:t>
            </w:r>
            <w:r>
              <w:rPr>
                <w:rFonts w:eastAsia="Times New Roman"/>
                <w:spacing w:val="1"/>
                <w:sz w:val="26"/>
                <w:szCs w:val="26"/>
                <w:lang w:val="en-US"/>
              </w:rPr>
              <w:t xml:space="preserve"> 4.</w:t>
            </w:r>
            <w:r>
              <w:rPr>
                <w:rFonts w:eastAsia="Times New Roman"/>
                <w:sz w:val="26"/>
                <w:szCs w:val="26"/>
                <w:lang w:val="en-US"/>
              </w:rPr>
              <w:t>Соломка</w:t>
            </w:r>
            <w:r>
              <w:rPr>
                <w:rFonts w:eastAsia="Times New Roman"/>
                <w:spacing w:val="1"/>
                <w:sz w:val="26"/>
                <w:szCs w:val="26"/>
                <w:lang w:val="en-US"/>
              </w:rPr>
              <w:t xml:space="preserve"> 5.</w:t>
            </w:r>
            <w:r>
              <w:rPr>
                <w:rFonts w:eastAsia="Times New Roman"/>
                <w:spacing w:val="-1"/>
                <w:sz w:val="26"/>
                <w:szCs w:val="26"/>
                <w:lang w:val="en-US"/>
              </w:rPr>
              <w:t>Средний</w:t>
            </w:r>
            <w:r>
              <w:rPr>
                <w:rFonts w:eastAsia="Times New Roman"/>
                <w:spacing w:val="-13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кубик</w:t>
            </w:r>
          </w:p>
        </w:tc>
        <w:tc>
          <w:tcPr>
            <w:tcW w:w="5028" w:type="dxa"/>
          </w:tcPr>
          <w:p w14:paraId="22869328">
            <w:pPr>
              <w:autoSpaceDE w:val="0"/>
              <w:autoSpaceDN w:val="0"/>
              <w:ind w:left="561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а)</w:t>
            </w:r>
            <w:r>
              <w:rPr>
                <w:rFonts w:eastAsia="Times New Roman"/>
                <w:spacing w:val="3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0,1 – 02см</w:t>
            </w:r>
          </w:p>
          <w:p w14:paraId="031527FF">
            <w:pPr>
              <w:autoSpaceDE w:val="0"/>
              <w:autoSpaceDN w:val="0"/>
              <w:spacing w:line="283" w:lineRule="auto"/>
              <w:ind w:left="561" w:right="1362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б) 0,2*0,2 см сечения</w:t>
            </w:r>
          </w:p>
          <w:p w14:paraId="686D5328">
            <w:pPr>
              <w:autoSpaceDE w:val="0"/>
              <w:autoSpaceDN w:val="0"/>
              <w:spacing w:line="283" w:lineRule="auto"/>
              <w:ind w:left="561" w:right="1362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pacing w:val="-57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в)</w:t>
            </w:r>
            <w:r>
              <w:rPr>
                <w:rFonts w:eastAsia="Times New Roman"/>
                <w:spacing w:val="2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1</w:t>
            </w:r>
            <w:r>
              <w:rPr>
                <w:rFonts w:eastAsia="Times New Roman"/>
                <w:spacing w:val="-3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–</w:t>
            </w:r>
            <w:r>
              <w:rPr>
                <w:rFonts w:eastAsia="Times New Roman"/>
                <w:spacing w:val="2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1,5 см длина</w:t>
            </w:r>
          </w:p>
          <w:p w14:paraId="34B68724">
            <w:pPr>
              <w:autoSpaceDE w:val="0"/>
              <w:autoSpaceDN w:val="0"/>
              <w:ind w:left="561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г) 0,2</w:t>
            </w:r>
            <w:r>
              <w:rPr>
                <w:rFonts w:eastAsia="Times New Roman"/>
                <w:spacing w:val="-1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см</w:t>
            </w:r>
            <w:r>
              <w:rPr>
                <w:rFonts w:eastAsia="Times New Roman"/>
                <w:spacing w:val="1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толщина</w:t>
            </w:r>
          </w:p>
          <w:p w14:paraId="5193E1D6">
            <w:pPr>
              <w:autoSpaceDE w:val="0"/>
              <w:autoSpaceDN w:val="0"/>
              <w:spacing w:line="256" w:lineRule="exact"/>
              <w:ind w:left="561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д)</w:t>
            </w:r>
            <w:r>
              <w:rPr>
                <w:rFonts w:eastAsia="Times New Roman"/>
                <w:spacing w:val="1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0,7</w:t>
            </w:r>
            <w:r>
              <w:rPr>
                <w:rFonts w:eastAsia="Times New Roman"/>
                <w:spacing w:val="1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–</w:t>
            </w:r>
            <w:r>
              <w:rPr>
                <w:rFonts w:eastAsia="Times New Roman"/>
                <w:spacing w:val="-5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1 см</w:t>
            </w:r>
            <w:r>
              <w:rPr>
                <w:rFonts w:eastAsia="Times New Roman"/>
                <w:spacing w:val="1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поперечное</w:t>
            </w:r>
            <w:r>
              <w:rPr>
                <w:rFonts w:eastAsia="Times New Roman"/>
                <w:spacing w:val="-6"/>
                <w:sz w:val="26"/>
                <w:szCs w:val="26"/>
                <w:lang w:val="en-US"/>
              </w:rPr>
              <w:t xml:space="preserve"> </w:t>
            </w:r>
            <w:r>
              <w:rPr>
                <w:rFonts w:eastAsia="Times New Roman"/>
                <w:sz w:val="26"/>
                <w:szCs w:val="26"/>
                <w:lang w:val="en-US"/>
              </w:rPr>
              <w:t>сечение</w:t>
            </w:r>
          </w:p>
        </w:tc>
      </w:tr>
    </w:tbl>
    <w:p w14:paraId="171BFADD">
      <w:pPr>
        <w:tabs>
          <w:tab w:val="left" w:pos="835"/>
        </w:tabs>
        <w:autoSpaceDE w:val="0"/>
        <w:autoSpaceDN w:val="0"/>
        <w:ind w:left="344"/>
        <w:outlineLvl w:val="1"/>
        <w:rPr>
          <w:rFonts w:eastAsia="Times New Roman"/>
          <w:sz w:val="26"/>
          <w:szCs w:val="26"/>
        </w:rPr>
      </w:pPr>
    </w:p>
    <w:p w14:paraId="4262CE91">
      <w:pPr>
        <w:tabs>
          <w:tab w:val="left" w:pos="835"/>
        </w:tabs>
        <w:autoSpaceDE w:val="0"/>
        <w:autoSpaceDN w:val="0"/>
        <w:ind w:left="344"/>
        <w:outlineLvl w:val="1"/>
        <w:rPr>
          <w:rFonts w:eastAsia="Times New Roman"/>
          <w:sz w:val="26"/>
          <w:szCs w:val="26"/>
        </w:rPr>
      </w:pPr>
    </w:p>
    <w:p w14:paraId="7C823DED">
      <w:pPr>
        <w:tabs>
          <w:tab w:val="left" w:pos="835"/>
        </w:tabs>
        <w:autoSpaceDE w:val="0"/>
        <w:autoSpaceDN w:val="0"/>
        <w:spacing w:before="27"/>
        <w:rPr>
          <w:rFonts w:eastAsia="Times New Roman"/>
          <w:i/>
          <w:iCs/>
          <w:sz w:val="26"/>
          <w:szCs w:val="26"/>
          <w:u w:val="single"/>
        </w:rPr>
      </w:pPr>
      <w:r>
        <w:rPr>
          <w:rFonts w:eastAsia="Times New Roman"/>
          <w:i/>
          <w:iCs/>
          <w:sz w:val="26"/>
          <w:szCs w:val="26"/>
          <w:u w:val="single"/>
        </w:rPr>
        <w:t>11.Восстановить</w:t>
      </w:r>
      <w:r>
        <w:rPr>
          <w:rFonts w:eastAsia="Times New Roman"/>
          <w:i/>
          <w:iCs/>
          <w:spacing w:val="-4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цепочки</w:t>
      </w:r>
      <w:r>
        <w:rPr>
          <w:rFonts w:eastAsia="Times New Roman"/>
          <w:i/>
          <w:iCs/>
          <w:spacing w:val="-6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подготовки</w:t>
      </w:r>
      <w:r>
        <w:rPr>
          <w:rFonts w:eastAsia="Times New Roman"/>
          <w:i/>
          <w:iCs/>
          <w:spacing w:val="-2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белокочанной</w:t>
      </w:r>
      <w:r>
        <w:rPr>
          <w:rFonts w:eastAsia="Times New Roman"/>
          <w:i/>
          <w:iCs/>
          <w:spacing w:val="-2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капусты</w:t>
      </w:r>
      <w:r>
        <w:rPr>
          <w:rFonts w:eastAsia="Times New Roman"/>
          <w:i/>
          <w:iCs/>
          <w:spacing w:val="-2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для</w:t>
      </w:r>
      <w:r>
        <w:rPr>
          <w:rFonts w:eastAsia="Times New Roman"/>
          <w:i/>
          <w:iCs/>
          <w:spacing w:val="-6"/>
          <w:sz w:val="26"/>
          <w:szCs w:val="26"/>
          <w:u w:val="single"/>
        </w:rPr>
        <w:t xml:space="preserve"> </w:t>
      </w:r>
      <w:r>
        <w:rPr>
          <w:rFonts w:eastAsia="Times New Roman"/>
          <w:i/>
          <w:iCs/>
          <w:sz w:val="26"/>
          <w:szCs w:val="26"/>
          <w:u w:val="single"/>
        </w:rPr>
        <w:t>фарширования:</w:t>
      </w:r>
    </w:p>
    <w:p w14:paraId="19E1A023">
      <w:pPr>
        <w:numPr>
          <w:ilvl w:val="0"/>
          <w:numId w:val="1"/>
        </w:numPr>
        <w:tabs>
          <w:tab w:val="left" w:pos="715"/>
        </w:tabs>
        <w:autoSpaceDE w:val="0"/>
        <w:autoSpaceDN w:val="0"/>
        <w:spacing w:before="31"/>
        <w:ind w:left="709"/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Охлаждение</w:t>
      </w:r>
    </w:p>
    <w:p w14:paraId="2D246838">
      <w:pPr>
        <w:numPr>
          <w:ilvl w:val="0"/>
          <w:numId w:val="1"/>
        </w:numPr>
        <w:tabs>
          <w:tab w:val="left" w:pos="715"/>
        </w:tabs>
        <w:autoSpaceDE w:val="0"/>
        <w:autoSpaceDN w:val="0"/>
        <w:spacing w:before="26"/>
        <w:ind w:left="709"/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Удаление</w:t>
      </w:r>
      <w:r>
        <w:rPr>
          <w:rFonts w:eastAsia="Times New Roman"/>
          <w:spacing w:val="-3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кочерыжки</w:t>
      </w:r>
    </w:p>
    <w:p w14:paraId="552DF162">
      <w:pPr>
        <w:numPr>
          <w:ilvl w:val="0"/>
          <w:numId w:val="1"/>
        </w:numPr>
        <w:tabs>
          <w:tab w:val="left" w:pos="715"/>
        </w:tabs>
        <w:autoSpaceDE w:val="0"/>
        <w:autoSpaceDN w:val="0"/>
        <w:spacing w:before="27"/>
        <w:ind w:left="709"/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Очистка</w:t>
      </w:r>
      <w:r>
        <w:rPr>
          <w:rFonts w:eastAsia="Times New Roman"/>
          <w:spacing w:val="-1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от</w:t>
      </w:r>
      <w:r>
        <w:rPr>
          <w:rFonts w:eastAsia="Times New Roman"/>
          <w:spacing w:val="-3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верхних</w:t>
      </w:r>
      <w:r>
        <w:rPr>
          <w:rFonts w:eastAsia="Times New Roman"/>
          <w:spacing w:val="-5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листьев</w:t>
      </w:r>
    </w:p>
    <w:p w14:paraId="162D9DF7">
      <w:pPr>
        <w:numPr>
          <w:ilvl w:val="0"/>
          <w:numId w:val="1"/>
        </w:numPr>
        <w:tabs>
          <w:tab w:val="left" w:pos="715"/>
        </w:tabs>
        <w:autoSpaceDE w:val="0"/>
        <w:autoSpaceDN w:val="0"/>
        <w:spacing w:before="26"/>
        <w:ind w:left="709"/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Мытье</w:t>
      </w:r>
    </w:p>
    <w:p w14:paraId="0D7B8CBB">
      <w:pPr>
        <w:numPr>
          <w:ilvl w:val="0"/>
          <w:numId w:val="1"/>
        </w:numPr>
        <w:tabs>
          <w:tab w:val="left" w:pos="715"/>
        </w:tabs>
        <w:autoSpaceDE w:val="0"/>
        <w:autoSpaceDN w:val="0"/>
        <w:spacing w:before="27"/>
        <w:ind w:left="709"/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Подсоленная</w:t>
      </w:r>
      <w:r>
        <w:rPr>
          <w:rFonts w:eastAsia="Times New Roman"/>
          <w:spacing w:val="-1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вода</w:t>
      </w:r>
      <w:r>
        <w:rPr>
          <w:rFonts w:eastAsia="Times New Roman"/>
          <w:spacing w:val="-2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15</w:t>
      </w:r>
      <w:r>
        <w:rPr>
          <w:rFonts w:eastAsia="Times New Roman"/>
          <w:spacing w:val="-3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–</w:t>
      </w:r>
      <w:r>
        <w:rPr>
          <w:rFonts w:eastAsia="Times New Roman"/>
          <w:spacing w:val="-1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20</w:t>
      </w:r>
      <w:r>
        <w:rPr>
          <w:rFonts w:eastAsia="Times New Roman"/>
          <w:spacing w:val="-6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минут</w:t>
      </w:r>
    </w:p>
    <w:p w14:paraId="3D19987E">
      <w:pPr>
        <w:numPr>
          <w:ilvl w:val="0"/>
          <w:numId w:val="1"/>
        </w:numPr>
        <w:tabs>
          <w:tab w:val="left" w:pos="715"/>
        </w:tabs>
        <w:autoSpaceDE w:val="0"/>
        <w:autoSpaceDN w:val="0"/>
        <w:spacing w:before="26"/>
        <w:ind w:left="709"/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Варка</w:t>
      </w:r>
      <w:r>
        <w:rPr>
          <w:rFonts w:eastAsia="Times New Roman"/>
          <w:spacing w:val="-3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до</w:t>
      </w:r>
      <w:r>
        <w:rPr>
          <w:rFonts w:eastAsia="Times New Roman"/>
          <w:spacing w:val="2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полуготовности</w:t>
      </w:r>
    </w:p>
    <w:p w14:paraId="7B5E305D">
      <w:pPr>
        <w:numPr>
          <w:ilvl w:val="0"/>
          <w:numId w:val="1"/>
        </w:numPr>
        <w:tabs>
          <w:tab w:val="left" w:pos="715"/>
        </w:tabs>
        <w:autoSpaceDE w:val="0"/>
        <w:autoSpaceDN w:val="0"/>
        <w:spacing w:before="27"/>
        <w:ind w:left="709"/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Разделка</w:t>
      </w:r>
      <w:r>
        <w:rPr>
          <w:rFonts w:eastAsia="Times New Roman"/>
          <w:spacing w:val="-1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на</w:t>
      </w:r>
      <w:r>
        <w:rPr>
          <w:rFonts w:eastAsia="Times New Roman"/>
          <w:spacing w:val="-1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листья</w:t>
      </w:r>
    </w:p>
    <w:p w14:paraId="751CE978">
      <w:pPr>
        <w:numPr>
          <w:ilvl w:val="0"/>
          <w:numId w:val="1"/>
        </w:numPr>
        <w:tabs>
          <w:tab w:val="left" w:pos="715"/>
        </w:tabs>
        <w:autoSpaceDE w:val="0"/>
        <w:autoSpaceDN w:val="0"/>
        <w:spacing w:before="26"/>
        <w:ind w:left="709"/>
        <w:rPr>
          <w:rFonts w:eastAsia="Times New Roman"/>
          <w:sz w:val="26"/>
          <w:szCs w:val="26"/>
        </w:rPr>
      </w:pPr>
      <w:r>
        <w:rPr>
          <w:rFonts w:eastAsia="Times New Roman"/>
          <w:sz w:val="26"/>
          <w:szCs w:val="26"/>
        </w:rPr>
        <w:t>Формирование</w:t>
      </w:r>
      <w:r>
        <w:rPr>
          <w:rFonts w:eastAsia="Times New Roman"/>
          <w:spacing w:val="-9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голубцов</w:t>
      </w:r>
      <w:r>
        <w:rPr>
          <w:rFonts w:eastAsia="Times New Roman"/>
          <w:spacing w:val="-1"/>
          <w:sz w:val="26"/>
          <w:szCs w:val="26"/>
        </w:rPr>
        <w:t xml:space="preserve"> </w:t>
      </w:r>
    </w:p>
    <w:p w14:paraId="52614CAE">
      <w:pPr>
        <w:numPr>
          <w:ilvl w:val="0"/>
          <w:numId w:val="1"/>
        </w:numPr>
        <w:tabs>
          <w:tab w:val="left" w:pos="715"/>
        </w:tabs>
        <w:autoSpaceDE w:val="0"/>
        <w:autoSpaceDN w:val="0"/>
        <w:spacing w:before="26"/>
        <w:ind w:left="709"/>
        <w:rPr>
          <w:rFonts w:eastAsia="Times New Roman"/>
          <w:sz w:val="26"/>
          <w:szCs w:val="26"/>
        </w:rPr>
        <w:sectPr>
          <w:pgSz w:w="11900" w:h="16840"/>
          <w:pgMar w:top="1080" w:right="340" w:bottom="280" w:left="380" w:header="720" w:footer="720" w:gutter="0"/>
          <w:cols w:space="720" w:num="1"/>
        </w:sectPr>
      </w:pPr>
      <w:r>
        <w:rPr>
          <w:rFonts w:eastAsia="Times New Roman"/>
          <w:sz w:val="26"/>
          <w:szCs w:val="26"/>
        </w:rPr>
        <w:t>9.</w:t>
      </w:r>
      <w:r>
        <w:rPr>
          <w:rFonts w:eastAsia="Times New Roman"/>
          <w:spacing w:val="-1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Отбивание</w:t>
      </w:r>
      <w:r>
        <w:rPr>
          <w:rFonts w:eastAsia="Times New Roman"/>
          <w:spacing w:val="-3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утолщенной</w:t>
      </w:r>
      <w:r>
        <w:rPr>
          <w:rFonts w:eastAsia="Times New Roman"/>
          <w:spacing w:val="-6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части</w:t>
      </w:r>
      <w:r>
        <w:rPr>
          <w:rFonts w:eastAsia="Times New Roman"/>
          <w:spacing w:val="-2"/>
          <w:sz w:val="26"/>
          <w:szCs w:val="26"/>
        </w:rPr>
        <w:t xml:space="preserve"> </w:t>
      </w:r>
      <w:r>
        <w:rPr>
          <w:rFonts w:eastAsia="Times New Roman"/>
          <w:sz w:val="26"/>
          <w:szCs w:val="26"/>
        </w:rPr>
        <w:t>листа</w:t>
      </w:r>
    </w:p>
    <w:p w14:paraId="5BE397CE">
      <w:pPr>
        <w:widowControl/>
        <w:tabs>
          <w:tab w:val="left" w:pos="851"/>
        </w:tabs>
        <w:suppressAutoHyphens w:val="0"/>
        <w:jc w:val="center"/>
        <w:rPr>
          <w:rFonts w:eastAsia="Times New Roman"/>
          <w:b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b/>
          <w:kern w:val="0"/>
          <w:sz w:val="28"/>
          <w:szCs w:val="28"/>
          <w:u w:val="single"/>
          <w:lang w:eastAsia="ru-RU"/>
        </w:rPr>
        <w:t>Вариант 2</w:t>
      </w:r>
    </w:p>
    <w:p w14:paraId="5C96483A">
      <w:pPr>
        <w:widowControl/>
        <w:tabs>
          <w:tab w:val="left" w:pos="851"/>
        </w:tabs>
        <w:suppressAutoHyphens w:val="0"/>
        <w:jc w:val="center"/>
        <w:rPr>
          <w:rFonts w:eastAsia="Calibri"/>
          <w:b/>
          <w:kern w:val="0"/>
          <w:sz w:val="28"/>
          <w:szCs w:val="28"/>
          <w:u w:val="single"/>
        </w:rPr>
      </w:pPr>
    </w:p>
    <w:p w14:paraId="6D66B0EC">
      <w:pPr>
        <w:widowControl/>
        <w:numPr>
          <w:ilvl w:val="0"/>
          <w:numId w:val="20"/>
        </w:numPr>
        <w:tabs>
          <w:tab w:val="left" w:pos="284"/>
        </w:tabs>
        <w:suppressAutoHyphens w:val="0"/>
        <w:ind w:left="0" w:firstLine="0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 xml:space="preserve">Помидоры, баклажаны, перец относятся к группе овощей: </w:t>
      </w:r>
    </w:p>
    <w:p w14:paraId="74DF685B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а) клубнеплоды;</w:t>
      </w:r>
      <w:r>
        <w:rPr>
          <w:rFonts w:eastAsia="Times New Roman"/>
          <w:kern w:val="0"/>
          <w:sz w:val="26"/>
          <w:szCs w:val="26"/>
          <w:lang w:eastAsia="ru-RU"/>
        </w:rPr>
        <w:tab/>
      </w:r>
    </w:p>
    <w:p w14:paraId="0F009757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б) корнеплоды;</w:t>
      </w:r>
      <w:r>
        <w:rPr>
          <w:rFonts w:eastAsia="Times New Roman"/>
          <w:kern w:val="0"/>
          <w:sz w:val="26"/>
          <w:szCs w:val="26"/>
          <w:lang w:eastAsia="ru-RU"/>
        </w:rPr>
        <w:tab/>
      </w:r>
      <w:r>
        <w:rPr>
          <w:rFonts w:eastAsia="Times New Roman"/>
          <w:kern w:val="0"/>
          <w:sz w:val="26"/>
          <w:szCs w:val="26"/>
          <w:lang w:eastAsia="ru-RU"/>
        </w:rPr>
        <w:tab/>
      </w:r>
    </w:p>
    <w:p w14:paraId="508E36AA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в) плодовые;</w:t>
      </w:r>
    </w:p>
    <w:p w14:paraId="3AA163A2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г) пряные.</w:t>
      </w:r>
    </w:p>
    <w:p w14:paraId="0FF3C1D0">
      <w:pPr>
        <w:widowControl/>
        <w:tabs>
          <w:tab w:val="left" w:pos="0"/>
          <w:tab w:val="left" w:pos="851"/>
        </w:tabs>
        <w:suppressAutoHyphens w:val="0"/>
        <w:rPr>
          <w:rFonts w:eastAsia="Times New Roman"/>
          <w:kern w:val="0"/>
          <w:sz w:val="26"/>
          <w:szCs w:val="26"/>
          <w:lang w:eastAsia="ru-RU"/>
        </w:rPr>
      </w:pPr>
    </w:p>
    <w:p w14:paraId="3727F50E">
      <w:pPr>
        <w:widowControl/>
        <w:numPr>
          <w:ilvl w:val="0"/>
          <w:numId w:val="20"/>
        </w:numPr>
        <w:tabs>
          <w:tab w:val="left" w:pos="142"/>
          <w:tab w:val="left" w:pos="284"/>
        </w:tabs>
        <w:suppressAutoHyphens w:val="0"/>
        <w:ind w:left="0" w:firstLine="0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 xml:space="preserve">Ревень - это: </w:t>
      </w:r>
    </w:p>
    <w:p w14:paraId="21F99931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а) тыквенные овощи;</w:t>
      </w:r>
      <w:r>
        <w:rPr>
          <w:rFonts w:eastAsia="Times New Roman"/>
          <w:kern w:val="0"/>
          <w:sz w:val="26"/>
          <w:szCs w:val="26"/>
          <w:lang w:eastAsia="ru-RU"/>
        </w:rPr>
        <w:tab/>
      </w:r>
    </w:p>
    <w:p w14:paraId="660AE99F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 xml:space="preserve">б) плодовые овощи; </w:t>
      </w:r>
      <w:r>
        <w:rPr>
          <w:rFonts w:eastAsia="Times New Roman"/>
          <w:kern w:val="0"/>
          <w:sz w:val="26"/>
          <w:szCs w:val="26"/>
          <w:lang w:eastAsia="ru-RU"/>
        </w:rPr>
        <w:tab/>
      </w:r>
    </w:p>
    <w:p w14:paraId="733404F4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в) десертные овощи в виде плоских листьев с черешками;</w:t>
      </w:r>
    </w:p>
    <w:p w14:paraId="205FE0D2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 xml:space="preserve"> г) десертные овощи в виде побегов. </w:t>
      </w:r>
    </w:p>
    <w:p w14:paraId="67BCBDCA">
      <w:pPr>
        <w:widowControl/>
        <w:tabs>
          <w:tab w:val="left" w:pos="0"/>
          <w:tab w:val="left" w:pos="851"/>
        </w:tabs>
        <w:suppressAutoHyphens w:val="0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 xml:space="preserve">  </w:t>
      </w:r>
    </w:p>
    <w:p w14:paraId="323ACC3F">
      <w:pPr>
        <w:widowControl/>
        <w:numPr>
          <w:ilvl w:val="0"/>
          <w:numId w:val="20"/>
        </w:numPr>
        <w:tabs>
          <w:tab w:val="left" w:pos="284"/>
          <w:tab w:val="left" w:pos="851"/>
        </w:tabs>
        <w:suppressAutoHyphens w:val="0"/>
        <w:ind w:left="0" w:firstLine="0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 xml:space="preserve"> Какие грибы необходимо замачивать 3-4 часа? </w:t>
      </w:r>
    </w:p>
    <w:p w14:paraId="28F1543D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а) свежие;</w:t>
      </w:r>
      <w:r>
        <w:rPr>
          <w:rFonts w:eastAsia="Times New Roman"/>
          <w:kern w:val="0"/>
          <w:sz w:val="26"/>
          <w:szCs w:val="26"/>
          <w:lang w:eastAsia="ru-RU"/>
        </w:rPr>
        <w:tab/>
      </w:r>
      <w:r>
        <w:rPr>
          <w:rFonts w:eastAsia="Times New Roman"/>
          <w:kern w:val="0"/>
          <w:sz w:val="26"/>
          <w:szCs w:val="26"/>
          <w:lang w:eastAsia="ru-RU"/>
        </w:rPr>
        <w:tab/>
      </w:r>
      <w:r>
        <w:rPr>
          <w:rFonts w:eastAsia="Times New Roman"/>
          <w:kern w:val="0"/>
          <w:sz w:val="26"/>
          <w:szCs w:val="26"/>
          <w:lang w:eastAsia="ru-RU"/>
        </w:rPr>
        <w:tab/>
      </w:r>
      <w:r>
        <w:rPr>
          <w:rFonts w:eastAsia="Times New Roman"/>
          <w:kern w:val="0"/>
          <w:sz w:val="26"/>
          <w:szCs w:val="26"/>
          <w:lang w:eastAsia="ru-RU"/>
        </w:rPr>
        <w:tab/>
      </w:r>
      <w:r>
        <w:rPr>
          <w:rFonts w:eastAsia="Times New Roman"/>
          <w:kern w:val="0"/>
          <w:sz w:val="26"/>
          <w:szCs w:val="26"/>
          <w:lang w:eastAsia="ru-RU"/>
        </w:rPr>
        <w:tab/>
      </w:r>
      <w:r>
        <w:rPr>
          <w:rFonts w:eastAsia="Times New Roman"/>
          <w:kern w:val="0"/>
          <w:sz w:val="26"/>
          <w:szCs w:val="26"/>
          <w:lang w:eastAsia="ru-RU"/>
        </w:rPr>
        <w:tab/>
      </w:r>
    </w:p>
    <w:p w14:paraId="25FDDBC1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б) маринованные;</w:t>
      </w:r>
    </w:p>
    <w:p w14:paraId="5A983ABC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в) солёные;</w:t>
      </w:r>
    </w:p>
    <w:p w14:paraId="50150A22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г) сушеные.</w:t>
      </w:r>
    </w:p>
    <w:p w14:paraId="4B765B75">
      <w:pPr>
        <w:widowControl/>
        <w:tabs>
          <w:tab w:val="left" w:pos="0"/>
          <w:tab w:val="left" w:pos="851"/>
        </w:tabs>
        <w:suppressAutoHyphens w:val="0"/>
        <w:jc w:val="both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</w:p>
    <w:p w14:paraId="44C6C513">
      <w:pPr>
        <w:widowControl/>
        <w:numPr>
          <w:ilvl w:val="0"/>
          <w:numId w:val="20"/>
        </w:numPr>
        <w:tabs>
          <w:tab w:val="left" w:pos="-57"/>
          <w:tab w:val="left" w:pos="426"/>
          <w:tab w:val="left" w:pos="851"/>
        </w:tabs>
        <w:suppressAutoHyphens w:val="0"/>
        <w:ind w:left="-57" w:firstLine="0"/>
        <w:jc w:val="both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Последовательность операций при механической обработке клубне- и корнеплодов:</w:t>
      </w:r>
    </w:p>
    <w:p w14:paraId="0DB40F74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а) сортировка, мытьё, очистка, мытьё, нарезка;</w:t>
      </w:r>
    </w:p>
    <w:p w14:paraId="64F62471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б) сортировка, калибровка, мытьё, очистка, дочистка, мытьё, нарезка</w:t>
      </w:r>
    </w:p>
    <w:p w14:paraId="35FC19D0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в) мытьё, очистка, дочистка, нарезка;</w:t>
      </w:r>
    </w:p>
    <w:p w14:paraId="717D8D35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г) мытьё, очистка, нарезка, сортировка.</w:t>
      </w:r>
    </w:p>
    <w:p w14:paraId="12AD6D8F">
      <w:pPr>
        <w:widowControl/>
        <w:tabs>
          <w:tab w:val="left" w:pos="-57"/>
          <w:tab w:val="left" w:pos="851"/>
        </w:tabs>
        <w:suppressAutoHyphens w:val="0"/>
        <w:ind w:left="-57"/>
        <w:rPr>
          <w:rFonts w:eastAsia="Times New Roman"/>
          <w:kern w:val="0"/>
          <w:sz w:val="26"/>
          <w:szCs w:val="26"/>
          <w:lang w:eastAsia="ru-RU"/>
        </w:rPr>
      </w:pPr>
    </w:p>
    <w:p w14:paraId="7A23328F">
      <w:pPr>
        <w:widowControl/>
        <w:tabs>
          <w:tab w:val="left" w:pos="851"/>
        </w:tabs>
        <w:suppressAutoHyphens w:val="0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5. Условия хранения сульфитированного очищенного картофеля:</w:t>
      </w:r>
    </w:p>
    <w:p w14:paraId="12F7355E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а) 2-3 часа при T 4-8°C;</w:t>
      </w:r>
    </w:p>
    <w:p w14:paraId="57B32599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б) 12 часов при T 0°C;</w:t>
      </w:r>
      <w:r>
        <w:rPr>
          <w:rFonts w:eastAsia="Times New Roman"/>
          <w:kern w:val="0"/>
          <w:sz w:val="26"/>
          <w:szCs w:val="26"/>
          <w:lang w:eastAsia="ru-RU"/>
        </w:rPr>
        <w:tab/>
      </w:r>
      <w:r>
        <w:rPr>
          <w:rFonts w:eastAsia="Times New Roman"/>
          <w:kern w:val="0"/>
          <w:sz w:val="26"/>
          <w:szCs w:val="26"/>
          <w:lang w:eastAsia="ru-RU"/>
        </w:rPr>
        <w:tab/>
      </w:r>
    </w:p>
    <w:p w14:paraId="16C45D1A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в) 24 часа при T +2°C;</w:t>
      </w:r>
    </w:p>
    <w:p w14:paraId="09727595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г) 48 часов при T +4+7°C.</w:t>
      </w:r>
    </w:p>
    <w:p w14:paraId="26852E7F">
      <w:pPr>
        <w:widowControl/>
        <w:tabs>
          <w:tab w:val="left" w:pos="-57"/>
          <w:tab w:val="left" w:pos="851"/>
        </w:tabs>
        <w:suppressAutoHyphens w:val="0"/>
        <w:ind w:left="-57"/>
        <w:rPr>
          <w:rFonts w:eastAsia="Times New Roman"/>
          <w:kern w:val="0"/>
          <w:sz w:val="26"/>
          <w:szCs w:val="26"/>
          <w:lang w:eastAsia="ru-RU"/>
        </w:rPr>
      </w:pPr>
    </w:p>
    <w:p w14:paraId="5910137F">
      <w:pPr>
        <w:widowControl/>
        <w:tabs>
          <w:tab w:val="left" w:pos="851"/>
        </w:tabs>
        <w:suppressAutoHyphens w:val="0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6. Существуют следующие формы нарезки капусты:</w:t>
      </w:r>
    </w:p>
    <w:p w14:paraId="5133DC6D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а) брусочки, дольки;</w:t>
      </w:r>
      <w:r>
        <w:rPr>
          <w:rFonts w:eastAsia="Times New Roman"/>
          <w:kern w:val="0"/>
          <w:sz w:val="26"/>
          <w:szCs w:val="26"/>
          <w:lang w:eastAsia="ru-RU"/>
        </w:rPr>
        <w:tab/>
      </w:r>
      <w:r>
        <w:rPr>
          <w:rFonts w:eastAsia="Times New Roman"/>
          <w:kern w:val="0"/>
          <w:sz w:val="26"/>
          <w:szCs w:val="26"/>
          <w:lang w:eastAsia="ru-RU"/>
        </w:rPr>
        <w:tab/>
      </w:r>
    </w:p>
    <w:p w14:paraId="1A777C66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б) крошка, кубики;</w:t>
      </w:r>
      <w:r>
        <w:rPr>
          <w:rFonts w:eastAsia="Times New Roman"/>
          <w:kern w:val="0"/>
          <w:sz w:val="26"/>
          <w:szCs w:val="26"/>
          <w:lang w:eastAsia="ru-RU"/>
        </w:rPr>
        <w:tab/>
      </w:r>
      <w:r>
        <w:rPr>
          <w:rFonts w:eastAsia="Times New Roman"/>
          <w:kern w:val="0"/>
          <w:sz w:val="26"/>
          <w:szCs w:val="26"/>
          <w:lang w:eastAsia="ru-RU"/>
        </w:rPr>
        <w:tab/>
      </w:r>
    </w:p>
    <w:p w14:paraId="11F551DC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в) соломка, шашки;</w:t>
      </w:r>
    </w:p>
    <w:p w14:paraId="27329A18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г) дольки, кубики.</w:t>
      </w:r>
    </w:p>
    <w:p w14:paraId="2E4DFD11">
      <w:pPr>
        <w:widowControl/>
        <w:tabs>
          <w:tab w:val="left" w:pos="-57"/>
          <w:tab w:val="left" w:pos="851"/>
        </w:tabs>
        <w:suppressAutoHyphens w:val="0"/>
        <w:ind w:left="-57"/>
        <w:rPr>
          <w:rFonts w:eastAsia="Times New Roman"/>
          <w:kern w:val="0"/>
          <w:sz w:val="26"/>
          <w:szCs w:val="26"/>
          <w:lang w:eastAsia="ru-RU"/>
        </w:rPr>
      </w:pPr>
    </w:p>
    <w:p w14:paraId="64D9F734">
      <w:pPr>
        <w:pStyle w:val="17"/>
        <w:widowControl/>
        <w:numPr>
          <w:ilvl w:val="0"/>
          <w:numId w:val="21"/>
        </w:numPr>
        <w:tabs>
          <w:tab w:val="left" w:pos="284"/>
        </w:tabs>
        <w:suppressAutoHyphens w:val="0"/>
        <w:ind w:left="0" w:firstLine="0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Какие овощи перед фаршированием бланшируют?</w:t>
      </w:r>
    </w:p>
    <w:p w14:paraId="5DF5C82F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а) помидоры, баклажаны;</w:t>
      </w:r>
      <w:r>
        <w:rPr>
          <w:rFonts w:eastAsia="Times New Roman"/>
          <w:kern w:val="0"/>
          <w:sz w:val="26"/>
          <w:szCs w:val="26"/>
          <w:lang w:eastAsia="ru-RU"/>
        </w:rPr>
        <w:tab/>
      </w:r>
    </w:p>
    <w:p w14:paraId="567405A8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б) перец, кабачки, огурцы;</w:t>
      </w:r>
      <w:r>
        <w:rPr>
          <w:rFonts w:eastAsia="Times New Roman"/>
          <w:kern w:val="0"/>
          <w:sz w:val="26"/>
          <w:szCs w:val="26"/>
          <w:lang w:eastAsia="ru-RU"/>
        </w:rPr>
        <w:tab/>
      </w:r>
    </w:p>
    <w:p w14:paraId="6AA4ADB4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в) перец, кабачки, капуста для голубцов;</w:t>
      </w:r>
    </w:p>
    <w:p w14:paraId="155F8A40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г) картофель, помидоры, огурцы.</w:t>
      </w:r>
    </w:p>
    <w:p w14:paraId="6E94C846">
      <w:pPr>
        <w:widowControl/>
        <w:tabs>
          <w:tab w:val="left" w:pos="285"/>
          <w:tab w:val="left" w:pos="851"/>
        </w:tabs>
        <w:suppressAutoHyphens w:val="0"/>
        <w:ind w:left="285"/>
        <w:rPr>
          <w:rFonts w:eastAsia="Times New Roman"/>
          <w:color w:val="FF0000"/>
          <w:kern w:val="0"/>
          <w:sz w:val="26"/>
          <w:szCs w:val="26"/>
          <w:lang w:eastAsia="ru-RU"/>
        </w:rPr>
      </w:pPr>
    </w:p>
    <w:p w14:paraId="554C68CD">
      <w:pPr>
        <w:pStyle w:val="17"/>
        <w:widowControl/>
        <w:numPr>
          <w:ilvl w:val="0"/>
          <w:numId w:val="21"/>
        </w:numPr>
        <w:tabs>
          <w:tab w:val="left" w:pos="284"/>
        </w:tabs>
        <w:suppressAutoHyphens w:val="0"/>
        <w:ind w:left="0" w:firstLine="0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bookmarkStart w:id="0" w:name="_Toc209211470"/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 xml:space="preserve">Выберите овощи, используемые для фарширования:          </w:t>
      </w:r>
      <w:bookmarkEnd w:id="0"/>
    </w:p>
    <w:p w14:paraId="39126410">
      <w:pPr>
        <w:widowControl/>
        <w:tabs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bookmarkStart w:id="1" w:name="_Toc209211471"/>
      <w:r>
        <w:rPr>
          <w:rFonts w:eastAsia="Times New Roman"/>
          <w:kern w:val="0"/>
          <w:sz w:val="26"/>
          <w:szCs w:val="26"/>
          <w:lang w:eastAsia="ru-RU"/>
        </w:rPr>
        <w:t>а) капуста, репа, свекла;</w:t>
      </w:r>
      <w:bookmarkEnd w:id="1"/>
    </w:p>
    <w:p w14:paraId="036AF8DC">
      <w:pPr>
        <w:widowControl/>
        <w:tabs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bookmarkStart w:id="2" w:name="_Toc209211472"/>
      <w:r>
        <w:rPr>
          <w:rFonts w:eastAsia="Times New Roman"/>
          <w:kern w:val="0"/>
          <w:sz w:val="26"/>
          <w:szCs w:val="26"/>
          <w:lang w:eastAsia="ru-RU"/>
        </w:rPr>
        <w:t>б) перец, помидоры, кабачки, баклажаны;</w:t>
      </w:r>
      <w:bookmarkEnd w:id="2"/>
      <w:r>
        <w:rPr>
          <w:rFonts w:eastAsia="Times New Roman"/>
          <w:kern w:val="0"/>
          <w:sz w:val="26"/>
          <w:szCs w:val="26"/>
          <w:lang w:eastAsia="ru-RU"/>
        </w:rPr>
        <w:t xml:space="preserve">    </w:t>
      </w:r>
    </w:p>
    <w:p w14:paraId="6AA01A19">
      <w:pPr>
        <w:widowControl/>
        <w:tabs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bookmarkStart w:id="3" w:name="_Toc209211473"/>
      <w:r>
        <w:rPr>
          <w:rFonts w:eastAsia="Times New Roman"/>
          <w:kern w:val="0"/>
          <w:sz w:val="26"/>
          <w:szCs w:val="26"/>
          <w:lang w:eastAsia="ru-RU"/>
        </w:rPr>
        <w:t>в) патиссоны, перец, морковь;</w:t>
      </w:r>
      <w:bookmarkEnd w:id="3"/>
    </w:p>
    <w:p w14:paraId="0C4D934D">
      <w:pPr>
        <w:widowControl/>
        <w:tabs>
          <w:tab w:val="left" w:pos="851"/>
        </w:tabs>
        <w:suppressAutoHyphens w:val="0"/>
        <w:ind w:left="285"/>
        <w:rPr>
          <w:rFonts w:eastAsia="Times New Roman"/>
          <w:kern w:val="0"/>
          <w:sz w:val="26"/>
          <w:szCs w:val="26"/>
          <w:lang w:eastAsia="ru-RU"/>
        </w:rPr>
      </w:pPr>
      <w:bookmarkStart w:id="4" w:name="_Toc209211474"/>
      <w:r>
        <w:rPr>
          <w:rFonts w:eastAsia="Times New Roman"/>
          <w:kern w:val="0"/>
          <w:sz w:val="26"/>
          <w:szCs w:val="26"/>
          <w:lang w:eastAsia="ru-RU"/>
        </w:rPr>
        <w:t>г) огурцы, помидоры, свекла</w:t>
      </w:r>
      <w:bookmarkEnd w:id="4"/>
      <w:r>
        <w:rPr>
          <w:rFonts w:eastAsia="Times New Roman"/>
          <w:kern w:val="0"/>
          <w:sz w:val="26"/>
          <w:szCs w:val="26"/>
          <w:lang w:eastAsia="ru-RU"/>
        </w:rPr>
        <w:t>.</w:t>
      </w:r>
    </w:p>
    <w:p w14:paraId="6710E09A">
      <w:pPr>
        <w:widowControl/>
        <w:tabs>
          <w:tab w:val="left" w:pos="851"/>
        </w:tabs>
        <w:suppressAutoHyphens w:val="0"/>
        <w:rPr>
          <w:rFonts w:eastAsia="Times New Roman"/>
          <w:color w:val="000000"/>
          <w:kern w:val="0"/>
          <w:sz w:val="26"/>
          <w:szCs w:val="26"/>
          <w:lang w:eastAsia="ru-RU"/>
        </w:rPr>
      </w:pPr>
    </w:p>
    <w:p w14:paraId="6E0B08FA">
      <w:pPr>
        <w:widowControl/>
        <w:tabs>
          <w:tab w:val="left" w:pos="851"/>
        </w:tabs>
        <w:suppressAutoHyphens w:val="0"/>
        <w:rPr>
          <w:rFonts w:eastAsia="Times New Roman"/>
          <w:i/>
          <w:color w:val="000000"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color w:val="000000"/>
          <w:kern w:val="0"/>
          <w:sz w:val="26"/>
          <w:szCs w:val="26"/>
          <w:u w:val="single"/>
          <w:lang w:eastAsia="ru-RU"/>
        </w:rPr>
        <w:t>9. В группу корнеплодов входят овощи:</w:t>
      </w:r>
    </w:p>
    <w:p w14:paraId="33EDD5A7">
      <w:pPr>
        <w:widowControl/>
        <w:tabs>
          <w:tab w:val="left" w:pos="851"/>
        </w:tabs>
        <w:suppressAutoHyphens w:val="0"/>
        <w:ind w:firstLine="284"/>
        <w:rPr>
          <w:rFonts w:eastAsia="Times New Roman"/>
          <w:color w:val="000000"/>
          <w:kern w:val="0"/>
          <w:sz w:val="26"/>
          <w:szCs w:val="26"/>
          <w:lang w:eastAsia="ru-RU"/>
        </w:rPr>
      </w:pPr>
      <w:r>
        <w:rPr>
          <w:rFonts w:eastAsia="Times New Roman"/>
          <w:color w:val="000000"/>
          <w:kern w:val="0"/>
          <w:sz w:val="26"/>
          <w:szCs w:val="26"/>
          <w:lang w:eastAsia="ru-RU"/>
        </w:rPr>
        <w:t>а) лук репчатый, зелёный, порей</w:t>
      </w:r>
    </w:p>
    <w:p w14:paraId="36BA1E2A">
      <w:pPr>
        <w:widowControl/>
        <w:tabs>
          <w:tab w:val="left" w:pos="851"/>
        </w:tabs>
        <w:suppressAutoHyphens w:val="0"/>
        <w:ind w:firstLine="284"/>
        <w:rPr>
          <w:rFonts w:eastAsia="Times New Roman"/>
          <w:color w:val="000000"/>
          <w:kern w:val="0"/>
          <w:sz w:val="26"/>
          <w:szCs w:val="26"/>
          <w:lang w:eastAsia="ru-RU"/>
        </w:rPr>
      </w:pPr>
      <w:r>
        <w:rPr>
          <w:rFonts w:eastAsia="Times New Roman"/>
          <w:color w:val="000000"/>
          <w:kern w:val="0"/>
          <w:sz w:val="26"/>
          <w:szCs w:val="26"/>
          <w:lang w:eastAsia="ru-RU"/>
        </w:rPr>
        <w:t>б) укроп, эстрагон, мята</w:t>
      </w:r>
    </w:p>
    <w:p w14:paraId="21763433">
      <w:pPr>
        <w:widowControl/>
        <w:tabs>
          <w:tab w:val="left" w:pos="851"/>
        </w:tabs>
        <w:suppressAutoHyphens w:val="0"/>
        <w:ind w:firstLine="284"/>
        <w:rPr>
          <w:rFonts w:eastAsia="Times New Roman"/>
          <w:color w:val="000000"/>
          <w:kern w:val="0"/>
          <w:sz w:val="26"/>
          <w:szCs w:val="26"/>
          <w:lang w:eastAsia="ru-RU"/>
        </w:rPr>
      </w:pPr>
      <w:r>
        <w:rPr>
          <w:rFonts w:eastAsia="Times New Roman"/>
          <w:color w:val="000000"/>
          <w:kern w:val="0"/>
          <w:sz w:val="26"/>
          <w:szCs w:val="26"/>
          <w:lang w:eastAsia="ru-RU"/>
        </w:rPr>
        <w:t>в) морковь, свекла, редька, репа, редис</w:t>
      </w:r>
    </w:p>
    <w:p w14:paraId="3DE7E3B4">
      <w:pPr>
        <w:widowControl/>
        <w:tabs>
          <w:tab w:val="left" w:pos="851"/>
        </w:tabs>
        <w:suppressAutoHyphens w:val="0"/>
        <w:ind w:firstLine="284"/>
        <w:rPr>
          <w:rFonts w:eastAsia="Times New Roman"/>
          <w:color w:val="000000"/>
          <w:kern w:val="0"/>
          <w:sz w:val="26"/>
          <w:szCs w:val="26"/>
          <w:lang w:eastAsia="ru-RU"/>
        </w:rPr>
      </w:pPr>
      <w:r>
        <w:rPr>
          <w:rFonts w:eastAsia="Times New Roman"/>
          <w:color w:val="000000"/>
          <w:kern w:val="0"/>
          <w:sz w:val="26"/>
          <w:szCs w:val="26"/>
          <w:lang w:eastAsia="ru-RU"/>
        </w:rPr>
        <w:t>г) помидоры, баклажаны, перец</w:t>
      </w:r>
    </w:p>
    <w:p w14:paraId="482E815F">
      <w:pPr>
        <w:widowControl/>
        <w:suppressAutoHyphens w:val="0"/>
        <w:rPr>
          <w:rFonts w:eastAsia="Times New Roman"/>
          <w:color w:val="FF0000"/>
          <w:kern w:val="0"/>
          <w:sz w:val="26"/>
          <w:szCs w:val="26"/>
          <w:lang w:eastAsia="ru-RU"/>
        </w:rPr>
      </w:pPr>
    </w:p>
    <w:p w14:paraId="056B4BE8">
      <w:pPr>
        <w:tabs>
          <w:tab w:val="left" w:pos="835"/>
        </w:tabs>
        <w:autoSpaceDE w:val="0"/>
        <w:autoSpaceDN w:val="0"/>
        <w:spacing w:before="1"/>
        <w:rPr>
          <w:rFonts w:eastAsia="Times New Roman"/>
          <w:bCs/>
          <w:i/>
          <w:iCs/>
          <w:sz w:val="26"/>
          <w:szCs w:val="26"/>
          <w:u w:val="single"/>
        </w:rPr>
      </w:pPr>
      <w:r>
        <w:rPr>
          <w:rFonts w:eastAsia="Times New Roman"/>
          <w:bCs/>
          <w:i/>
          <w:iCs/>
          <w:sz w:val="26"/>
          <w:szCs w:val="26"/>
          <w:u w:val="single"/>
        </w:rPr>
        <w:t>10.Установите</w:t>
      </w:r>
      <w:r>
        <w:rPr>
          <w:rFonts w:eastAsia="Times New Roman"/>
          <w:bCs/>
          <w:i/>
          <w:iCs/>
          <w:spacing w:val="-4"/>
          <w:sz w:val="26"/>
          <w:szCs w:val="26"/>
          <w:u w:val="single"/>
        </w:rPr>
        <w:t xml:space="preserve"> </w:t>
      </w:r>
      <w:r>
        <w:rPr>
          <w:rFonts w:eastAsia="Times New Roman"/>
          <w:bCs/>
          <w:i/>
          <w:iCs/>
          <w:sz w:val="26"/>
          <w:szCs w:val="26"/>
          <w:u w:val="single"/>
        </w:rPr>
        <w:t>соответствие нарезки:</w:t>
      </w:r>
    </w:p>
    <w:tbl>
      <w:tblPr>
        <w:tblStyle w:val="1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88"/>
        <w:gridCol w:w="6483"/>
      </w:tblGrid>
      <w:tr w14:paraId="77F158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8" w:type="dxa"/>
          </w:tcPr>
          <w:p w14:paraId="639CA95D">
            <w:pPr>
              <w:tabs>
                <w:tab w:val="left" w:pos="835"/>
              </w:tabs>
              <w:autoSpaceDE w:val="0"/>
              <w:autoSpaceDN w:val="0"/>
              <w:spacing w:before="1"/>
              <w:rPr>
                <w:rFonts w:eastAsia="Times New Roman"/>
                <w:bCs/>
                <w:sz w:val="26"/>
                <w:szCs w:val="26"/>
              </w:rPr>
            </w:pPr>
            <w:r>
              <w:rPr>
                <w:rFonts w:eastAsia="Times New Roman"/>
                <w:bCs/>
                <w:sz w:val="26"/>
                <w:szCs w:val="26"/>
              </w:rPr>
              <w:t>Овощи</w:t>
            </w:r>
          </w:p>
        </w:tc>
        <w:tc>
          <w:tcPr>
            <w:tcW w:w="6483" w:type="dxa"/>
          </w:tcPr>
          <w:p w14:paraId="3605A2FA">
            <w:pPr>
              <w:tabs>
                <w:tab w:val="left" w:pos="835"/>
              </w:tabs>
              <w:autoSpaceDE w:val="0"/>
              <w:autoSpaceDN w:val="0"/>
              <w:spacing w:before="1"/>
              <w:rPr>
                <w:rFonts w:eastAsia="Times New Roman"/>
                <w:bCs/>
                <w:sz w:val="26"/>
                <w:szCs w:val="26"/>
              </w:rPr>
            </w:pPr>
            <w:r>
              <w:rPr>
                <w:rFonts w:eastAsia="Times New Roman"/>
                <w:bCs/>
                <w:sz w:val="26"/>
                <w:szCs w:val="26"/>
              </w:rPr>
              <w:t>Форма нарезки</w:t>
            </w:r>
          </w:p>
        </w:tc>
      </w:tr>
      <w:tr w14:paraId="034E45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88" w:type="dxa"/>
          </w:tcPr>
          <w:p w14:paraId="0DA9DB21">
            <w:pPr>
              <w:tabs>
                <w:tab w:val="left" w:pos="835"/>
              </w:tabs>
              <w:autoSpaceDE w:val="0"/>
              <w:autoSpaceDN w:val="0"/>
              <w:spacing w:before="1"/>
              <w:rPr>
                <w:rFonts w:eastAsia="Times New Roman"/>
                <w:bCs/>
                <w:sz w:val="26"/>
                <w:szCs w:val="26"/>
              </w:rPr>
            </w:pPr>
            <w:r>
              <w:rPr>
                <w:rFonts w:eastAsia="Times New Roman"/>
                <w:bCs/>
                <w:sz w:val="26"/>
                <w:szCs w:val="26"/>
              </w:rPr>
              <w:t>1.Лук репчатый</w:t>
            </w:r>
          </w:p>
          <w:p w14:paraId="4C0B5B2F">
            <w:pPr>
              <w:tabs>
                <w:tab w:val="left" w:pos="835"/>
              </w:tabs>
              <w:autoSpaceDE w:val="0"/>
              <w:autoSpaceDN w:val="0"/>
              <w:spacing w:before="1"/>
              <w:rPr>
                <w:rFonts w:eastAsia="Times New Roman"/>
                <w:bCs/>
                <w:sz w:val="26"/>
                <w:szCs w:val="26"/>
              </w:rPr>
            </w:pPr>
            <w:r>
              <w:rPr>
                <w:rFonts w:eastAsia="Times New Roman"/>
                <w:bCs/>
                <w:sz w:val="26"/>
                <w:szCs w:val="26"/>
              </w:rPr>
              <w:t>2.Картофель</w:t>
            </w:r>
          </w:p>
        </w:tc>
        <w:tc>
          <w:tcPr>
            <w:tcW w:w="6483" w:type="dxa"/>
          </w:tcPr>
          <w:p w14:paraId="5DB8B5FE">
            <w:pPr>
              <w:tabs>
                <w:tab w:val="left" w:pos="835"/>
              </w:tabs>
              <w:autoSpaceDE w:val="0"/>
              <w:autoSpaceDN w:val="0"/>
              <w:spacing w:before="1"/>
              <w:rPr>
                <w:rFonts w:eastAsia="Times New Roman"/>
                <w:bCs/>
                <w:sz w:val="26"/>
                <w:szCs w:val="26"/>
              </w:rPr>
            </w:pPr>
            <w:r>
              <w:rPr>
                <w:rFonts w:eastAsia="Times New Roman"/>
                <w:bCs/>
                <w:sz w:val="26"/>
                <w:szCs w:val="26"/>
              </w:rPr>
              <w:t>А)брусочки</w:t>
            </w:r>
          </w:p>
          <w:p w14:paraId="0842EA04">
            <w:pPr>
              <w:tabs>
                <w:tab w:val="left" w:pos="835"/>
              </w:tabs>
              <w:autoSpaceDE w:val="0"/>
              <w:autoSpaceDN w:val="0"/>
              <w:spacing w:before="1"/>
              <w:rPr>
                <w:rFonts w:eastAsia="Times New Roman"/>
                <w:bCs/>
                <w:sz w:val="26"/>
                <w:szCs w:val="26"/>
              </w:rPr>
            </w:pPr>
            <w:r>
              <w:rPr>
                <w:rFonts w:eastAsia="Times New Roman"/>
                <w:bCs/>
                <w:sz w:val="26"/>
                <w:szCs w:val="26"/>
              </w:rPr>
              <w:t>Б)соломки</w:t>
            </w:r>
          </w:p>
          <w:p w14:paraId="33CFE72E">
            <w:pPr>
              <w:tabs>
                <w:tab w:val="left" w:pos="835"/>
              </w:tabs>
              <w:autoSpaceDE w:val="0"/>
              <w:autoSpaceDN w:val="0"/>
              <w:spacing w:before="1"/>
              <w:rPr>
                <w:rFonts w:eastAsia="Times New Roman"/>
                <w:bCs/>
                <w:sz w:val="26"/>
                <w:szCs w:val="26"/>
              </w:rPr>
            </w:pPr>
            <w:r>
              <w:rPr>
                <w:rFonts w:eastAsia="Times New Roman"/>
                <w:bCs/>
                <w:sz w:val="26"/>
                <w:szCs w:val="26"/>
              </w:rPr>
              <w:t>В)ломтики</w:t>
            </w:r>
          </w:p>
          <w:p w14:paraId="1EEFA407">
            <w:pPr>
              <w:tabs>
                <w:tab w:val="left" w:pos="835"/>
              </w:tabs>
              <w:autoSpaceDE w:val="0"/>
              <w:autoSpaceDN w:val="0"/>
              <w:spacing w:before="1"/>
              <w:rPr>
                <w:rFonts w:eastAsia="Times New Roman"/>
                <w:bCs/>
                <w:sz w:val="26"/>
                <w:szCs w:val="26"/>
              </w:rPr>
            </w:pPr>
            <w:r>
              <w:rPr>
                <w:rFonts w:eastAsia="Times New Roman"/>
                <w:bCs/>
                <w:sz w:val="26"/>
                <w:szCs w:val="26"/>
              </w:rPr>
              <w:t>Г)дольки</w:t>
            </w:r>
          </w:p>
          <w:p w14:paraId="2C5468A2">
            <w:pPr>
              <w:tabs>
                <w:tab w:val="left" w:pos="835"/>
              </w:tabs>
              <w:autoSpaceDE w:val="0"/>
              <w:autoSpaceDN w:val="0"/>
              <w:spacing w:before="1"/>
              <w:rPr>
                <w:rFonts w:eastAsia="Times New Roman"/>
                <w:bCs/>
                <w:sz w:val="26"/>
                <w:szCs w:val="26"/>
              </w:rPr>
            </w:pPr>
            <w:r>
              <w:rPr>
                <w:rFonts w:eastAsia="Times New Roman"/>
                <w:bCs/>
                <w:sz w:val="26"/>
                <w:szCs w:val="26"/>
              </w:rPr>
              <w:t>Д)кубики</w:t>
            </w:r>
          </w:p>
          <w:p w14:paraId="1AA63248">
            <w:pPr>
              <w:tabs>
                <w:tab w:val="left" w:pos="835"/>
              </w:tabs>
              <w:autoSpaceDE w:val="0"/>
              <w:autoSpaceDN w:val="0"/>
              <w:spacing w:before="1"/>
              <w:rPr>
                <w:rFonts w:eastAsia="Times New Roman"/>
                <w:bCs/>
                <w:sz w:val="26"/>
                <w:szCs w:val="26"/>
              </w:rPr>
            </w:pPr>
            <w:r>
              <w:rPr>
                <w:rFonts w:eastAsia="Times New Roman"/>
                <w:bCs/>
                <w:sz w:val="26"/>
                <w:szCs w:val="26"/>
              </w:rPr>
              <w:t>Е)кольца</w:t>
            </w:r>
          </w:p>
        </w:tc>
      </w:tr>
    </w:tbl>
    <w:p w14:paraId="4226BA26">
      <w:pPr>
        <w:tabs>
          <w:tab w:val="left" w:pos="2790"/>
          <w:tab w:val="left" w:pos="3331"/>
          <w:tab w:val="left" w:pos="4009"/>
        </w:tabs>
        <w:autoSpaceDE w:val="0"/>
        <w:autoSpaceDN w:val="0"/>
        <w:spacing w:before="36" w:line="264" w:lineRule="auto"/>
        <w:ind w:right="5024"/>
        <w:rPr>
          <w:rFonts w:eastAsia="Times New Roman"/>
          <w:sz w:val="26"/>
          <w:szCs w:val="26"/>
        </w:rPr>
      </w:pPr>
    </w:p>
    <w:p w14:paraId="45A99889">
      <w:pPr>
        <w:tabs>
          <w:tab w:val="left" w:pos="835"/>
        </w:tabs>
        <w:autoSpaceDE w:val="0"/>
        <w:autoSpaceDN w:val="0"/>
        <w:spacing w:before="31"/>
        <w:outlineLvl w:val="1"/>
        <w:rPr>
          <w:rFonts w:eastAsia="Times New Roman"/>
          <w:b/>
          <w:bCs/>
          <w:sz w:val="26"/>
          <w:szCs w:val="26"/>
        </w:rPr>
      </w:pPr>
      <w:r>
        <w:rPr>
          <w:rFonts w:eastAsia="Times New Roman"/>
          <w:i/>
          <w:iCs/>
          <w:sz w:val="26"/>
          <w:szCs w:val="26"/>
          <w:u w:val="single"/>
        </w:rPr>
        <w:t xml:space="preserve">11.Выберите клубнеплоды:   </w:t>
      </w:r>
      <w:r>
        <w:rPr>
          <w:rFonts w:eastAsia="Times New Roman"/>
          <w:b/>
          <w:bCs/>
          <w:sz w:val="26"/>
          <w:szCs w:val="26"/>
        </w:rPr>
        <w:t xml:space="preserve">   </w:t>
      </w:r>
      <w:r>
        <w:rPr>
          <w:rFonts w:eastAsia="Times New Roman"/>
          <w:b/>
          <w:bCs/>
          <w:sz w:val="26"/>
          <w:szCs w:val="26"/>
        </w:rPr>
        <w:tab/>
      </w:r>
      <w:r>
        <w:rPr>
          <w:rFonts w:eastAsia="Times New Roman"/>
          <w:b/>
          <w:bCs/>
          <w:sz w:val="26"/>
          <w:szCs w:val="26"/>
        </w:rPr>
        <w:t xml:space="preserve">                    </w:t>
      </w:r>
    </w:p>
    <w:tbl>
      <w:tblPr>
        <w:tblStyle w:val="32"/>
        <w:tblW w:w="0" w:type="auto"/>
        <w:tblInd w:w="364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076"/>
        <w:gridCol w:w="4870"/>
      </w:tblGrid>
      <w:tr w14:paraId="01D1B9D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27" w:hRule="atLeast"/>
        </w:trPr>
        <w:tc>
          <w:tcPr>
            <w:tcW w:w="5076" w:type="dxa"/>
          </w:tcPr>
          <w:p w14:paraId="70F95BCF">
            <w:pPr>
              <w:numPr>
                <w:ilvl w:val="0"/>
                <w:numId w:val="22"/>
              </w:numPr>
              <w:tabs>
                <w:tab w:val="left" w:pos="893"/>
              </w:tabs>
              <w:autoSpaceDE w:val="0"/>
              <w:autoSpaceDN w:val="0"/>
              <w:spacing w:line="268" w:lineRule="exact"/>
              <w:ind w:left="709" w:hanging="361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Картофель</w:t>
            </w:r>
          </w:p>
          <w:p w14:paraId="7F08E243">
            <w:pPr>
              <w:numPr>
                <w:ilvl w:val="0"/>
                <w:numId w:val="22"/>
              </w:numPr>
              <w:tabs>
                <w:tab w:val="left" w:pos="893"/>
              </w:tabs>
              <w:autoSpaceDE w:val="0"/>
              <w:autoSpaceDN w:val="0"/>
              <w:spacing w:before="12"/>
              <w:ind w:left="709" w:hanging="361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Батат</w:t>
            </w:r>
          </w:p>
          <w:p w14:paraId="0B6A5E87">
            <w:pPr>
              <w:numPr>
                <w:ilvl w:val="0"/>
                <w:numId w:val="22"/>
              </w:numPr>
              <w:tabs>
                <w:tab w:val="left" w:pos="893"/>
              </w:tabs>
              <w:autoSpaceDE w:val="0"/>
              <w:autoSpaceDN w:val="0"/>
              <w:spacing w:before="12"/>
              <w:ind w:left="709" w:hanging="361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Свекла</w:t>
            </w:r>
          </w:p>
          <w:p w14:paraId="599CF1CB">
            <w:pPr>
              <w:numPr>
                <w:ilvl w:val="0"/>
                <w:numId w:val="22"/>
              </w:numPr>
              <w:tabs>
                <w:tab w:val="left" w:pos="893"/>
              </w:tabs>
              <w:autoSpaceDE w:val="0"/>
              <w:autoSpaceDN w:val="0"/>
              <w:spacing w:before="12"/>
              <w:ind w:left="709" w:hanging="361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Морковь</w:t>
            </w:r>
          </w:p>
          <w:p w14:paraId="27992745">
            <w:pPr>
              <w:numPr>
                <w:ilvl w:val="0"/>
                <w:numId w:val="22"/>
              </w:numPr>
              <w:tabs>
                <w:tab w:val="left" w:pos="893"/>
              </w:tabs>
              <w:autoSpaceDE w:val="0"/>
              <w:autoSpaceDN w:val="0"/>
              <w:spacing w:before="12"/>
              <w:ind w:left="709" w:hanging="361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Топинамбур</w:t>
            </w:r>
          </w:p>
          <w:p w14:paraId="2BE98C5D">
            <w:pPr>
              <w:numPr>
                <w:ilvl w:val="0"/>
                <w:numId w:val="22"/>
              </w:numPr>
              <w:tabs>
                <w:tab w:val="left" w:pos="893"/>
              </w:tabs>
              <w:autoSpaceDE w:val="0"/>
              <w:autoSpaceDN w:val="0"/>
              <w:spacing w:before="12"/>
              <w:ind w:left="709" w:hanging="361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Редис</w:t>
            </w:r>
          </w:p>
        </w:tc>
        <w:tc>
          <w:tcPr>
            <w:tcW w:w="4870" w:type="dxa"/>
          </w:tcPr>
          <w:p w14:paraId="4119BC47">
            <w:pPr>
              <w:numPr>
                <w:ilvl w:val="0"/>
                <w:numId w:val="23"/>
              </w:numPr>
              <w:tabs>
                <w:tab w:val="left" w:pos="893"/>
              </w:tabs>
              <w:autoSpaceDE w:val="0"/>
              <w:autoSpaceDN w:val="0"/>
              <w:spacing w:line="268" w:lineRule="exact"/>
              <w:ind w:left="709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Репа</w:t>
            </w:r>
          </w:p>
          <w:p w14:paraId="6E830624">
            <w:pPr>
              <w:numPr>
                <w:ilvl w:val="0"/>
                <w:numId w:val="23"/>
              </w:numPr>
              <w:tabs>
                <w:tab w:val="left" w:pos="893"/>
              </w:tabs>
              <w:autoSpaceDE w:val="0"/>
              <w:autoSpaceDN w:val="0"/>
              <w:spacing w:before="12"/>
              <w:ind w:left="709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Брюква</w:t>
            </w:r>
          </w:p>
          <w:p w14:paraId="729F27B8">
            <w:pPr>
              <w:numPr>
                <w:ilvl w:val="0"/>
                <w:numId w:val="23"/>
              </w:numPr>
              <w:tabs>
                <w:tab w:val="left" w:pos="893"/>
              </w:tabs>
              <w:autoSpaceDE w:val="0"/>
              <w:autoSpaceDN w:val="0"/>
              <w:spacing w:before="12"/>
              <w:ind w:left="709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Сельдерей</w:t>
            </w:r>
          </w:p>
          <w:p w14:paraId="7549D2BF">
            <w:pPr>
              <w:numPr>
                <w:ilvl w:val="0"/>
                <w:numId w:val="23"/>
              </w:numPr>
              <w:tabs>
                <w:tab w:val="left" w:pos="893"/>
              </w:tabs>
              <w:autoSpaceDE w:val="0"/>
              <w:autoSpaceDN w:val="0"/>
              <w:spacing w:before="12"/>
              <w:ind w:left="709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Петрушка</w:t>
            </w:r>
          </w:p>
          <w:p w14:paraId="30322317">
            <w:pPr>
              <w:numPr>
                <w:ilvl w:val="0"/>
                <w:numId w:val="23"/>
              </w:numPr>
              <w:tabs>
                <w:tab w:val="left" w:pos="893"/>
              </w:tabs>
              <w:autoSpaceDE w:val="0"/>
              <w:autoSpaceDN w:val="0"/>
              <w:spacing w:before="12"/>
              <w:ind w:left="709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Хрен</w:t>
            </w:r>
          </w:p>
          <w:p w14:paraId="7033A7E8">
            <w:pPr>
              <w:numPr>
                <w:ilvl w:val="0"/>
                <w:numId w:val="23"/>
              </w:numPr>
              <w:tabs>
                <w:tab w:val="left" w:pos="893"/>
              </w:tabs>
              <w:autoSpaceDE w:val="0"/>
              <w:autoSpaceDN w:val="0"/>
              <w:spacing w:before="12"/>
              <w:ind w:left="709"/>
              <w:rPr>
                <w:rFonts w:eastAsia="Times New Roman"/>
                <w:sz w:val="26"/>
                <w:szCs w:val="26"/>
                <w:lang w:val="en-US"/>
              </w:rPr>
            </w:pPr>
            <w:r>
              <w:rPr>
                <w:rFonts w:eastAsia="Times New Roman"/>
                <w:sz w:val="26"/>
                <w:szCs w:val="26"/>
                <w:lang w:val="en-US"/>
              </w:rPr>
              <w:t>Пастернак</w:t>
            </w:r>
          </w:p>
        </w:tc>
      </w:tr>
    </w:tbl>
    <w:p w14:paraId="0CF21B23">
      <w:pPr>
        <w:widowControl/>
        <w:suppressAutoHyphens w:val="0"/>
        <w:spacing w:after="160" w:line="259" w:lineRule="auto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br w:type="page"/>
      </w:r>
    </w:p>
    <w:p w14:paraId="6DC45992">
      <w:pPr>
        <w:widowControl/>
        <w:suppressAutoHyphens w:val="0"/>
        <w:rPr>
          <w:rFonts w:eastAsia="Times New Roman"/>
          <w:kern w:val="0"/>
          <w:lang w:val="en-US" w:eastAsia="ru-RU"/>
        </w:rPr>
      </w:pPr>
      <w:r>
        <w:rPr>
          <w:rFonts w:eastAsia="Times New Roman"/>
          <w:kern w:val="0"/>
          <w:lang w:eastAsia="ru-RU"/>
        </w:rPr>
        <w:t>Ключ к тесту</w:t>
      </w:r>
      <w:r>
        <w:rPr>
          <w:rFonts w:eastAsia="Times New Roman"/>
          <w:kern w:val="0"/>
          <w:lang w:val="en-US" w:eastAsia="ru-RU"/>
        </w:rPr>
        <w:t>:</w:t>
      </w:r>
    </w:p>
    <w:p w14:paraId="74C19A56">
      <w:pPr>
        <w:widowControl/>
        <w:suppressAutoHyphens w:val="0"/>
        <w:rPr>
          <w:rFonts w:eastAsia="Times New Roman"/>
          <w:kern w:val="0"/>
          <w:lang w:eastAsia="ru-RU"/>
        </w:rPr>
      </w:pPr>
    </w:p>
    <w:tbl>
      <w:tblPr>
        <w:tblStyle w:val="27"/>
        <w:tblpPr w:leftFromText="180" w:rightFromText="180" w:vertAnchor="text" w:tblpY="1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4"/>
        <w:gridCol w:w="1452"/>
      </w:tblGrid>
      <w:tr w14:paraId="1926D9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0" w:hRule="atLeast"/>
        </w:trPr>
        <w:tc>
          <w:tcPr>
            <w:tcW w:w="3256" w:type="dxa"/>
            <w:gridSpan w:val="2"/>
          </w:tcPr>
          <w:p w14:paraId="43B1F3B7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ВАРИАНТ 1</w:t>
            </w:r>
          </w:p>
        </w:tc>
      </w:tr>
      <w:tr w14:paraId="60DFF9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" w:hRule="atLeast"/>
        </w:trPr>
        <w:tc>
          <w:tcPr>
            <w:tcW w:w="1804" w:type="dxa"/>
          </w:tcPr>
          <w:p w14:paraId="61238D79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Номер вопроса</w:t>
            </w:r>
          </w:p>
        </w:tc>
        <w:tc>
          <w:tcPr>
            <w:tcW w:w="1452" w:type="dxa"/>
          </w:tcPr>
          <w:p w14:paraId="65276B72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 xml:space="preserve">Ответ </w:t>
            </w:r>
          </w:p>
        </w:tc>
      </w:tr>
      <w:tr w14:paraId="4CA9CE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804" w:type="dxa"/>
          </w:tcPr>
          <w:p w14:paraId="2BA6373A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1</w:t>
            </w:r>
          </w:p>
        </w:tc>
        <w:tc>
          <w:tcPr>
            <w:tcW w:w="1452" w:type="dxa"/>
          </w:tcPr>
          <w:p w14:paraId="10B9E959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б</w:t>
            </w:r>
          </w:p>
        </w:tc>
      </w:tr>
      <w:tr w14:paraId="7785AA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" w:hRule="atLeast"/>
        </w:trPr>
        <w:tc>
          <w:tcPr>
            <w:tcW w:w="1804" w:type="dxa"/>
          </w:tcPr>
          <w:p w14:paraId="1A744332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2</w:t>
            </w:r>
          </w:p>
        </w:tc>
        <w:tc>
          <w:tcPr>
            <w:tcW w:w="1452" w:type="dxa"/>
          </w:tcPr>
          <w:p w14:paraId="1C7082D8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в</w:t>
            </w:r>
          </w:p>
        </w:tc>
      </w:tr>
      <w:tr w14:paraId="7B1F4B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" w:hRule="atLeast"/>
        </w:trPr>
        <w:tc>
          <w:tcPr>
            <w:tcW w:w="1804" w:type="dxa"/>
          </w:tcPr>
          <w:p w14:paraId="0A40153A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3</w:t>
            </w:r>
          </w:p>
        </w:tc>
        <w:tc>
          <w:tcPr>
            <w:tcW w:w="1452" w:type="dxa"/>
          </w:tcPr>
          <w:p w14:paraId="7CF19595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а</w:t>
            </w:r>
          </w:p>
        </w:tc>
      </w:tr>
      <w:tr w14:paraId="21E153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" w:hRule="atLeast"/>
        </w:trPr>
        <w:tc>
          <w:tcPr>
            <w:tcW w:w="1804" w:type="dxa"/>
          </w:tcPr>
          <w:p w14:paraId="549AA258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4</w:t>
            </w:r>
          </w:p>
        </w:tc>
        <w:tc>
          <w:tcPr>
            <w:tcW w:w="1452" w:type="dxa"/>
          </w:tcPr>
          <w:p w14:paraId="17915433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а</w:t>
            </w:r>
          </w:p>
        </w:tc>
      </w:tr>
      <w:tr w14:paraId="3DF03E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" w:hRule="atLeast"/>
        </w:trPr>
        <w:tc>
          <w:tcPr>
            <w:tcW w:w="1804" w:type="dxa"/>
          </w:tcPr>
          <w:p w14:paraId="00AC754B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5</w:t>
            </w:r>
          </w:p>
        </w:tc>
        <w:tc>
          <w:tcPr>
            <w:tcW w:w="1452" w:type="dxa"/>
          </w:tcPr>
          <w:p w14:paraId="6BEF4AEC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а</w:t>
            </w:r>
          </w:p>
        </w:tc>
      </w:tr>
      <w:tr w14:paraId="074665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" w:hRule="atLeast"/>
        </w:trPr>
        <w:tc>
          <w:tcPr>
            <w:tcW w:w="1804" w:type="dxa"/>
          </w:tcPr>
          <w:p w14:paraId="150E8276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6</w:t>
            </w:r>
          </w:p>
        </w:tc>
        <w:tc>
          <w:tcPr>
            <w:tcW w:w="1452" w:type="dxa"/>
          </w:tcPr>
          <w:p w14:paraId="61084421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в</w:t>
            </w:r>
          </w:p>
        </w:tc>
      </w:tr>
      <w:tr w14:paraId="58F971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" w:hRule="atLeast"/>
        </w:trPr>
        <w:tc>
          <w:tcPr>
            <w:tcW w:w="1804" w:type="dxa"/>
          </w:tcPr>
          <w:p w14:paraId="5E5A93BD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7</w:t>
            </w:r>
          </w:p>
        </w:tc>
        <w:tc>
          <w:tcPr>
            <w:tcW w:w="1452" w:type="dxa"/>
          </w:tcPr>
          <w:p w14:paraId="0163B998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б</w:t>
            </w:r>
          </w:p>
        </w:tc>
      </w:tr>
      <w:tr w14:paraId="7A75BA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" w:hRule="atLeast"/>
        </w:trPr>
        <w:tc>
          <w:tcPr>
            <w:tcW w:w="1804" w:type="dxa"/>
          </w:tcPr>
          <w:p w14:paraId="4B3789A8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8</w:t>
            </w:r>
          </w:p>
        </w:tc>
        <w:tc>
          <w:tcPr>
            <w:tcW w:w="1452" w:type="dxa"/>
          </w:tcPr>
          <w:p w14:paraId="2602A99A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г</w:t>
            </w:r>
          </w:p>
        </w:tc>
      </w:tr>
      <w:tr w14:paraId="37402A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" w:hRule="atLeast"/>
        </w:trPr>
        <w:tc>
          <w:tcPr>
            <w:tcW w:w="1804" w:type="dxa"/>
          </w:tcPr>
          <w:p w14:paraId="73D8DE09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9</w:t>
            </w:r>
          </w:p>
        </w:tc>
        <w:tc>
          <w:tcPr>
            <w:tcW w:w="1452" w:type="dxa"/>
          </w:tcPr>
          <w:p w14:paraId="40B76730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б</w:t>
            </w:r>
          </w:p>
        </w:tc>
      </w:tr>
    </w:tbl>
    <w:tbl>
      <w:tblPr>
        <w:tblStyle w:val="27"/>
        <w:tblW w:w="0" w:type="auto"/>
        <w:tblInd w:w="-14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89"/>
        <w:gridCol w:w="1699"/>
      </w:tblGrid>
      <w:tr w14:paraId="20826D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0" w:hRule="atLeast"/>
        </w:trPr>
        <w:tc>
          <w:tcPr>
            <w:tcW w:w="3588" w:type="dxa"/>
            <w:gridSpan w:val="2"/>
          </w:tcPr>
          <w:p w14:paraId="498E4F13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ВАРИАНТ 2</w:t>
            </w:r>
          </w:p>
        </w:tc>
      </w:tr>
      <w:tr w14:paraId="35606C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" w:hRule="atLeast"/>
        </w:trPr>
        <w:tc>
          <w:tcPr>
            <w:tcW w:w="1889" w:type="dxa"/>
          </w:tcPr>
          <w:p w14:paraId="2BA002A2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Номер вопроса</w:t>
            </w:r>
          </w:p>
        </w:tc>
        <w:tc>
          <w:tcPr>
            <w:tcW w:w="1699" w:type="dxa"/>
          </w:tcPr>
          <w:p w14:paraId="0C10F339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 xml:space="preserve">Ответ </w:t>
            </w:r>
          </w:p>
        </w:tc>
      </w:tr>
      <w:tr w14:paraId="0E5F3E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1889" w:type="dxa"/>
          </w:tcPr>
          <w:p w14:paraId="7F5E435C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1</w:t>
            </w:r>
          </w:p>
        </w:tc>
        <w:tc>
          <w:tcPr>
            <w:tcW w:w="1699" w:type="dxa"/>
          </w:tcPr>
          <w:p w14:paraId="2ECE536B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в</w:t>
            </w:r>
          </w:p>
        </w:tc>
      </w:tr>
      <w:tr w14:paraId="3A9761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" w:hRule="atLeast"/>
        </w:trPr>
        <w:tc>
          <w:tcPr>
            <w:tcW w:w="1889" w:type="dxa"/>
          </w:tcPr>
          <w:p w14:paraId="45FC9CEC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2</w:t>
            </w:r>
          </w:p>
        </w:tc>
        <w:tc>
          <w:tcPr>
            <w:tcW w:w="1699" w:type="dxa"/>
          </w:tcPr>
          <w:p w14:paraId="4BD3A690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в</w:t>
            </w:r>
          </w:p>
        </w:tc>
      </w:tr>
      <w:tr w14:paraId="5B6416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" w:hRule="atLeast"/>
        </w:trPr>
        <w:tc>
          <w:tcPr>
            <w:tcW w:w="1889" w:type="dxa"/>
          </w:tcPr>
          <w:p w14:paraId="0110BF12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3</w:t>
            </w:r>
          </w:p>
        </w:tc>
        <w:tc>
          <w:tcPr>
            <w:tcW w:w="1699" w:type="dxa"/>
          </w:tcPr>
          <w:p w14:paraId="3A1FFDE4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г</w:t>
            </w:r>
          </w:p>
        </w:tc>
      </w:tr>
      <w:tr w14:paraId="26C862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" w:hRule="atLeast"/>
        </w:trPr>
        <w:tc>
          <w:tcPr>
            <w:tcW w:w="1889" w:type="dxa"/>
          </w:tcPr>
          <w:p w14:paraId="1E90DF64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4</w:t>
            </w:r>
          </w:p>
        </w:tc>
        <w:tc>
          <w:tcPr>
            <w:tcW w:w="1699" w:type="dxa"/>
          </w:tcPr>
          <w:p w14:paraId="6027D6D7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б</w:t>
            </w:r>
          </w:p>
        </w:tc>
      </w:tr>
      <w:tr w14:paraId="5637AA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" w:hRule="atLeast"/>
        </w:trPr>
        <w:tc>
          <w:tcPr>
            <w:tcW w:w="1889" w:type="dxa"/>
          </w:tcPr>
          <w:p w14:paraId="3A5FCEA2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5</w:t>
            </w:r>
          </w:p>
        </w:tc>
        <w:tc>
          <w:tcPr>
            <w:tcW w:w="1699" w:type="dxa"/>
          </w:tcPr>
          <w:p w14:paraId="78A20712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г</w:t>
            </w:r>
          </w:p>
        </w:tc>
      </w:tr>
      <w:tr w14:paraId="561A43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" w:hRule="atLeast"/>
        </w:trPr>
        <w:tc>
          <w:tcPr>
            <w:tcW w:w="1889" w:type="dxa"/>
          </w:tcPr>
          <w:p w14:paraId="004132DE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6</w:t>
            </w:r>
          </w:p>
        </w:tc>
        <w:tc>
          <w:tcPr>
            <w:tcW w:w="1699" w:type="dxa"/>
          </w:tcPr>
          <w:p w14:paraId="55971612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в</w:t>
            </w:r>
          </w:p>
        </w:tc>
      </w:tr>
      <w:tr w14:paraId="1A68C8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" w:hRule="atLeast"/>
        </w:trPr>
        <w:tc>
          <w:tcPr>
            <w:tcW w:w="1889" w:type="dxa"/>
          </w:tcPr>
          <w:p w14:paraId="31597568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7</w:t>
            </w:r>
          </w:p>
        </w:tc>
        <w:tc>
          <w:tcPr>
            <w:tcW w:w="1699" w:type="dxa"/>
          </w:tcPr>
          <w:p w14:paraId="09F2E551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в</w:t>
            </w:r>
          </w:p>
        </w:tc>
      </w:tr>
      <w:tr w14:paraId="331EBA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" w:hRule="atLeast"/>
        </w:trPr>
        <w:tc>
          <w:tcPr>
            <w:tcW w:w="1889" w:type="dxa"/>
          </w:tcPr>
          <w:p w14:paraId="45DB8342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8</w:t>
            </w:r>
          </w:p>
        </w:tc>
        <w:tc>
          <w:tcPr>
            <w:tcW w:w="1699" w:type="dxa"/>
          </w:tcPr>
          <w:p w14:paraId="58E3632B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б</w:t>
            </w:r>
          </w:p>
        </w:tc>
      </w:tr>
      <w:tr w14:paraId="165284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" w:hRule="atLeast"/>
        </w:trPr>
        <w:tc>
          <w:tcPr>
            <w:tcW w:w="1889" w:type="dxa"/>
          </w:tcPr>
          <w:p w14:paraId="7BFD796B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9</w:t>
            </w:r>
          </w:p>
        </w:tc>
        <w:tc>
          <w:tcPr>
            <w:tcW w:w="1699" w:type="dxa"/>
          </w:tcPr>
          <w:p w14:paraId="4C3F6C83">
            <w:pPr>
              <w:widowControl/>
              <w:tabs>
                <w:tab w:val="left" w:pos="2852"/>
              </w:tabs>
              <w:suppressAutoHyphens w:val="0"/>
              <w:spacing w:after="200" w:line="276" w:lineRule="auto"/>
              <w:jc w:val="center"/>
              <w:rPr>
                <w:rFonts w:ascii="Calibri" w:hAnsi="Calibri" w:eastAsia="Times New Roman"/>
                <w:kern w:val="0"/>
                <w:lang w:eastAsia="ru-RU"/>
              </w:rPr>
            </w:pPr>
            <w:r>
              <w:rPr>
                <w:rFonts w:ascii="Calibri" w:hAnsi="Calibri" w:eastAsia="Times New Roman"/>
                <w:kern w:val="0"/>
                <w:lang w:eastAsia="ru-RU"/>
              </w:rPr>
              <w:t>в</w:t>
            </w:r>
          </w:p>
        </w:tc>
      </w:tr>
    </w:tbl>
    <w:tbl>
      <w:tblPr>
        <w:tblStyle w:val="1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68"/>
        <w:gridCol w:w="1464"/>
        <w:gridCol w:w="2148"/>
        <w:gridCol w:w="1440"/>
      </w:tblGrid>
      <w:tr w14:paraId="218B12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68" w:type="dxa"/>
          </w:tcPr>
          <w:p w14:paraId="4766BB6E">
            <w:pPr>
              <w:jc w:val="center"/>
            </w:pPr>
            <w:r>
              <w:t>10</w:t>
            </w:r>
          </w:p>
        </w:tc>
        <w:tc>
          <w:tcPr>
            <w:tcW w:w="1464" w:type="dxa"/>
          </w:tcPr>
          <w:p w14:paraId="07D906DA">
            <w:pPr>
              <w:numPr>
                <w:ilvl w:val="0"/>
                <w:numId w:val="24"/>
              </w:numPr>
            </w:pPr>
            <w:r>
              <w:t>А,2-Г,</w:t>
            </w:r>
          </w:p>
          <w:p w14:paraId="75F1F78C">
            <w:r>
              <w:t>3-Д,4-Б,5-В</w:t>
            </w:r>
          </w:p>
        </w:tc>
        <w:tc>
          <w:tcPr>
            <w:tcW w:w="2148" w:type="dxa"/>
          </w:tcPr>
          <w:p w14:paraId="1176CB3F">
            <w:pPr>
              <w:jc w:val="center"/>
            </w:pPr>
            <w:r>
              <w:t>10</w:t>
            </w:r>
          </w:p>
        </w:tc>
        <w:tc>
          <w:tcPr>
            <w:tcW w:w="1440" w:type="dxa"/>
          </w:tcPr>
          <w:p w14:paraId="63F997D4">
            <w:pPr>
              <w:numPr>
                <w:ilvl w:val="0"/>
                <w:numId w:val="25"/>
              </w:numPr>
              <w:jc w:val="center"/>
            </w:pPr>
            <w:r>
              <w:t>Д,Г,Е</w:t>
            </w:r>
          </w:p>
          <w:p w14:paraId="698C83D7">
            <w:pPr>
              <w:numPr>
                <w:ilvl w:val="0"/>
                <w:numId w:val="25"/>
              </w:numPr>
              <w:jc w:val="center"/>
            </w:pPr>
            <w:r>
              <w:t>А,Б,В,Г,Д</w:t>
            </w:r>
          </w:p>
        </w:tc>
      </w:tr>
      <w:tr w14:paraId="161BF0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68" w:type="dxa"/>
          </w:tcPr>
          <w:p w14:paraId="49A0B61D">
            <w:pPr>
              <w:jc w:val="center"/>
              <w:rPr>
                <w:bCs/>
              </w:rPr>
            </w:pPr>
            <w:r>
              <w:rPr>
                <w:bCs/>
              </w:rPr>
              <w:t>11</w:t>
            </w:r>
          </w:p>
        </w:tc>
        <w:tc>
          <w:tcPr>
            <w:tcW w:w="1464" w:type="dxa"/>
          </w:tcPr>
          <w:p w14:paraId="2F241435">
            <w:pPr>
              <w:rPr>
                <w:bCs/>
              </w:rPr>
            </w:pPr>
            <w:r>
              <w:rPr>
                <w:bCs/>
              </w:rPr>
              <w:t>5,3,4,2,6,1,</w:t>
            </w:r>
          </w:p>
          <w:p w14:paraId="2924E8C5">
            <w:pPr>
              <w:rPr>
                <w:bCs/>
              </w:rPr>
            </w:pPr>
            <w:r>
              <w:rPr>
                <w:bCs/>
              </w:rPr>
              <w:t>7,9,8</w:t>
            </w:r>
          </w:p>
        </w:tc>
        <w:tc>
          <w:tcPr>
            <w:tcW w:w="2148" w:type="dxa"/>
          </w:tcPr>
          <w:p w14:paraId="47F817FE">
            <w:pPr>
              <w:jc w:val="center"/>
              <w:rPr>
                <w:bCs/>
              </w:rPr>
            </w:pPr>
            <w:r>
              <w:rPr>
                <w:bCs/>
              </w:rPr>
              <w:t>11</w:t>
            </w:r>
          </w:p>
        </w:tc>
        <w:tc>
          <w:tcPr>
            <w:tcW w:w="1440" w:type="dxa"/>
          </w:tcPr>
          <w:p w14:paraId="3734BCB2">
            <w:pPr>
              <w:jc w:val="center"/>
              <w:rPr>
                <w:bCs/>
              </w:rPr>
            </w:pPr>
            <w:r>
              <w:rPr>
                <w:bCs/>
              </w:rPr>
              <w:t>1,2,5</w:t>
            </w:r>
          </w:p>
        </w:tc>
      </w:tr>
    </w:tbl>
    <w:p w14:paraId="623D2E01">
      <w:pPr>
        <w:jc w:val="both"/>
      </w:pPr>
      <w:r>
        <w:rPr>
          <w:b/>
        </w:rPr>
        <w:br w:type="textWrapping" w:clear="all"/>
      </w:r>
      <w:r>
        <w:t>Критерии оценивания.</w:t>
      </w:r>
    </w:p>
    <w:p w14:paraId="1689F439">
      <w:pPr>
        <w:ind w:firstLine="851"/>
        <w:jc w:val="both"/>
      </w:pPr>
      <w:r>
        <w:t>Рядом с цифрой номера вопроса, ставится буква ответа, к каждому вопросу в тесте выбирается один вариант ответа. Один правильный ответ приравнивается к одному баллу.</w:t>
      </w:r>
    </w:p>
    <w:p w14:paraId="1DCD130F">
      <w:pPr>
        <w:rPr>
          <w:b/>
          <w:u w:val="single"/>
        </w:rPr>
      </w:pPr>
    </w:p>
    <w:tbl>
      <w:tblPr>
        <w:tblStyle w:val="4"/>
        <w:tblW w:w="10211" w:type="dxa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39"/>
        <w:gridCol w:w="2318"/>
        <w:gridCol w:w="3254"/>
      </w:tblGrid>
      <w:tr w14:paraId="07EF3DE7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vMerge w:val="restart"/>
            <w:tcBorders>
              <w:top w:val="single" w:color="auto" w:sz="8" w:space="0"/>
              <w:bottom w:val="single" w:color="auto" w:sz="6" w:space="0"/>
              <w:right w:val="single" w:color="auto" w:sz="6" w:space="0"/>
            </w:tcBorders>
            <w:shd w:val="clear" w:color="auto" w:fill="auto"/>
            <w:noWrap/>
            <w:vAlign w:val="center"/>
          </w:tcPr>
          <w:p w14:paraId="56C91449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Количество баллов</w:t>
            </w:r>
          </w:p>
        </w:tc>
        <w:tc>
          <w:tcPr>
            <w:tcW w:w="5572" w:type="dxa"/>
            <w:gridSpan w:val="2"/>
            <w:tcBorders>
              <w:top w:val="single" w:color="auto" w:sz="8" w:space="0"/>
              <w:left w:val="single" w:color="auto" w:sz="6" w:space="0"/>
              <w:bottom w:val="single" w:color="auto" w:sz="6" w:space="0"/>
            </w:tcBorders>
            <w:vAlign w:val="center"/>
          </w:tcPr>
          <w:p w14:paraId="725A48B3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Качественная оценка индивидуальных образовательных достижений</w:t>
            </w:r>
          </w:p>
        </w:tc>
      </w:tr>
      <w:tr w14:paraId="7BD946F5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vMerge w:val="continue"/>
            <w:tcBorders>
              <w:top w:val="single" w:color="auto" w:sz="6" w:space="0"/>
              <w:bottom w:val="single" w:color="auto" w:sz="8" w:space="0"/>
              <w:right w:val="single" w:color="auto" w:sz="6" w:space="0"/>
            </w:tcBorders>
            <w:shd w:val="clear" w:color="auto" w:fill="auto"/>
            <w:noWrap/>
            <w:vAlign w:val="center"/>
          </w:tcPr>
          <w:p w14:paraId="6FAB2ABB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lang w:eastAsia="ru-RU"/>
              </w:rPr>
            </w:pPr>
          </w:p>
        </w:tc>
        <w:tc>
          <w:tcPr>
            <w:tcW w:w="2318" w:type="dxa"/>
            <w:tcBorders>
              <w:top w:val="single" w:color="auto" w:sz="6" w:space="0"/>
              <w:left w:val="single" w:color="auto" w:sz="6" w:space="0"/>
              <w:bottom w:val="single" w:color="auto" w:sz="8" w:space="0"/>
              <w:right w:val="single" w:color="auto" w:sz="6" w:space="0"/>
            </w:tcBorders>
            <w:vAlign w:val="center"/>
          </w:tcPr>
          <w:p w14:paraId="74418DA0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отметка</w:t>
            </w:r>
          </w:p>
        </w:tc>
        <w:tc>
          <w:tcPr>
            <w:tcW w:w="3254" w:type="dxa"/>
            <w:tcBorders>
              <w:top w:val="single" w:color="auto" w:sz="6" w:space="0"/>
              <w:left w:val="single" w:color="auto" w:sz="6" w:space="0"/>
              <w:bottom w:val="single" w:color="auto" w:sz="8" w:space="0"/>
            </w:tcBorders>
            <w:vAlign w:val="center"/>
          </w:tcPr>
          <w:p w14:paraId="181E02AA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вербальный аналог</w:t>
            </w:r>
          </w:p>
        </w:tc>
      </w:tr>
      <w:tr w14:paraId="3EA0A93A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tcBorders>
              <w:top w:val="single" w:color="auto" w:sz="8" w:space="0"/>
            </w:tcBorders>
            <w:shd w:val="clear" w:color="auto" w:fill="auto"/>
            <w:noWrap/>
            <w:vAlign w:val="center"/>
          </w:tcPr>
          <w:p w14:paraId="0C946A05">
            <w:pPr>
              <w:widowControl/>
              <w:suppressAutoHyphens w:val="0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9 баллов</w:t>
            </w:r>
          </w:p>
        </w:tc>
        <w:tc>
          <w:tcPr>
            <w:tcW w:w="2318" w:type="dxa"/>
            <w:tcBorders>
              <w:top w:val="single" w:color="auto" w:sz="8" w:space="0"/>
            </w:tcBorders>
            <w:vAlign w:val="center"/>
          </w:tcPr>
          <w:p w14:paraId="5DC25BDD">
            <w:pPr>
              <w:widowControl/>
              <w:suppressAutoHyphens w:val="0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5</w:t>
            </w:r>
          </w:p>
        </w:tc>
        <w:tc>
          <w:tcPr>
            <w:tcW w:w="3254" w:type="dxa"/>
            <w:tcBorders>
              <w:top w:val="single" w:color="auto" w:sz="8" w:space="0"/>
            </w:tcBorders>
          </w:tcPr>
          <w:p w14:paraId="03A82DE4">
            <w:pPr>
              <w:widowControl/>
              <w:suppressAutoHyphens w:val="0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отлично</w:t>
            </w:r>
          </w:p>
        </w:tc>
      </w:tr>
      <w:tr w14:paraId="27D06B59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14B06775">
            <w:pPr>
              <w:widowControl/>
              <w:suppressAutoHyphens w:val="0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8 – 7 баллов</w:t>
            </w:r>
          </w:p>
        </w:tc>
        <w:tc>
          <w:tcPr>
            <w:tcW w:w="2318" w:type="dxa"/>
            <w:vAlign w:val="center"/>
          </w:tcPr>
          <w:p w14:paraId="53D08D0E">
            <w:pPr>
              <w:widowControl/>
              <w:suppressAutoHyphens w:val="0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4</w:t>
            </w:r>
          </w:p>
        </w:tc>
        <w:tc>
          <w:tcPr>
            <w:tcW w:w="3254" w:type="dxa"/>
          </w:tcPr>
          <w:p w14:paraId="108E50D7">
            <w:pPr>
              <w:widowControl/>
              <w:suppressAutoHyphens w:val="0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хорошо</w:t>
            </w:r>
          </w:p>
        </w:tc>
      </w:tr>
      <w:tr w14:paraId="60BF1C7F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77A92BFB">
            <w:pPr>
              <w:widowControl/>
              <w:suppressAutoHyphens w:val="0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6 – 5  баллов</w:t>
            </w:r>
          </w:p>
        </w:tc>
        <w:tc>
          <w:tcPr>
            <w:tcW w:w="2318" w:type="dxa"/>
            <w:vAlign w:val="center"/>
          </w:tcPr>
          <w:p w14:paraId="06933075">
            <w:pPr>
              <w:widowControl/>
              <w:suppressAutoHyphens w:val="0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3</w:t>
            </w:r>
          </w:p>
        </w:tc>
        <w:tc>
          <w:tcPr>
            <w:tcW w:w="3254" w:type="dxa"/>
          </w:tcPr>
          <w:p w14:paraId="09378AD1">
            <w:pPr>
              <w:widowControl/>
              <w:suppressAutoHyphens w:val="0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удовлетворительно</w:t>
            </w:r>
          </w:p>
        </w:tc>
      </w:tr>
      <w:tr w14:paraId="50626261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59D2568B">
            <w:pPr>
              <w:widowControl/>
              <w:suppressAutoHyphens w:val="0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менее 5 баллов</w:t>
            </w:r>
          </w:p>
        </w:tc>
        <w:tc>
          <w:tcPr>
            <w:tcW w:w="2318" w:type="dxa"/>
            <w:vAlign w:val="center"/>
          </w:tcPr>
          <w:p w14:paraId="102BC8BB">
            <w:pPr>
              <w:widowControl/>
              <w:suppressAutoHyphens w:val="0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2</w:t>
            </w:r>
          </w:p>
        </w:tc>
        <w:tc>
          <w:tcPr>
            <w:tcW w:w="3254" w:type="dxa"/>
          </w:tcPr>
          <w:p w14:paraId="798EF0D5">
            <w:pPr>
              <w:widowControl/>
              <w:suppressAutoHyphens w:val="0"/>
              <w:jc w:val="center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не удовлетворительно</w:t>
            </w:r>
          </w:p>
        </w:tc>
      </w:tr>
    </w:tbl>
    <w:p w14:paraId="6F7A20AF">
      <w:pPr>
        <w:widowControl/>
        <w:suppressAutoHyphens w:val="0"/>
        <w:spacing w:after="160" w:line="259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Задание №3</w:t>
      </w:r>
    </w:p>
    <w:p w14:paraId="053BFC0B">
      <w:pPr>
        <w:jc w:val="both"/>
        <w:rPr>
          <w:b/>
          <w:sz w:val="28"/>
          <w:szCs w:val="28"/>
        </w:rPr>
      </w:pPr>
    </w:p>
    <w:p w14:paraId="7F216EA0">
      <w:pPr>
        <w:widowControl/>
        <w:suppressAutoHyphens w:val="0"/>
        <w:spacing w:after="160" w:line="259" w:lineRule="auto"/>
        <w:jc w:val="center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Форма нарезки овощей и их кулинарное использование при приготовлении блюд</w:t>
      </w:r>
    </w:p>
    <w:p w14:paraId="5507B01D">
      <w:pPr>
        <w:widowControl/>
        <w:suppressAutoHyphens w:val="0"/>
        <w:overflowPunct w:val="0"/>
        <w:autoSpaceDE w:val="0"/>
        <w:autoSpaceDN w:val="0"/>
        <w:adjustRightInd w:val="0"/>
        <w:jc w:val="center"/>
        <w:textAlignment w:val="baseline"/>
        <w:rPr>
          <w:rFonts w:eastAsia="Times New Roman"/>
          <w:b/>
          <w:i/>
          <w:kern w:val="0"/>
          <w:sz w:val="26"/>
          <w:szCs w:val="26"/>
          <w:lang w:eastAsia="ru-RU"/>
        </w:rPr>
      </w:pPr>
      <w:r>
        <w:rPr>
          <w:rFonts w:eastAsia="Times New Roman"/>
          <w:b/>
          <w:iCs/>
          <w:color w:val="000000"/>
          <w:kern w:val="0"/>
          <w:sz w:val="28"/>
          <w:szCs w:val="28"/>
          <w:u w:val="single"/>
          <w:lang w:eastAsia="ru-RU"/>
        </w:rPr>
        <w:t>Вариант 1</w:t>
      </w:r>
    </w:p>
    <w:p w14:paraId="37172DB4">
      <w:pPr>
        <w:widowControl/>
        <w:numPr>
          <w:ilvl w:val="0"/>
          <w:numId w:val="26"/>
        </w:numPr>
        <w:suppressAutoHyphens w:val="0"/>
        <w:overflowPunct w:val="0"/>
        <w:autoSpaceDE w:val="0"/>
        <w:autoSpaceDN w:val="0"/>
        <w:adjustRightInd w:val="0"/>
        <w:ind w:left="284" w:hanging="284"/>
        <w:contextualSpacing/>
        <w:textAlignment w:val="baseline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Выберите размер соломки у корнеплодов:</w:t>
      </w:r>
    </w:p>
    <w:p w14:paraId="0A5DB387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а)  длина 4-5 см, поперечное сечение 0,2×0,2 см</w:t>
      </w:r>
    </w:p>
    <w:p w14:paraId="0B067B76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б) длина 3-3,5 см, поперечное сечение 0,1×0,1 см</w:t>
      </w:r>
    </w:p>
    <w:p w14:paraId="4086FAD0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в) длина 4-5 см, поперечное сечение 0,3×0,2 см</w:t>
      </w:r>
    </w:p>
    <w:p w14:paraId="18F97E9F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</w:p>
    <w:p w14:paraId="29B8A8AD">
      <w:pPr>
        <w:widowControl/>
        <w:numPr>
          <w:ilvl w:val="0"/>
          <w:numId w:val="26"/>
        </w:numPr>
        <w:suppressAutoHyphens w:val="0"/>
        <w:overflowPunct w:val="0"/>
        <w:autoSpaceDE w:val="0"/>
        <w:autoSpaceDN w:val="0"/>
        <w:adjustRightInd w:val="0"/>
        <w:ind w:left="284" w:hanging="284"/>
        <w:contextualSpacing/>
        <w:textAlignment w:val="baseline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 xml:space="preserve"> Выберите размер брусочков у клубнеплодов:</w:t>
      </w:r>
    </w:p>
    <w:p w14:paraId="77045DDA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а)  длина 4-5 см, поперечное сечение 1,5×1,5 см</w:t>
      </w:r>
    </w:p>
    <w:p w14:paraId="3F8D0232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б) длина 3-3,5 см, поперечное сечение 0,5×0,5 см</w:t>
      </w:r>
    </w:p>
    <w:p w14:paraId="3871D710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в) длина 3- 4 см, поперечное сечение 1,0×1,0 см</w:t>
      </w:r>
    </w:p>
    <w:p w14:paraId="3AD873D4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</w:p>
    <w:p w14:paraId="38E4DBA3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3. Какой из способов тепловой обработки используется для крупных кубиков из картофеля:</w:t>
      </w:r>
    </w:p>
    <w:p w14:paraId="68FD3099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а) жарка во фритюре</w:t>
      </w:r>
    </w:p>
    <w:p w14:paraId="3E2EB02F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б) тушение</w:t>
      </w:r>
    </w:p>
    <w:p w14:paraId="06123100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в) варка</w:t>
      </w:r>
    </w:p>
    <w:p w14:paraId="5D261F47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</w:p>
    <w:p w14:paraId="556F18D5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4. Выберите размер кружочков у картофеля:</w:t>
      </w:r>
    </w:p>
    <w:p w14:paraId="49F0D2C2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а)  диаметр 4-5 см, поперечное сечение 0,5×0,5 см</w:t>
      </w:r>
    </w:p>
    <w:p w14:paraId="7C2ABF7F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б) диаметр 3-4 см, толщина 0,2 см</w:t>
      </w:r>
    </w:p>
    <w:p w14:paraId="1AFBF38E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в) диаметр 5 см, поперечное сечение 0,3×0,3 см</w:t>
      </w:r>
    </w:p>
    <w:p w14:paraId="6AE50F6C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</w:p>
    <w:p w14:paraId="25CF59C6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5</w:t>
      </w: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. Определите кулинарное использование ломтиков у свеклы:</w:t>
      </w:r>
    </w:p>
    <w:p w14:paraId="4649E556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а) для салатов и винегретов</w:t>
      </w:r>
    </w:p>
    <w:p w14:paraId="4F8AE0E8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б) для  рагу</w:t>
      </w:r>
    </w:p>
    <w:p w14:paraId="0D28DA5E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в) для борщей</w:t>
      </w:r>
    </w:p>
    <w:p w14:paraId="155D8A27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ab/>
      </w:r>
      <w:r>
        <w:rPr>
          <w:rFonts w:eastAsia="Times New Roman"/>
          <w:kern w:val="0"/>
          <w:sz w:val="26"/>
          <w:szCs w:val="26"/>
          <w:lang w:eastAsia="ru-RU"/>
        </w:rPr>
        <w:t xml:space="preserve"> </w:t>
      </w:r>
    </w:p>
    <w:p w14:paraId="7D4F8013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 xml:space="preserve">6. </w:t>
      </w: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Выберите кулинарное использование нарезку кольцами из репчатого лука:</w:t>
      </w:r>
    </w:p>
    <w:p w14:paraId="060D5718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а) для супов картофельных</w:t>
      </w:r>
    </w:p>
    <w:p w14:paraId="5541EEED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б) жарка во фритюре</w:t>
      </w:r>
    </w:p>
    <w:p w14:paraId="038FF664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в) для салатов</w:t>
      </w:r>
    </w:p>
    <w:p w14:paraId="319960C1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</w:p>
    <w:p w14:paraId="61729259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Дополните</w:t>
      </w:r>
    </w:p>
    <w:p w14:paraId="366748EE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b/>
          <w:kern w:val="0"/>
          <w:sz w:val="26"/>
          <w:szCs w:val="26"/>
          <w:lang w:eastAsia="ru-RU"/>
        </w:rPr>
      </w:pPr>
    </w:p>
    <w:p w14:paraId="117136BB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bCs/>
          <w:i/>
          <w:iCs/>
          <w:kern w:val="0"/>
          <w:sz w:val="26"/>
          <w:szCs w:val="26"/>
          <w:u w:val="single"/>
          <w:lang w:eastAsia="ru-RU"/>
        </w:rPr>
        <w:t xml:space="preserve">7. Укажите состав и кулинарное использование овощных наборов </w:t>
      </w:r>
      <w:r>
        <w:rPr>
          <w:rFonts w:eastAsia="Times New Roman"/>
          <w:kern w:val="0"/>
          <w:sz w:val="26"/>
          <w:szCs w:val="26"/>
          <w:lang w:eastAsia="ru-RU"/>
        </w:rPr>
        <w:t>__________________________________________________________________</w:t>
      </w:r>
    </w:p>
    <w:p w14:paraId="693C4704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8. Укажите кулинарное использование ломтиков у картофеля</w:t>
      </w:r>
      <w:r>
        <w:rPr>
          <w:rFonts w:eastAsia="Times New Roman"/>
          <w:kern w:val="0"/>
          <w:sz w:val="26"/>
          <w:szCs w:val="26"/>
          <w:lang w:eastAsia="ru-RU"/>
        </w:rPr>
        <w:t xml:space="preserve"> __________________________________________________________________</w:t>
      </w:r>
    </w:p>
    <w:p w14:paraId="566E6362">
      <w:pPr>
        <w:widowControl/>
        <w:tabs>
          <w:tab w:val="left" w:pos="2880"/>
        </w:tabs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9. Охарактеризуйте порядок обработки грибов</w:t>
      </w:r>
      <w:r>
        <w:rPr>
          <w:rFonts w:eastAsia="Times New Roman"/>
          <w:b/>
          <w:kern w:val="0"/>
          <w:sz w:val="26"/>
          <w:szCs w:val="26"/>
          <w:lang w:eastAsia="ru-RU"/>
        </w:rPr>
        <w:t xml:space="preserve"> _________________________</w:t>
      </w:r>
      <w:r>
        <w:rPr>
          <w:rFonts w:eastAsia="Times New Roman"/>
          <w:kern w:val="0"/>
          <w:sz w:val="26"/>
          <w:szCs w:val="26"/>
          <w:lang w:eastAsia="ru-RU"/>
        </w:rPr>
        <w:t>_________________________________________</w:t>
      </w:r>
    </w:p>
    <w:p w14:paraId="64ACE6EF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8"/>
          <w:szCs w:val="28"/>
          <w:lang w:eastAsia="ru-RU"/>
        </w:rPr>
      </w:pPr>
    </w:p>
    <w:p w14:paraId="40A3E011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8"/>
          <w:szCs w:val="28"/>
          <w:lang w:eastAsia="ru-RU"/>
        </w:rPr>
      </w:pPr>
    </w:p>
    <w:p w14:paraId="2399E95D">
      <w:pPr>
        <w:widowControl/>
        <w:suppressAutoHyphens w:val="0"/>
        <w:overflowPunct w:val="0"/>
        <w:autoSpaceDE w:val="0"/>
        <w:autoSpaceDN w:val="0"/>
        <w:adjustRightInd w:val="0"/>
        <w:jc w:val="center"/>
        <w:textAlignment w:val="baseline"/>
        <w:rPr>
          <w:rFonts w:eastAsia="Times New Roman"/>
          <w:b/>
          <w:iCs/>
          <w:color w:val="000000"/>
          <w:kern w:val="0"/>
          <w:sz w:val="28"/>
          <w:szCs w:val="28"/>
          <w:u w:val="single"/>
          <w:lang w:eastAsia="ru-RU"/>
        </w:rPr>
      </w:pPr>
    </w:p>
    <w:p w14:paraId="3F293B04">
      <w:pPr>
        <w:widowControl/>
        <w:suppressAutoHyphens w:val="0"/>
        <w:overflowPunct w:val="0"/>
        <w:autoSpaceDE w:val="0"/>
        <w:autoSpaceDN w:val="0"/>
        <w:adjustRightInd w:val="0"/>
        <w:jc w:val="center"/>
        <w:textAlignment w:val="baseline"/>
        <w:rPr>
          <w:rFonts w:eastAsia="Times New Roman"/>
          <w:b/>
          <w:iCs/>
          <w:color w:val="000000"/>
          <w:kern w:val="0"/>
          <w:sz w:val="28"/>
          <w:szCs w:val="28"/>
          <w:u w:val="single"/>
          <w:lang w:eastAsia="ru-RU"/>
        </w:rPr>
      </w:pPr>
    </w:p>
    <w:p w14:paraId="423838C9">
      <w:pPr>
        <w:widowControl/>
        <w:suppressAutoHyphens w:val="0"/>
        <w:overflowPunct w:val="0"/>
        <w:autoSpaceDE w:val="0"/>
        <w:autoSpaceDN w:val="0"/>
        <w:adjustRightInd w:val="0"/>
        <w:jc w:val="center"/>
        <w:textAlignment w:val="baseline"/>
        <w:rPr>
          <w:rFonts w:eastAsia="Times New Roman"/>
          <w:b/>
          <w:iCs/>
          <w:color w:val="000000"/>
          <w:kern w:val="0"/>
          <w:sz w:val="28"/>
          <w:szCs w:val="28"/>
          <w:u w:val="single"/>
          <w:lang w:eastAsia="ru-RU"/>
        </w:rPr>
      </w:pPr>
    </w:p>
    <w:p w14:paraId="03D0E098">
      <w:pPr>
        <w:widowControl/>
        <w:suppressAutoHyphens w:val="0"/>
        <w:overflowPunct w:val="0"/>
        <w:autoSpaceDE w:val="0"/>
        <w:autoSpaceDN w:val="0"/>
        <w:adjustRightInd w:val="0"/>
        <w:jc w:val="center"/>
        <w:textAlignment w:val="baseline"/>
        <w:rPr>
          <w:rFonts w:eastAsia="Times New Roman"/>
          <w:b/>
          <w:iCs/>
          <w:color w:val="000000"/>
          <w:kern w:val="0"/>
          <w:sz w:val="28"/>
          <w:szCs w:val="28"/>
          <w:u w:val="single"/>
          <w:lang w:eastAsia="ru-RU"/>
        </w:rPr>
      </w:pPr>
    </w:p>
    <w:p w14:paraId="09C29A83">
      <w:pPr>
        <w:widowControl/>
        <w:suppressAutoHyphens w:val="0"/>
        <w:overflowPunct w:val="0"/>
        <w:autoSpaceDE w:val="0"/>
        <w:autoSpaceDN w:val="0"/>
        <w:adjustRightInd w:val="0"/>
        <w:jc w:val="center"/>
        <w:textAlignment w:val="baseline"/>
        <w:rPr>
          <w:rFonts w:eastAsia="Times New Roman"/>
          <w:b/>
          <w:i/>
          <w:kern w:val="0"/>
          <w:sz w:val="28"/>
          <w:szCs w:val="28"/>
          <w:lang w:eastAsia="ru-RU"/>
        </w:rPr>
      </w:pPr>
      <w:r>
        <w:rPr>
          <w:rFonts w:eastAsia="Times New Roman"/>
          <w:b/>
          <w:iCs/>
          <w:color w:val="000000"/>
          <w:kern w:val="0"/>
          <w:sz w:val="28"/>
          <w:szCs w:val="28"/>
          <w:u w:val="single"/>
          <w:lang w:eastAsia="ru-RU"/>
        </w:rPr>
        <w:t>Вариант 2</w:t>
      </w:r>
    </w:p>
    <w:p w14:paraId="38564578">
      <w:pPr>
        <w:widowControl/>
        <w:numPr>
          <w:ilvl w:val="0"/>
          <w:numId w:val="27"/>
        </w:numPr>
        <w:tabs>
          <w:tab w:val="left" w:pos="284"/>
        </w:tabs>
        <w:suppressAutoHyphens w:val="0"/>
        <w:overflowPunct w:val="0"/>
        <w:autoSpaceDE w:val="0"/>
        <w:autoSpaceDN w:val="0"/>
        <w:adjustRightInd w:val="0"/>
        <w:ind w:left="0" w:firstLine="0"/>
        <w:contextualSpacing/>
        <w:textAlignment w:val="baseline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Выберите размер соломки у клубнеплодов:</w:t>
      </w:r>
    </w:p>
    <w:p w14:paraId="5F63C4A3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а)  длина 4-5 см, поперечное сечение 0,2×0,2 см</w:t>
      </w:r>
    </w:p>
    <w:p w14:paraId="5B97DF82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б) длина 3-3,5 см, поперечное сечение 0,1×0,1 см</w:t>
      </w:r>
    </w:p>
    <w:p w14:paraId="47E94E10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в) длина 4-5 см, поперечное сечение 0,3×0,2 см</w:t>
      </w:r>
    </w:p>
    <w:p w14:paraId="30519469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</w:p>
    <w:p w14:paraId="13933ACF">
      <w:pPr>
        <w:widowControl/>
        <w:suppressAutoHyphens w:val="0"/>
        <w:overflowPunct w:val="0"/>
        <w:autoSpaceDE w:val="0"/>
        <w:autoSpaceDN w:val="0"/>
        <w:adjustRightInd w:val="0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2. Выберите размер брусочков у корнеплодов:</w:t>
      </w:r>
    </w:p>
    <w:p w14:paraId="0B29F69C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а)  длина 4-5 см, поперечное сечение 1,5×1,5 см</w:t>
      </w:r>
    </w:p>
    <w:p w14:paraId="51CC278F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б) длина 3,5-4 см, поперечное сечение 0,5×0,5 см</w:t>
      </w:r>
    </w:p>
    <w:p w14:paraId="647DB7EE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в) длина 4-5 см, поперечное сечение 1,0×1,0 см</w:t>
      </w:r>
    </w:p>
    <w:p w14:paraId="2DDB1CBE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</w:p>
    <w:p w14:paraId="5B770FAE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3. Какой из способов тепловой обработки используется для крупных кубиков из моркови:</w:t>
      </w:r>
    </w:p>
    <w:p w14:paraId="01567B57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а) жарка во фритюре</w:t>
      </w:r>
    </w:p>
    <w:p w14:paraId="1B696F5F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б) тушение</w:t>
      </w:r>
    </w:p>
    <w:p w14:paraId="1EE8F1E5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в) пассирование</w:t>
      </w:r>
    </w:p>
    <w:p w14:paraId="23ED8979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</w:p>
    <w:p w14:paraId="72E978EA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4. Выберите размер мелких кубиков картофеля:</w:t>
      </w:r>
    </w:p>
    <w:p w14:paraId="4002BD23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а)  сечением  1-1,5 см</w:t>
      </w:r>
    </w:p>
    <w:p w14:paraId="2F39A3AC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 xml:space="preserve">б) сечением  0,5-0,5 см </w:t>
      </w:r>
    </w:p>
    <w:p w14:paraId="0663F12C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в) длина 4- 5 см, поперечное сечение 0,3×0,3 см</w:t>
      </w:r>
    </w:p>
    <w:p w14:paraId="249EB62E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</w:p>
    <w:p w14:paraId="6983ED30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5. Определите кулинарное использование соломки у свеклы:</w:t>
      </w:r>
    </w:p>
    <w:p w14:paraId="767B514C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 xml:space="preserve">а) салатов </w:t>
      </w:r>
    </w:p>
    <w:p w14:paraId="4D9C7913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б) для  гарниров</w:t>
      </w:r>
    </w:p>
    <w:p w14:paraId="03DA885C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в) для борщей</w:t>
      </w:r>
    </w:p>
    <w:p w14:paraId="46DA6A1C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ab/>
      </w:r>
      <w:r>
        <w:rPr>
          <w:rFonts w:eastAsia="Times New Roman"/>
          <w:kern w:val="0"/>
          <w:sz w:val="26"/>
          <w:szCs w:val="26"/>
          <w:lang w:eastAsia="ru-RU"/>
        </w:rPr>
        <w:t xml:space="preserve"> </w:t>
      </w:r>
    </w:p>
    <w:p w14:paraId="10A4A814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6. Выберите кулинарное использование квадратики (шашки) из капусты:</w:t>
      </w:r>
    </w:p>
    <w:p w14:paraId="6511D8EB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а) для щей, боршей</w:t>
      </w:r>
    </w:p>
    <w:p w14:paraId="77256B18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б) для рагу</w:t>
      </w:r>
    </w:p>
    <w:p w14:paraId="3DF8AA54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в) для салатов</w:t>
      </w:r>
    </w:p>
    <w:p w14:paraId="422E39B9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</w:p>
    <w:p w14:paraId="1236AEFF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</w:p>
    <w:p w14:paraId="69BB54A1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Дополните</w:t>
      </w:r>
    </w:p>
    <w:p w14:paraId="616A6920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b/>
          <w:kern w:val="0"/>
          <w:sz w:val="26"/>
          <w:szCs w:val="26"/>
          <w:lang w:eastAsia="ru-RU"/>
        </w:rPr>
      </w:pPr>
    </w:p>
    <w:p w14:paraId="64F94649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i/>
          <w:kern w:val="0"/>
          <w:sz w:val="26"/>
          <w:szCs w:val="26"/>
          <w:u w:val="single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7.Укажите состав и кулинарное использование овощного полуфабриката «Овощи пассерованные»</w:t>
      </w:r>
    </w:p>
    <w:p w14:paraId="17A12C3D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t>_________________________________________________________________</w:t>
      </w:r>
    </w:p>
    <w:p w14:paraId="7EC980B1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8. Укажите кулинарное использование соломки у моркови</w:t>
      </w:r>
      <w:r>
        <w:rPr>
          <w:rFonts w:eastAsia="Times New Roman"/>
          <w:kern w:val="0"/>
          <w:sz w:val="26"/>
          <w:szCs w:val="26"/>
          <w:lang w:eastAsia="ru-RU"/>
        </w:rPr>
        <w:t xml:space="preserve"> _________________________________________________________________</w:t>
      </w:r>
    </w:p>
    <w:p w14:paraId="7A9315F6">
      <w:pPr>
        <w:widowControl/>
        <w:tabs>
          <w:tab w:val="left" w:pos="2880"/>
        </w:tabs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6"/>
          <w:szCs w:val="26"/>
          <w:lang w:eastAsia="ru-RU"/>
        </w:rPr>
      </w:pPr>
      <w:r>
        <w:rPr>
          <w:rFonts w:eastAsia="Times New Roman"/>
          <w:i/>
          <w:kern w:val="0"/>
          <w:sz w:val="26"/>
          <w:szCs w:val="26"/>
          <w:u w:val="single"/>
          <w:lang w:eastAsia="ru-RU"/>
        </w:rPr>
        <w:t>9. Охарактеризуйте порядок обработки плодовых овощей</w:t>
      </w:r>
      <w:r>
        <w:rPr>
          <w:rFonts w:eastAsia="Times New Roman"/>
          <w:kern w:val="0"/>
          <w:sz w:val="26"/>
          <w:szCs w:val="26"/>
          <w:lang w:eastAsia="ru-RU"/>
        </w:rPr>
        <w:t xml:space="preserve"> _________________________________________________________________</w:t>
      </w:r>
    </w:p>
    <w:p w14:paraId="317E90C1">
      <w:pPr>
        <w:widowControl/>
        <w:suppressAutoHyphens w:val="0"/>
        <w:spacing w:after="160" w:line="259" w:lineRule="auto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6"/>
          <w:szCs w:val="26"/>
          <w:lang w:eastAsia="ru-RU"/>
        </w:rPr>
        <w:br w:type="page"/>
      </w:r>
    </w:p>
    <w:p w14:paraId="5BEEC97C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Ключ к тесту</w:t>
      </w:r>
    </w:p>
    <w:p w14:paraId="0AAC53BE">
      <w:pPr>
        <w:widowControl/>
        <w:suppressAutoHyphens w:val="0"/>
        <w:overflowPunct w:val="0"/>
        <w:autoSpaceDE w:val="0"/>
        <w:autoSpaceDN w:val="0"/>
        <w:adjustRightInd w:val="0"/>
        <w:textAlignment w:val="baseline"/>
        <w:rPr>
          <w:rFonts w:eastAsia="Times New Roman"/>
          <w:b/>
          <w:i/>
          <w:iCs/>
          <w:color w:val="000000"/>
          <w:kern w:val="0"/>
          <w:lang w:eastAsia="ru-RU"/>
        </w:rPr>
      </w:pPr>
      <w:r>
        <w:rPr>
          <w:rFonts w:eastAsia="Times New Roman"/>
          <w:b/>
          <w:i/>
          <w:iCs/>
          <w:color w:val="000000"/>
          <w:kern w:val="0"/>
          <w:lang w:eastAsia="ru-RU"/>
        </w:rPr>
        <w:t>Вариант 1                                                                     Вариант 2</w:t>
      </w:r>
    </w:p>
    <w:tbl>
      <w:tblPr>
        <w:tblStyle w:val="2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2"/>
        <w:gridCol w:w="3544"/>
      </w:tblGrid>
      <w:tr w14:paraId="6AD639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A88BA44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№</w:t>
            </w:r>
          </w:p>
        </w:tc>
        <w:tc>
          <w:tcPr>
            <w:tcW w:w="35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2A5C777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b/>
                <w:iCs/>
                <w:color w:val="000000"/>
                <w:kern w:val="0"/>
              </w:rPr>
            </w:pPr>
            <w:r>
              <w:rPr>
                <w:rFonts w:eastAsia="Times New Roman"/>
                <w:b/>
                <w:iCs/>
                <w:color w:val="000000"/>
                <w:kern w:val="0"/>
              </w:rPr>
              <w:t>ПРАВИЛЬНЫЙ ОТВЕТ</w:t>
            </w:r>
          </w:p>
        </w:tc>
      </w:tr>
      <w:tr w14:paraId="55A45E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B8E65C0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1</w:t>
            </w:r>
          </w:p>
        </w:tc>
        <w:tc>
          <w:tcPr>
            <w:tcW w:w="35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22EF7B1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А</w:t>
            </w:r>
          </w:p>
        </w:tc>
      </w:tr>
      <w:tr w14:paraId="258F29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C597EB6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2</w:t>
            </w:r>
          </w:p>
        </w:tc>
        <w:tc>
          <w:tcPr>
            <w:tcW w:w="35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D5F6C10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В</w:t>
            </w:r>
          </w:p>
        </w:tc>
      </w:tr>
      <w:tr w14:paraId="309EE2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D8171F2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3</w:t>
            </w:r>
          </w:p>
        </w:tc>
        <w:tc>
          <w:tcPr>
            <w:tcW w:w="35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BC6AA48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Б,В</w:t>
            </w:r>
          </w:p>
        </w:tc>
      </w:tr>
      <w:tr w14:paraId="62CE2D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3C3831C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4</w:t>
            </w:r>
          </w:p>
        </w:tc>
        <w:tc>
          <w:tcPr>
            <w:tcW w:w="35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1CF048C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Б</w:t>
            </w:r>
          </w:p>
        </w:tc>
      </w:tr>
      <w:tr w14:paraId="764070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9EDC038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5</w:t>
            </w:r>
          </w:p>
        </w:tc>
        <w:tc>
          <w:tcPr>
            <w:tcW w:w="35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EBC8218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А,В</w:t>
            </w:r>
          </w:p>
        </w:tc>
      </w:tr>
      <w:tr w14:paraId="1E00E1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3B5DA36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6</w:t>
            </w:r>
          </w:p>
        </w:tc>
        <w:tc>
          <w:tcPr>
            <w:tcW w:w="35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9D1D44F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Б</w:t>
            </w:r>
          </w:p>
        </w:tc>
      </w:tr>
      <w:tr w14:paraId="220E8B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DFC1DFF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7</w:t>
            </w:r>
          </w:p>
        </w:tc>
        <w:tc>
          <w:tcPr>
            <w:tcW w:w="35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0E57CA1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 xml:space="preserve">«Овощи очищенные для щей,  борщей, супов картофельных» -  очищенные овощи (морковь, лук, белокочанная капуста, свекла, картофель), упакованные  хранят при </w:t>
            </w:r>
            <w:r>
              <w:rPr>
                <w:rFonts w:eastAsia="Times New Roman"/>
                <w:kern w:val="0"/>
              </w:rPr>
              <w:t>4±2 °С не более 24 часов</w:t>
            </w:r>
          </w:p>
        </w:tc>
      </w:tr>
      <w:tr w14:paraId="7CC311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14ECE1C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8</w:t>
            </w:r>
          </w:p>
        </w:tc>
        <w:tc>
          <w:tcPr>
            <w:tcW w:w="35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AC20220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Ломтики – для жарки основным способом на гарнир, из отварного - для винегретов и салатов</w:t>
            </w:r>
          </w:p>
        </w:tc>
      </w:tr>
      <w:tr w14:paraId="0ED31C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36A3AC2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9</w:t>
            </w:r>
          </w:p>
        </w:tc>
        <w:tc>
          <w:tcPr>
            <w:tcW w:w="35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5C6EA82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Свежие грибы - очистка, мойка, сортировка, нарезка.</w:t>
            </w:r>
          </w:p>
          <w:p w14:paraId="28B03688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Сушенные – сортировка, замачивание в холодной воде на 3-4 часа и мойка</w:t>
            </w:r>
          </w:p>
        </w:tc>
      </w:tr>
    </w:tbl>
    <w:tbl>
      <w:tblPr>
        <w:tblStyle w:val="29"/>
        <w:tblpPr w:leftFromText="180" w:rightFromText="180" w:vertAnchor="text" w:horzAnchor="margin" w:tblpXSpec="right" w:tblpY="-642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2"/>
        <w:gridCol w:w="3544"/>
      </w:tblGrid>
      <w:tr w14:paraId="63EA10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0275E03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№</w:t>
            </w:r>
          </w:p>
        </w:tc>
        <w:tc>
          <w:tcPr>
            <w:tcW w:w="35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64707CF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b/>
                <w:iCs/>
                <w:color w:val="000000"/>
                <w:kern w:val="0"/>
              </w:rPr>
            </w:pPr>
            <w:r>
              <w:rPr>
                <w:rFonts w:eastAsia="Times New Roman"/>
                <w:b/>
                <w:iCs/>
                <w:color w:val="000000"/>
                <w:kern w:val="0"/>
              </w:rPr>
              <w:t>ПРАВИЛЬНЫЙ ОТВЕТ</w:t>
            </w:r>
          </w:p>
        </w:tc>
      </w:tr>
      <w:tr w14:paraId="74E5AD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CC2C448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1</w:t>
            </w:r>
          </w:p>
        </w:tc>
        <w:tc>
          <w:tcPr>
            <w:tcW w:w="35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32EAD59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А</w:t>
            </w:r>
          </w:p>
        </w:tc>
      </w:tr>
      <w:tr w14:paraId="361F0F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E1BDA56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2</w:t>
            </w:r>
          </w:p>
        </w:tc>
        <w:tc>
          <w:tcPr>
            <w:tcW w:w="35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E846DA0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Б</w:t>
            </w:r>
          </w:p>
        </w:tc>
      </w:tr>
      <w:tr w14:paraId="3127CC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28C64B6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3</w:t>
            </w:r>
          </w:p>
        </w:tc>
        <w:tc>
          <w:tcPr>
            <w:tcW w:w="35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3731FA3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Б</w:t>
            </w:r>
          </w:p>
        </w:tc>
      </w:tr>
      <w:tr w14:paraId="238500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22E8031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4</w:t>
            </w:r>
          </w:p>
        </w:tc>
        <w:tc>
          <w:tcPr>
            <w:tcW w:w="35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1D4901D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Б</w:t>
            </w:r>
          </w:p>
        </w:tc>
      </w:tr>
      <w:tr w14:paraId="352B25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626557A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5</w:t>
            </w:r>
          </w:p>
        </w:tc>
        <w:tc>
          <w:tcPr>
            <w:tcW w:w="35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67749A6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А,В</w:t>
            </w:r>
          </w:p>
        </w:tc>
      </w:tr>
      <w:tr w14:paraId="0F10C2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B6BCD2D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6</w:t>
            </w:r>
          </w:p>
        </w:tc>
        <w:tc>
          <w:tcPr>
            <w:tcW w:w="35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B346F45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А,Б</w:t>
            </w:r>
          </w:p>
        </w:tc>
      </w:tr>
      <w:tr w14:paraId="6C1511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33BC955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7</w:t>
            </w:r>
          </w:p>
        </w:tc>
        <w:tc>
          <w:tcPr>
            <w:tcW w:w="35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0EFD090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 xml:space="preserve">«Овощи пассированные» - морковь и лук, нарезанные соломкой, пассерованные на жире и хранят при </w:t>
            </w:r>
            <w:r>
              <w:rPr>
                <w:rFonts w:eastAsia="Times New Roman"/>
                <w:kern w:val="0"/>
              </w:rPr>
              <w:t>4±2 °С не более 48 часов</w:t>
            </w:r>
          </w:p>
        </w:tc>
      </w:tr>
      <w:tr w14:paraId="69B4E5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4AA837A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8</w:t>
            </w:r>
          </w:p>
        </w:tc>
        <w:tc>
          <w:tcPr>
            <w:tcW w:w="35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76562E2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kern w:val="0"/>
              </w:rPr>
              <w:t>Для салатов, супов, соусов, котлет морковных</w:t>
            </w:r>
          </w:p>
        </w:tc>
      </w:tr>
      <w:tr w14:paraId="48BC09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363533C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9</w:t>
            </w:r>
          </w:p>
        </w:tc>
        <w:tc>
          <w:tcPr>
            <w:tcW w:w="35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D10038A">
            <w:pPr>
              <w:widowControl/>
              <w:suppressAutoHyphens w:val="0"/>
              <w:overflowPunct w:val="0"/>
              <w:autoSpaceDE w:val="0"/>
              <w:autoSpaceDN w:val="0"/>
              <w:adjustRightInd w:val="0"/>
              <w:textAlignment w:val="baseline"/>
              <w:rPr>
                <w:rFonts w:eastAsia="Times New Roman"/>
                <w:iCs/>
                <w:color w:val="000000"/>
                <w:kern w:val="0"/>
              </w:rPr>
            </w:pPr>
            <w:r>
              <w:rPr>
                <w:rFonts w:eastAsia="Times New Roman"/>
                <w:iCs/>
                <w:color w:val="000000"/>
                <w:kern w:val="0"/>
              </w:rPr>
              <w:t>Сортировка, мойка, очистка кожицы  у зрелых кабачков, тыквы и удаление плодоножки и семян с частью мякоти, перец разрезают и удаляют семена, мойка и нарезка.</w:t>
            </w:r>
          </w:p>
        </w:tc>
      </w:tr>
    </w:tbl>
    <w:p w14:paraId="5C8BD179">
      <w:pPr>
        <w:widowControl/>
        <w:suppressAutoHyphens w:val="0"/>
        <w:overflowPunct w:val="0"/>
        <w:autoSpaceDE w:val="0"/>
        <w:autoSpaceDN w:val="0"/>
        <w:adjustRightInd w:val="0"/>
        <w:ind w:left="644"/>
        <w:contextualSpacing/>
        <w:jc w:val="center"/>
        <w:textAlignment w:val="baseline"/>
        <w:rPr>
          <w:rFonts w:eastAsia="Times New Roman"/>
          <w:b/>
          <w:i/>
          <w:iCs/>
          <w:color w:val="000000"/>
          <w:kern w:val="0"/>
          <w:lang w:eastAsia="ru-RU"/>
        </w:rPr>
      </w:pPr>
    </w:p>
    <w:p w14:paraId="1CD1D080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Критерии оценивания.</w:t>
      </w:r>
    </w:p>
    <w:p w14:paraId="31B29500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Рядом с цифрой номера вопроса, ставится буква ответа, одна или несколько, в последний трех вопросах должны быть полноценные ответы. Один правильный ответ приравнивается к одному баллу.</w:t>
      </w:r>
    </w:p>
    <w:p w14:paraId="74AEA662">
      <w:pPr>
        <w:rPr>
          <w:b/>
          <w:sz w:val="28"/>
          <w:szCs w:val="28"/>
          <w:u w:val="single"/>
        </w:rPr>
      </w:pPr>
    </w:p>
    <w:tbl>
      <w:tblPr>
        <w:tblStyle w:val="4"/>
        <w:tblW w:w="10211" w:type="dxa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39"/>
        <w:gridCol w:w="2318"/>
        <w:gridCol w:w="3254"/>
      </w:tblGrid>
      <w:tr w14:paraId="277C7B34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vMerge w:val="restart"/>
            <w:tcBorders>
              <w:top w:val="single" w:color="auto" w:sz="8" w:space="0"/>
              <w:bottom w:val="single" w:color="auto" w:sz="6" w:space="0"/>
              <w:right w:val="single" w:color="auto" w:sz="6" w:space="0"/>
            </w:tcBorders>
            <w:shd w:val="clear" w:color="auto" w:fill="auto"/>
            <w:noWrap/>
            <w:vAlign w:val="center"/>
          </w:tcPr>
          <w:p w14:paraId="1B25193D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Количество баллов</w:t>
            </w:r>
          </w:p>
        </w:tc>
        <w:tc>
          <w:tcPr>
            <w:tcW w:w="5572" w:type="dxa"/>
            <w:gridSpan w:val="2"/>
            <w:tcBorders>
              <w:top w:val="single" w:color="auto" w:sz="8" w:space="0"/>
              <w:left w:val="single" w:color="auto" w:sz="6" w:space="0"/>
              <w:bottom w:val="single" w:color="auto" w:sz="6" w:space="0"/>
            </w:tcBorders>
            <w:vAlign w:val="center"/>
          </w:tcPr>
          <w:p w14:paraId="0DD27773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Качественная оценка индивидуальных образовательных достижений</w:t>
            </w:r>
          </w:p>
        </w:tc>
      </w:tr>
      <w:tr w14:paraId="76CEA1A0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vMerge w:val="continue"/>
            <w:tcBorders>
              <w:top w:val="single" w:color="auto" w:sz="6" w:space="0"/>
              <w:bottom w:val="single" w:color="auto" w:sz="8" w:space="0"/>
              <w:right w:val="single" w:color="auto" w:sz="6" w:space="0"/>
            </w:tcBorders>
            <w:shd w:val="clear" w:color="auto" w:fill="auto"/>
            <w:noWrap/>
            <w:vAlign w:val="center"/>
          </w:tcPr>
          <w:p w14:paraId="05928D9D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</w:p>
        </w:tc>
        <w:tc>
          <w:tcPr>
            <w:tcW w:w="2318" w:type="dxa"/>
            <w:tcBorders>
              <w:top w:val="single" w:color="auto" w:sz="6" w:space="0"/>
              <w:left w:val="single" w:color="auto" w:sz="6" w:space="0"/>
              <w:bottom w:val="single" w:color="auto" w:sz="8" w:space="0"/>
              <w:right w:val="single" w:color="auto" w:sz="6" w:space="0"/>
            </w:tcBorders>
            <w:vAlign w:val="center"/>
          </w:tcPr>
          <w:p w14:paraId="7F6653B8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отметка</w:t>
            </w:r>
          </w:p>
        </w:tc>
        <w:tc>
          <w:tcPr>
            <w:tcW w:w="3254" w:type="dxa"/>
            <w:tcBorders>
              <w:top w:val="single" w:color="auto" w:sz="6" w:space="0"/>
              <w:left w:val="single" w:color="auto" w:sz="6" w:space="0"/>
              <w:bottom w:val="single" w:color="auto" w:sz="8" w:space="0"/>
            </w:tcBorders>
            <w:vAlign w:val="center"/>
          </w:tcPr>
          <w:p w14:paraId="7BE22324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вербальный аналог</w:t>
            </w:r>
          </w:p>
        </w:tc>
      </w:tr>
      <w:tr w14:paraId="2476C6D5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tcBorders>
              <w:top w:val="single" w:color="auto" w:sz="8" w:space="0"/>
            </w:tcBorders>
            <w:shd w:val="clear" w:color="auto" w:fill="auto"/>
            <w:noWrap/>
            <w:vAlign w:val="center"/>
          </w:tcPr>
          <w:p w14:paraId="46F2F855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11 баллов</w:t>
            </w:r>
          </w:p>
        </w:tc>
        <w:tc>
          <w:tcPr>
            <w:tcW w:w="2318" w:type="dxa"/>
            <w:tcBorders>
              <w:top w:val="single" w:color="auto" w:sz="8" w:space="0"/>
            </w:tcBorders>
            <w:vAlign w:val="center"/>
          </w:tcPr>
          <w:p w14:paraId="5B408500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3254" w:type="dxa"/>
            <w:tcBorders>
              <w:top w:val="single" w:color="auto" w:sz="8" w:space="0"/>
            </w:tcBorders>
          </w:tcPr>
          <w:p w14:paraId="6014D229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отлично</w:t>
            </w:r>
          </w:p>
        </w:tc>
      </w:tr>
      <w:tr w14:paraId="549BA261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2BC9317A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10 – 8 баллов</w:t>
            </w:r>
          </w:p>
        </w:tc>
        <w:tc>
          <w:tcPr>
            <w:tcW w:w="2318" w:type="dxa"/>
            <w:vAlign w:val="center"/>
          </w:tcPr>
          <w:p w14:paraId="1DA9FD6C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3254" w:type="dxa"/>
          </w:tcPr>
          <w:p w14:paraId="7136E2F3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хорошо</w:t>
            </w:r>
          </w:p>
        </w:tc>
      </w:tr>
      <w:tr w14:paraId="7E838CC7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76E93287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8 – 6  баллов</w:t>
            </w:r>
          </w:p>
        </w:tc>
        <w:tc>
          <w:tcPr>
            <w:tcW w:w="2318" w:type="dxa"/>
            <w:vAlign w:val="center"/>
          </w:tcPr>
          <w:p w14:paraId="06D53123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3254" w:type="dxa"/>
          </w:tcPr>
          <w:p w14:paraId="76ABE1AA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удовлетворительно</w:t>
            </w:r>
          </w:p>
        </w:tc>
      </w:tr>
      <w:tr w14:paraId="02798A8B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51BE098E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менее 6 баллов</w:t>
            </w:r>
          </w:p>
        </w:tc>
        <w:tc>
          <w:tcPr>
            <w:tcW w:w="2318" w:type="dxa"/>
            <w:vAlign w:val="center"/>
          </w:tcPr>
          <w:p w14:paraId="13A72F40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3254" w:type="dxa"/>
          </w:tcPr>
          <w:p w14:paraId="547DE164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не удовлетворительно</w:t>
            </w:r>
          </w:p>
        </w:tc>
      </w:tr>
    </w:tbl>
    <w:p w14:paraId="6F08B195">
      <w:pPr>
        <w:widowControl/>
        <w:suppressAutoHyphens w:val="0"/>
        <w:spacing w:after="160" w:line="259" w:lineRule="auto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br w:type="page"/>
      </w:r>
    </w:p>
    <w:p w14:paraId="2508DA53">
      <w:pPr>
        <w:autoSpaceDE w:val="0"/>
        <w:autoSpaceDN w:val="0"/>
        <w:spacing w:before="79" w:line="254" w:lineRule="auto"/>
        <w:ind w:left="709" w:right="1373"/>
        <w:jc w:val="center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ТЕМА 2.2. ОБРАБОТКА И ПРИГОТОВЛЕНИЕ ПОЛУФАБРИКАТОВ ИЗ</w:t>
      </w:r>
      <w:r>
        <w:rPr>
          <w:rFonts w:eastAsia="Times New Roman"/>
          <w:b/>
          <w:bCs/>
          <w:spacing w:val="-57"/>
        </w:rPr>
        <w:t xml:space="preserve">           </w:t>
      </w:r>
      <w:r>
        <w:rPr>
          <w:rFonts w:eastAsia="Times New Roman"/>
          <w:b/>
          <w:bCs/>
        </w:rPr>
        <w:t>РЫБЫ И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НЕРЫБНОГО</w:t>
      </w:r>
      <w:r>
        <w:rPr>
          <w:rFonts w:eastAsia="Times New Roman"/>
          <w:b/>
          <w:bCs/>
          <w:spacing w:val="-8"/>
        </w:rPr>
        <w:t xml:space="preserve"> </w:t>
      </w:r>
      <w:r>
        <w:rPr>
          <w:rFonts w:eastAsia="Times New Roman"/>
          <w:b/>
          <w:bCs/>
        </w:rPr>
        <w:t>ВОДНОГО</w:t>
      </w:r>
      <w:r>
        <w:rPr>
          <w:rFonts w:eastAsia="Times New Roman"/>
          <w:b/>
          <w:bCs/>
          <w:spacing w:val="2"/>
        </w:rPr>
        <w:t xml:space="preserve"> </w:t>
      </w:r>
      <w:r>
        <w:rPr>
          <w:rFonts w:eastAsia="Times New Roman"/>
          <w:b/>
          <w:bCs/>
        </w:rPr>
        <w:t>СЫРЬЯ</w:t>
      </w:r>
    </w:p>
    <w:p w14:paraId="5A7310E8">
      <w:pPr>
        <w:widowControl/>
        <w:suppressAutoHyphens w:val="0"/>
        <w:autoSpaceDE w:val="0"/>
        <w:autoSpaceDN w:val="0"/>
        <w:adjustRightInd w:val="0"/>
        <w:rPr>
          <w:rFonts w:eastAsia="Times New Roman"/>
          <w:b/>
          <w:bCs/>
          <w:kern w:val="0"/>
          <w:sz w:val="28"/>
          <w:szCs w:val="28"/>
          <w:u w:val="single"/>
          <w:lang w:eastAsia="ru-RU"/>
        </w:rPr>
      </w:pPr>
    </w:p>
    <w:p w14:paraId="60751E88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  <w:r>
        <w:rPr>
          <w:rFonts w:eastAsia="Times New Roman"/>
          <w:bCs/>
          <w:kern w:val="0"/>
          <w:sz w:val="28"/>
          <w:szCs w:val="28"/>
          <w:lang w:eastAsia="ru-RU"/>
        </w:rPr>
        <w:t>Задание 1</w:t>
      </w:r>
    </w:p>
    <w:p w14:paraId="7D584651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Вопрос:</w:t>
      </w:r>
    </w:p>
    <w:p w14:paraId="02A66C02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Выберите название морепродуктов:</w:t>
      </w:r>
    </w:p>
    <w:p w14:paraId="62A47205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Выберите несколько из 5 вариантов ответа:</w:t>
      </w:r>
    </w:p>
    <w:p w14:paraId="7C1EDB69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1) морской гребешок</w:t>
      </w:r>
    </w:p>
    <w:p w14:paraId="213CA2E5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2) щука</w:t>
      </w:r>
    </w:p>
    <w:p w14:paraId="29897E08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3) хек</w:t>
      </w:r>
    </w:p>
    <w:p w14:paraId="3ACA88F2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4) креветка</w:t>
      </w:r>
    </w:p>
    <w:p w14:paraId="3D2517A1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5) устрица</w:t>
      </w:r>
    </w:p>
    <w:p w14:paraId="15B0A7BF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</w:p>
    <w:p w14:paraId="67225B25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  <w:r>
        <w:rPr>
          <w:rFonts w:eastAsia="Times New Roman"/>
          <w:bCs/>
          <w:kern w:val="0"/>
          <w:sz w:val="28"/>
          <w:szCs w:val="28"/>
          <w:lang w:eastAsia="ru-RU"/>
        </w:rPr>
        <w:t>Задание 2</w:t>
      </w:r>
    </w:p>
    <w:p w14:paraId="149DF8FE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Вопрос:</w:t>
      </w:r>
    </w:p>
    <w:p w14:paraId="466A122F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Выберите названия рыб:</w:t>
      </w:r>
    </w:p>
    <w:p w14:paraId="7CC93EF3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Выберите несколько из 5 вариантов ответа:</w:t>
      </w:r>
    </w:p>
    <w:p w14:paraId="25C134BA">
      <w:pPr>
        <w:pStyle w:val="17"/>
        <w:widowControl/>
        <w:numPr>
          <w:ilvl w:val="0"/>
          <w:numId w:val="28"/>
        </w:numPr>
        <w:tabs>
          <w:tab w:val="left" w:pos="284"/>
        </w:tabs>
        <w:suppressAutoHyphens w:val="0"/>
        <w:autoSpaceDE w:val="0"/>
        <w:autoSpaceDN w:val="0"/>
        <w:adjustRightInd w:val="0"/>
        <w:ind w:left="0" w:firstLine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Устрица</w:t>
      </w:r>
    </w:p>
    <w:p w14:paraId="1563A6D3">
      <w:pPr>
        <w:pStyle w:val="17"/>
        <w:widowControl/>
        <w:numPr>
          <w:ilvl w:val="0"/>
          <w:numId w:val="28"/>
        </w:numPr>
        <w:tabs>
          <w:tab w:val="left" w:pos="284"/>
        </w:tabs>
        <w:suppressAutoHyphens w:val="0"/>
        <w:autoSpaceDE w:val="0"/>
        <w:autoSpaceDN w:val="0"/>
        <w:adjustRightInd w:val="0"/>
        <w:ind w:left="0" w:firstLine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Креветка</w:t>
      </w:r>
    </w:p>
    <w:p w14:paraId="17F68825">
      <w:pPr>
        <w:pStyle w:val="17"/>
        <w:widowControl/>
        <w:numPr>
          <w:ilvl w:val="0"/>
          <w:numId w:val="28"/>
        </w:numPr>
        <w:tabs>
          <w:tab w:val="left" w:pos="284"/>
        </w:tabs>
        <w:suppressAutoHyphens w:val="0"/>
        <w:autoSpaceDE w:val="0"/>
        <w:autoSpaceDN w:val="0"/>
        <w:adjustRightInd w:val="0"/>
        <w:ind w:left="0" w:firstLine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Хек</w:t>
      </w:r>
    </w:p>
    <w:p w14:paraId="2FC4ACDD">
      <w:pPr>
        <w:pStyle w:val="17"/>
        <w:widowControl/>
        <w:tabs>
          <w:tab w:val="left" w:pos="284"/>
        </w:tabs>
        <w:suppressAutoHyphens w:val="0"/>
        <w:autoSpaceDE w:val="0"/>
        <w:autoSpaceDN w:val="0"/>
        <w:adjustRightInd w:val="0"/>
        <w:ind w:left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4) Морской гребешок</w:t>
      </w:r>
    </w:p>
    <w:p w14:paraId="4090E6CC">
      <w:pPr>
        <w:pStyle w:val="17"/>
        <w:widowControl/>
        <w:tabs>
          <w:tab w:val="left" w:pos="284"/>
        </w:tabs>
        <w:suppressAutoHyphens w:val="0"/>
        <w:autoSpaceDE w:val="0"/>
        <w:autoSpaceDN w:val="0"/>
        <w:adjustRightInd w:val="0"/>
        <w:ind w:left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5) Щука</w:t>
      </w:r>
    </w:p>
    <w:p w14:paraId="73F6C5D7">
      <w:pPr>
        <w:pStyle w:val="17"/>
        <w:widowControl/>
        <w:suppressAutoHyphens w:val="0"/>
        <w:autoSpaceDE w:val="0"/>
        <w:autoSpaceDN w:val="0"/>
        <w:adjustRightInd w:val="0"/>
        <w:ind w:left="0"/>
        <w:rPr>
          <w:rFonts w:eastAsia="Times New Roman"/>
          <w:kern w:val="0"/>
          <w:sz w:val="28"/>
          <w:szCs w:val="28"/>
          <w:lang w:eastAsia="ru-RU"/>
        </w:rPr>
      </w:pPr>
    </w:p>
    <w:p w14:paraId="6016F2A1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  <w:r>
        <w:rPr>
          <w:rFonts w:eastAsia="Times New Roman"/>
          <w:bCs/>
          <w:kern w:val="0"/>
          <w:sz w:val="28"/>
          <w:szCs w:val="28"/>
          <w:lang w:eastAsia="ru-RU"/>
        </w:rPr>
        <w:t>Задание 3</w:t>
      </w:r>
    </w:p>
    <w:p w14:paraId="0C3C3ED1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Вопрос:</w:t>
      </w:r>
    </w:p>
    <w:p w14:paraId="0D7881C1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Укажите признаки недоброкачественной рыбы:</w:t>
      </w:r>
    </w:p>
    <w:p w14:paraId="31D6738D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Выберите несколько из 10 вариантов ответа:</w:t>
      </w:r>
    </w:p>
    <w:p w14:paraId="12836429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1) чешуя гладкая и чистая</w:t>
      </w:r>
    </w:p>
    <w:p w14:paraId="395B9E34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2) у рыбы неприятный запах</w:t>
      </w:r>
    </w:p>
    <w:p w14:paraId="07C0DA99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3) нет повреждений на поверхности рыбы</w:t>
      </w:r>
    </w:p>
    <w:p w14:paraId="4591FDA8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4) глаза впалые и мутные</w:t>
      </w:r>
    </w:p>
    <w:p w14:paraId="37FC4D79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5) мясо рыбы плохо отделяется от костей</w:t>
      </w:r>
    </w:p>
    <w:p w14:paraId="6689BF7F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6) глаза прозрачные, выпуклые</w:t>
      </w:r>
    </w:p>
    <w:p w14:paraId="11749AB0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7) чешуя покрыта липкой слизью</w:t>
      </w:r>
    </w:p>
    <w:p w14:paraId="0F8BCB7B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8) жабры имеют ярко-красный цвет</w:t>
      </w:r>
    </w:p>
    <w:p w14:paraId="3CCCFAA9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9) жабры бледного или грязно-серого цвета</w:t>
      </w:r>
    </w:p>
    <w:p w14:paraId="19BD5BAE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10) присутствует специфический запах</w:t>
      </w:r>
    </w:p>
    <w:p w14:paraId="6C82A19C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</w:p>
    <w:p w14:paraId="0AE61454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  <w:r>
        <w:rPr>
          <w:rFonts w:ascii="Calibri" w:hAnsi="Calibri" w:eastAsia="Times New Roman"/>
          <w:kern w:val="0"/>
          <w:sz w:val="22"/>
          <w:szCs w:val="22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4244340</wp:posOffset>
            </wp:positionH>
            <wp:positionV relativeFrom="paragraph">
              <wp:posOffset>141605</wp:posOffset>
            </wp:positionV>
            <wp:extent cx="1504950" cy="1609725"/>
            <wp:effectExtent l="1905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bCs/>
          <w:kern w:val="0"/>
          <w:sz w:val="28"/>
          <w:szCs w:val="28"/>
          <w:lang w:eastAsia="ru-RU"/>
        </w:rPr>
        <w:t>Задание 4</w:t>
      </w:r>
    </w:p>
    <w:p w14:paraId="1AFE2B95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Вопрос:</w:t>
      </w:r>
    </w:p>
    <w:p w14:paraId="6D43E3E7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Укажите дату изготовления рыбной консервы</w:t>
      </w:r>
    </w:p>
    <w:p w14:paraId="5EBDDF27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Выберите один из 2 вариантов ответа:</w:t>
      </w:r>
    </w:p>
    <w:p w14:paraId="5EB0BC85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1) 12.12.16</w:t>
      </w:r>
    </w:p>
    <w:p w14:paraId="68A855EC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2) 12.12.15</w:t>
      </w:r>
    </w:p>
    <w:p w14:paraId="60C9A7BA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</w:p>
    <w:p w14:paraId="0E1C02C8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</w:p>
    <w:p w14:paraId="541252B1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  <w:r>
        <w:rPr>
          <w:rFonts w:eastAsia="Times New Roman"/>
          <w:bCs/>
          <w:kern w:val="0"/>
          <w:sz w:val="28"/>
          <w:szCs w:val="28"/>
          <w:lang w:eastAsia="ru-RU"/>
        </w:rPr>
        <w:t>Задание 5</w:t>
      </w:r>
    </w:p>
    <w:p w14:paraId="59BE6F28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Вопрос:</w:t>
      </w:r>
    </w:p>
    <w:p w14:paraId="1788BCA6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Рыбий жир:</w:t>
      </w:r>
    </w:p>
    <w:p w14:paraId="57F21336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Выберите один из 2 вариантов ответа:</w:t>
      </w:r>
    </w:p>
    <w:p w14:paraId="7D972FAD">
      <w:pPr>
        <w:pStyle w:val="17"/>
        <w:widowControl/>
        <w:numPr>
          <w:ilvl w:val="0"/>
          <w:numId w:val="29"/>
        </w:numPr>
        <w:tabs>
          <w:tab w:val="left" w:pos="284"/>
        </w:tabs>
        <w:suppressAutoHyphens w:val="0"/>
        <w:autoSpaceDE w:val="0"/>
        <w:autoSpaceDN w:val="0"/>
        <w:adjustRightInd w:val="0"/>
        <w:ind w:left="0" w:firstLine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Жидкий</w:t>
      </w:r>
    </w:p>
    <w:p w14:paraId="3468C5AC">
      <w:pPr>
        <w:pStyle w:val="17"/>
        <w:widowControl/>
        <w:numPr>
          <w:ilvl w:val="0"/>
          <w:numId w:val="29"/>
        </w:numPr>
        <w:tabs>
          <w:tab w:val="left" w:pos="284"/>
        </w:tabs>
        <w:suppressAutoHyphens w:val="0"/>
        <w:autoSpaceDE w:val="0"/>
        <w:autoSpaceDN w:val="0"/>
        <w:adjustRightInd w:val="0"/>
        <w:ind w:left="0" w:firstLine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Твердый</w:t>
      </w:r>
    </w:p>
    <w:p w14:paraId="43D1954D">
      <w:pPr>
        <w:pStyle w:val="17"/>
        <w:widowControl/>
        <w:suppressAutoHyphens w:val="0"/>
        <w:autoSpaceDE w:val="0"/>
        <w:autoSpaceDN w:val="0"/>
        <w:adjustRightInd w:val="0"/>
        <w:ind w:left="0"/>
        <w:rPr>
          <w:rFonts w:eastAsia="Times New Roman"/>
          <w:kern w:val="0"/>
          <w:sz w:val="28"/>
          <w:szCs w:val="28"/>
          <w:lang w:eastAsia="ru-RU"/>
        </w:rPr>
      </w:pPr>
    </w:p>
    <w:p w14:paraId="31836757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  <w:r>
        <w:rPr>
          <w:rFonts w:eastAsia="Times New Roman"/>
          <w:bCs/>
          <w:kern w:val="0"/>
          <w:sz w:val="28"/>
          <w:szCs w:val="28"/>
          <w:lang w:eastAsia="ru-RU"/>
        </w:rPr>
        <w:t>Задание 6</w:t>
      </w:r>
    </w:p>
    <w:p w14:paraId="70651CDF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Вопрос:</w:t>
      </w:r>
    </w:p>
    <w:p w14:paraId="20CF8632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Какая рыба более полезна:</w:t>
      </w:r>
    </w:p>
    <w:p w14:paraId="462402EB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Выберите один из 3 вариантов ответа:</w:t>
      </w:r>
    </w:p>
    <w:p w14:paraId="41127BA1">
      <w:pPr>
        <w:pStyle w:val="17"/>
        <w:widowControl/>
        <w:numPr>
          <w:ilvl w:val="0"/>
          <w:numId w:val="30"/>
        </w:numPr>
        <w:tabs>
          <w:tab w:val="left" w:pos="284"/>
        </w:tabs>
        <w:suppressAutoHyphens w:val="0"/>
        <w:autoSpaceDE w:val="0"/>
        <w:autoSpaceDN w:val="0"/>
        <w:adjustRightInd w:val="0"/>
        <w:ind w:left="0" w:firstLine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Озёрная</w:t>
      </w:r>
    </w:p>
    <w:p w14:paraId="508E9B30">
      <w:pPr>
        <w:pStyle w:val="17"/>
        <w:widowControl/>
        <w:numPr>
          <w:ilvl w:val="0"/>
          <w:numId w:val="30"/>
        </w:numPr>
        <w:tabs>
          <w:tab w:val="left" w:pos="284"/>
        </w:tabs>
        <w:suppressAutoHyphens w:val="0"/>
        <w:autoSpaceDE w:val="0"/>
        <w:autoSpaceDN w:val="0"/>
        <w:adjustRightInd w:val="0"/>
        <w:ind w:left="0" w:firstLine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Речная</w:t>
      </w:r>
    </w:p>
    <w:p w14:paraId="3BAAAB9C">
      <w:pPr>
        <w:pStyle w:val="17"/>
        <w:widowControl/>
        <w:numPr>
          <w:ilvl w:val="0"/>
          <w:numId w:val="30"/>
        </w:numPr>
        <w:tabs>
          <w:tab w:val="left" w:pos="284"/>
        </w:tabs>
        <w:suppressAutoHyphens w:val="0"/>
        <w:autoSpaceDE w:val="0"/>
        <w:autoSpaceDN w:val="0"/>
        <w:adjustRightInd w:val="0"/>
        <w:ind w:left="0" w:firstLine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Морская</w:t>
      </w:r>
    </w:p>
    <w:p w14:paraId="7651E935">
      <w:pPr>
        <w:pStyle w:val="17"/>
        <w:widowControl/>
        <w:suppressAutoHyphens w:val="0"/>
        <w:autoSpaceDE w:val="0"/>
        <w:autoSpaceDN w:val="0"/>
        <w:adjustRightInd w:val="0"/>
        <w:ind w:left="720"/>
        <w:rPr>
          <w:rFonts w:eastAsia="Times New Roman"/>
          <w:kern w:val="0"/>
          <w:sz w:val="28"/>
          <w:szCs w:val="28"/>
          <w:lang w:eastAsia="ru-RU"/>
        </w:rPr>
      </w:pPr>
    </w:p>
    <w:p w14:paraId="55BBB5BE">
      <w:pPr>
        <w:pStyle w:val="17"/>
        <w:widowControl/>
        <w:suppressAutoHyphens w:val="0"/>
        <w:autoSpaceDE w:val="0"/>
        <w:autoSpaceDN w:val="0"/>
        <w:adjustRightInd w:val="0"/>
        <w:ind w:left="720"/>
        <w:rPr>
          <w:rFonts w:eastAsia="Times New Roman"/>
          <w:kern w:val="0"/>
          <w:sz w:val="28"/>
          <w:szCs w:val="28"/>
          <w:lang w:eastAsia="ru-RU"/>
        </w:rPr>
      </w:pPr>
    </w:p>
    <w:p w14:paraId="7B471AC9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  <w:r>
        <w:rPr>
          <w:rFonts w:eastAsia="Times New Roman"/>
          <w:bCs/>
          <w:kern w:val="0"/>
          <w:sz w:val="28"/>
          <w:szCs w:val="28"/>
          <w:lang w:eastAsia="ru-RU"/>
        </w:rPr>
        <w:t>Задание 7</w:t>
      </w:r>
    </w:p>
    <w:p w14:paraId="46E7C264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Вопрос:</w:t>
      </w:r>
    </w:p>
    <w:p w14:paraId="1BB58AA5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Укажите признаки доброкачественной рыбы:</w:t>
      </w:r>
    </w:p>
    <w:p w14:paraId="43C93CCD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Выберите несколько из 10 вариантов ответа:</w:t>
      </w:r>
    </w:p>
    <w:p w14:paraId="61164515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1) чешуя гладкая и чистая</w:t>
      </w:r>
    </w:p>
    <w:p w14:paraId="549E9A81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2) глаза прозрачные, выпуклые</w:t>
      </w:r>
    </w:p>
    <w:p w14:paraId="73396C74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3) жабры имеют ярко-красный цвет     </w:t>
      </w:r>
    </w:p>
    <w:p w14:paraId="1E60B152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4) нет повреждений на поверхности рыбы</w:t>
      </w:r>
    </w:p>
    <w:p w14:paraId="37DB030D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5) мясо рыбы плохо отделяется от костей</w:t>
      </w:r>
    </w:p>
    <w:p w14:paraId="3CB4674B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6) у рыбы неприятный запах</w:t>
      </w:r>
    </w:p>
    <w:p w14:paraId="04607EBB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7) чешуя покрыта липкой слизью</w:t>
      </w:r>
    </w:p>
    <w:p w14:paraId="5DD7FAAA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8) глаза впалые и мутные</w:t>
      </w:r>
    </w:p>
    <w:p w14:paraId="76383B5C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9) присутствует специфический запах</w:t>
      </w:r>
    </w:p>
    <w:p w14:paraId="48E2E124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10) жабры бледного или грязно-серого цвета</w:t>
      </w:r>
    </w:p>
    <w:p w14:paraId="156C7165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</w:p>
    <w:p w14:paraId="061C3C69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ascii="Calibri" w:hAnsi="Calibri" w:eastAsia="Times New Roman"/>
          <w:kern w:val="0"/>
          <w:sz w:val="22"/>
          <w:szCs w:val="22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4520565</wp:posOffset>
            </wp:positionH>
            <wp:positionV relativeFrom="paragraph">
              <wp:posOffset>159385</wp:posOffset>
            </wp:positionV>
            <wp:extent cx="1504950" cy="1609725"/>
            <wp:effectExtent l="1905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bCs/>
          <w:kern w:val="0"/>
          <w:sz w:val="28"/>
          <w:szCs w:val="28"/>
          <w:lang w:eastAsia="ru-RU"/>
        </w:rPr>
        <w:t>Задание 8</w:t>
      </w:r>
    </w:p>
    <w:p w14:paraId="1DF1B34C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Вопрос:</w:t>
      </w:r>
    </w:p>
    <w:p w14:paraId="36AFD1AA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Укажите дату, до которой надо скушать эти консервы</w:t>
      </w:r>
    </w:p>
    <w:p w14:paraId="3599B1F6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Выберите один из 2 вариантов ответа:</w:t>
      </w:r>
    </w:p>
    <w:p w14:paraId="2CBB11EA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1) 12.12.16 </w:t>
      </w:r>
    </w:p>
    <w:p w14:paraId="50EC3990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2) 12.12.15</w:t>
      </w:r>
    </w:p>
    <w:p w14:paraId="3E4667E5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</w:p>
    <w:p w14:paraId="4FFF1E03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  <w:r>
        <w:rPr>
          <w:rFonts w:eastAsia="Times New Roman"/>
          <w:bCs/>
          <w:kern w:val="0"/>
          <w:sz w:val="28"/>
          <w:szCs w:val="28"/>
          <w:lang w:eastAsia="ru-RU"/>
        </w:rPr>
        <w:t>Задание 9</w:t>
      </w:r>
    </w:p>
    <w:p w14:paraId="4B17698D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Вопрос:</w:t>
      </w:r>
    </w:p>
    <w:p w14:paraId="074D0DD0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Составьте верное соответствие между видом рыбы и температурой тушки:</w:t>
      </w:r>
    </w:p>
    <w:p w14:paraId="095A7F71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Укажите соответствие для всех 2 вариантов ответа:</w:t>
      </w:r>
    </w:p>
    <w:p w14:paraId="19A0D577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1) -8°С...-6°С2) -1°С...+5°С</w:t>
      </w:r>
    </w:p>
    <w:p w14:paraId="0FDD53DD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__ Мороженая__ Охлажденная</w:t>
      </w:r>
    </w:p>
    <w:p w14:paraId="21239738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</w:p>
    <w:p w14:paraId="53B024C1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</w:p>
    <w:p w14:paraId="3429FEED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  <w:r>
        <w:rPr>
          <w:rFonts w:eastAsia="Times New Roman"/>
          <w:bCs/>
          <w:kern w:val="0"/>
          <w:sz w:val="28"/>
          <w:szCs w:val="28"/>
          <w:lang w:eastAsia="ru-RU"/>
        </w:rPr>
        <w:t>Задание 10</w:t>
      </w:r>
    </w:p>
    <w:p w14:paraId="1BB7B99E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Вопрос:</w:t>
      </w:r>
    </w:p>
    <w:p w14:paraId="45A9D068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Укажите верное соответствие между видом рыбы и сроком её хранения в домашнем холодильнике.</w:t>
      </w:r>
    </w:p>
    <w:p w14:paraId="4FD7D4C0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Укажите соответствие для всех 4 вариантов ответа:</w:t>
      </w:r>
    </w:p>
    <w:p w14:paraId="1386786B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1) 0-2 суток 2) 0-3 суток 3) 5-7 суток 4) 2-3 суток</w:t>
      </w:r>
    </w:p>
    <w:p w14:paraId="4EEBFA2F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__ Охлажденная разделанная рыба:__ Мороженая рыба:</w:t>
      </w:r>
    </w:p>
    <w:p w14:paraId="16009FDC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__ Охлажденная неразделанная рыба:__ Живая рыба:</w:t>
      </w:r>
    </w:p>
    <w:p w14:paraId="5EA5C6B1">
      <w:pPr>
        <w:widowControl/>
        <w:suppressAutoHyphens w:val="0"/>
        <w:spacing w:after="160" w:line="259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14:paraId="01782041">
      <w:pPr>
        <w:widowControl/>
        <w:suppressAutoHyphens w:val="0"/>
        <w:spacing w:after="160" w:line="259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354BAC6F">
      <w:pPr>
        <w:widowControl/>
        <w:suppressAutoHyphens w:val="0"/>
        <w:spacing w:after="160" w:line="259" w:lineRule="auto"/>
        <w:rPr>
          <w:sz w:val="28"/>
          <w:szCs w:val="28"/>
        </w:rPr>
      </w:pPr>
      <w:r>
        <w:rPr>
          <w:sz w:val="28"/>
          <w:szCs w:val="28"/>
        </w:rPr>
        <w:t>Ключ к заданиям</w:t>
      </w:r>
    </w:p>
    <w:p w14:paraId="383F094D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1)  1; 4; 5; </w:t>
      </w:r>
    </w:p>
    <w:p w14:paraId="412250E1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2)  3; 5; </w:t>
      </w:r>
    </w:p>
    <w:p w14:paraId="442E3D3B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3)  2; 4; 7; 9; </w:t>
      </w:r>
    </w:p>
    <w:p w14:paraId="06D1866C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4)  2;</w:t>
      </w:r>
    </w:p>
    <w:p w14:paraId="12C7CA04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5)  1;</w:t>
      </w:r>
    </w:p>
    <w:p w14:paraId="4D66FE1C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6)  3;</w:t>
      </w:r>
    </w:p>
    <w:p w14:paraId="56F6ACD3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7)  1; 2; 3; 4; 5; 9; </w:t>
      </w:r>
    </w:p>
    <w:p w14:paraId="120583F1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8)  1;</w:t>
      </w:r>
    </w:p>
    <w:p w14:paraId="32095B96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9)  1; 2; </w:t>
      </w:r>
    </w:p>
    <w:p w14:paraId="7CE5733B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10) 3; 4; 2; 1; </w:t>
      </w:r>
    </w:p>
    <w:p w14:paraId="3678CDF4">
      <w:pPr>
        <w:ind w:firstLine="851"/>
        <w:jc w:val="center"/>
        <w:rPr>
          <w:szCs w:val="28"/>
        </w:rPr>
      </w:pPr>
    </w:p>
    <w:p w14:paraId="07342DAE">
      <w:pPr>
        <w:tabs>
          <w:tab w:val="left" w:pos="2070"/>
        </w:tabs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Критерии оценивания.</w:t>
      </w:r>
    </w:p>
    <w:p w14:paraId="76B8B929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Рядом с цифрой номера вопроса, ставится буква ответа, к каждому вопросу в тесте выбирается один или несколько вариантов ответа. Один правильный ответ приравнивается к одному баллу.</w:t>
      </w:r>
    </w:p>
    <w:p w14:paraId="09B7CD08">
      <w:pPr>
        <w:rPr>
          <w:b/>
          <w:sz w:val="28"/>
          <w:szCs w:val="28"/>
          <w:u w:val="single"/>
        </w:rPr>
      </w:pPr>
    </w:p>
    <w:tbl>
      <w:tblPr>
        <w:tblStyle w:val="4"/>
        <w:tblW w:w="10211" w:type="dxa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39"/>
        <w:gridCol w:w="2318"/>
        <w:gridCol w:w="3254"/>
      </w:tblGrid>
      <w:tr w14:paraId="50F2658C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vMerge w:val="restart"/>
            <w:tcBorders>
              <w:top w:val="single" w:color="auto" w:sz="8" w:space="0"/>
              <w:bottom w:val="single" w:color="auto" w:sz="6" w:space="0"/>
              <w:right w:val="single" w:color="auto" w:sz="6" w:space="0"/>
            </w:tcBorders>
            <w:shd w:val="clear" w:color="auto" w:fill="auto"/>
            <w:noWrap/>
            <w:vAlign w:val="center"/>
          </w:tcPr>
          <w:p w14:paraId="1470D7CF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Количество баллов</w:t>
            </w:r>
          </w:p>
        </w:tc>
        <w:tc>
          <w:tcPr>
            <w:tcW w:w="5572" w:type="dxa"/>
            <w:gridSpan w:val="2"/>
            <w:tcBorders>
              <w:top w:val="single" w:color="auto" w:sz="8" w:space="0"/>
              <w:left w:val="single" w:color="auto" w:sz="6" w:space="0"/>
              <w:bottom w:val="single" w:color="auto" w:sz="6" w:space="0"/>
            </w:tcBorders>
            <w:vAlign w:val="center"/>
          </w:tcPr>
          <w:p w14:paraId="5E230A48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Качественная оценка индивидуальных образовательных достижений</w:t>
            </w:r>
          </w:p>
        </w:tc>
      </w:tr>
      <w:tr w14:paraId="76426A55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vMerge w:val="continue"/>
            <w:tcBorders>
              <w:top w:val="single" w:color="auto" w:sz="6" w:space="0"/>
              <w:bottom w:val="single" w:color="auto" w:sz="8" w:space="0"/>
              <w:right w:val="single" w:color="auto" w:sz="6" w:space="0"/>
            </w:tcBorders>
            <w:shd w:val="clear" w:color="auto" w:fill="auto"/>
            <w:noWrap/>
            <w:vAlign w:val="center"/>
          </w:tcPr>
          <w:p w14:paraId="42452F68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</w:p>
        </w:tc>
        <w:tc>
          <w:tcPr>
            <w:tcW w:w="2318" w:type="dxa"/>
            <w:tcBorders>
              <w:top w:val="single" w:color="auto" w:sz="6" w:space="0"/>
              <w:left w:val="single" w:color="auto" w:sz="6" w:space="0"/>
              <w:bottom w:val="single" w:color="auto" w:sz="8" w:space="0"/>
              <w:right w:val="single" w:color="auto" w:sz="6" w:space="0"/>
            </w:tcBorders>
            <w:vAlign w:val="center"/>
          </w:tcPr>
          <w:p w14:paraId="2EA85B61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отметка</w:t>
            </w:r>
          </w:p>
        </w:tc>
        <w:tc>
          <w:tcPr>
            <w:tcW w:w="3254" w:type="dxa"/>
            <w:tcBorders>
              <w:top w:val="single" w:color="auto" w:sz="6" w:space="0"/>
              <w:left w:val="single" w:color="auto" w:sz="6" w:space="0"/>
              <w:bottom w:val="single" w:color="auto" w:sz="8" w:space="0"/>
            </w:tcBorders>
            <w:vAlign w:val="center"/>
          </w:tcPr>
          <w:p w14:paraId="26CB1961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вербальный аналог</w:t>
            </w:r>
          </w:p>
        </w:tc>
      </w:tr>
      <w:tr w14:paraId="550C7697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tcBorders>
              <w:top w:val="single" w:color="auto" w:sz="8" w:space="0"/>
            </w:tcBorders>
            <w:shd w:val="clear" w:color="auto" w:fill="auto"/>
            <w:noWrap/>
            <w:vAlign w:val="center"/>
          </w:tcPr>
          <w:p w14:paraId="1516C08C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25 баллов</w:t>
            </w:r>
          </w:p>
        </w:tc>
        <w:tc>
          <w:tcPr>
            <w:tcW w:w="2318" w:type="dxa"/>
            <w:tcBorders>
              <w:top w:val="single" w:color="auto" w:sz="8" w:space="0"/>
            </w:tcBorders>
            <w:vAlign w:val="center"/>
          </w:tcPr>
          <w:p w14:paraId="4071E160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3254" w:type="dxa"/>
            <w:tcBorders>
              <w:top w:val="single" w:color="auto" w:sz="8" w:space="0"/>
            </w:tcBorders>
          </w:tcPr>
          <w:p w14:paraId="7572CE73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отлично</w:t>
            </w:r>
          </w:p>
        </w:tc>
      </w:tr>
      <w:tr w14:paraId="0C521F30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7D0D6F1A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24 – 21 баллов</w:t>
            </w:r>
          </w:p>
        </w:tc>
        <w:tc>
          <w:tcPr>
            <w:tcW w:w="2318" w:type="dxa"/>
            <w:vAlign w:val="center"/>
          </w:tcPr>
          <w:p w14:paraId="18A16104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3254" w:type="dxa"/>
          </w:tcPr>
          <w:p w14:paraId="07F8FE17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хорошо</w:t>
            </w:r>
          </w:p>
        </w:tc>
      </w:tr>
      <w:tr w14:paraId="23E044E9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46E135A0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20 – 17 баллов</w:t>
            </w:r>
          </w:p>
        </w:tc>
        <w:tc>
          <w:tcPr>
            <w:tcW w:w="2318" w:type="dxa"/>
            <w:vAlign w:val="center"/>
          </w:tcPr>
          <w:p w14:paraId="04BF4173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3254" w:type="dxa"/>
          </w:tcPr>
          <w:p w14:paraId="49003F8F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удовлетворительно</w:t>
            </w:r>
          </w:p>
        </w:tc>
      </w:tr>
      <w:tr w14:paraId="005E3160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6932CF8B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менее 17 баллов</w:t>
            </w:r>
          </w:p>
        </w:tc>
        <w:tc>
          <w:tcPr>
            <w:tcW w:w="2318" w:type="dxa"/>
            <w:vAlign w:val="center"/>
          </w:tcPr>
          <w:p w14:paraId="4FC7CA44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3254" w:type="dxa"/>
          </w:tcPr>
          <w:p w14:paraId="1121A083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не удовлетворительно</w:t>
            </w:r>
          </w:p>
        </w:tc>
      </w:tr>
    </w:tbl>
    <w:p w14:paraId="6A8EA7B3">
      <w:pPr>
        <w:widowControl/>
        <w:suppressAutoHyphens w:val="0"/>
        <w:spacing w:after="160" w:line="259" w:lineRule="auto"/>
        <w:rPr>
          <w:szCs w:val="28"/>
        </w:rPr>
      </w:pPr>
    </w:p>
    <w:p w14:paraId="70A67B43">
      <w:pPr>
        <w:widowControl/>
        <w:suppressAutoHyphens w:val="0"/>
        <w:spacing w:after="160" w:line="259" w:lineRule="auto"/>
        <w:rPr>
          <w:szCs w:val="28"/>
        </w:rPr>
      </w:pPr>
      <w:r>
        <w:rPr>
          <w:szCs w:val="28"/>
        </w:rPr>
        <w:br w:type="page"/>
      </w:r>
    </w:p>
    <w:p w14:paraId="37C8D079">
      <w:pPr>
        <w:widowControl/>
        <w:suppressAutoHyphens w:val="0"/>
        <w:spacing w:after="160" w:line="259" w:lineRule="auto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Задание 5</w:t>
      </w:r>
    </w:p>
    <w:p w14:paraId="617BE50E">
      <w:pPr>
        <w:widowControl/>
        <w:suppressAutoHyphens w:val="0"/>
        <w:autoSpaceDE w:val="0"/>
        <w:autoSpaceDN w:val="0"/>
        <w:adjustRightInd w:val="0"/>
        <w:jc w:val="center"/>
        <w:rPr>
          <w:rFonts w:eastAsia="Times New Roman"/>
          <w:bCs/>
          <w:kern w:val="0"/>
          <w:sz w:val="28"/>
          <w:szCs w:val="28"/>
          <w:lang w:eastAsia="ru-RU"/>
        </w:rPr>
      </w:pPr>
      <w:r>
        <w:rPr>
          <w:rFonts w:eastAsia="Times New Roman"/>
          <w:bCs/>
          <w:kern w:val="0"/>
          <w:sz w:val="28"/>
          <w:szCs w:val="28"/>
          <w:lang w:eastAsia="ru-RU"/>
        </w:rPr>
        <w:t>Механическая обработка рыбы</w:t>
      </w:r>
    </w:p>
    <w:p w14:paraId="1AA9F6FB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  <w:r>
        <w:rPr>
          <w:rFonts w:eastAsia="Times New Roman"/>
          <w:bCs/>
          <w:kern w:val="0"/>
          <w:sz w:val="28"/>
          <w:szCs w:val="28"/>
          <w:lang w:eastAsia="ru-RU"/>
        </w:rPr>
        <w:t>Задание 1</w:t>
      </w:r>
    </w:p>
    <w:p w14:paraId="09491EFE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Вопрос:</w:t>
      </w:r>
    </w:p>
    <w:p w14:paraId="4FF7D77F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Каким способом рыба размораживается быстрее?</w:t>
      </w:r>
    </w:p>
    <w:p w14:paraId="5A1AF9F4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Выберите один из 2 вариантов ответа:</w:t>
      </w:r>
    </w:p>
    <w:p w14:paraId="7A45E858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1) на воздухе</w:t>
      </w:r>
    </w:p>
    <w:p w14:paraId="6C8AD4CD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2) в воде</w:t>
      </w:r>
    </w:p>
    <w:p w14:paraId="77018D01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</w:p>
    <w:p w14:paraId="199088A2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  <w:r>
        <w:rPr>
          <w:rFonts w:eastAsia="Times New Roman"/>
          <w:bCs/>
          <w:kern w:val="0"/>
          <w:sz w:val="28"/>
          <w:szCs w:val="28"/>
          <w:lang w:eastAsia="ru-RU"/>
        </w:rPr>
        <w:t>Задание 2</w:t>
      </w:r>
    </w:p>
    <w:p w14:paraId="3D16621B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Вопрос:</w:t>
      </w:r>
    </w:p>
    <w:p w14:paraId="2B7ECD9A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Какие из плавников можно удалять с помощью ножниц?</w:t>
      </w:r>
    </w:p>
    <w:p w14:paraId="05133649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Выберите один из 2 вариантов ответа:</w:t>
      </w:r>
    </w:p>
    <w:p w14:paraId="0DEC31F3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1) мягкие</w:t>
      </w:r>
    </w:p>
    <w:p w14:paraId="05B45D7A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2) спинной</w:t>
      </w:r>
    </w:p>
    <w:p w14:paraId="06858AC9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</w:p>
    <w:p w14:paraId="2B3BEF72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  <w:r>
        <w:rPr>
          <w:rFonts w:eastAsia="Times New Roman"/>
          <w:bCs/>
          <w:kern w:val="0"/>
          <w:sz w:val="28"/>
          <w:szCs w:val="28"/>
          <w:lang w:eastAsia="ru-RU"/>
        </w:rPr>
        <w:t>Задание 3</w:t>
      </w:r>
    </w:p>
    <w:p w14:paraId="78A22278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Вопрос:</w:t>
      </w:r>
    </w:p>
    <w:p w14:paraId="6A30DCCB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При разделке рыбы на филе, обязательно ли снимать кожу?</w:t>
      </w:r>
    </w:p>
    <w:p w14:paraId="0BE0E80C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Выберите один из 2 вариантов ответа:</w:t>
      </w:r>
    </w:p>
    <w:p w14:paraId="17D04A3B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1) Нет</w:t>
      </w:r>
    </w:p>
    <w:p w14:paraId="0DED00E3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2) Да</w:t>
      </w:r>
    </w:p>
    <w:p w14:paraId="144C19D1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</w:p>
    <w:p w14:paraId="61392876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  <w:r>
        <w:rPr>
          <w:rFonts w:eastAsia="Times New Roman"/>
          <w:bCs/>
          <w:kern w:val="0"/>
          <w:sz w:val="28"/>
          <w:szCs w:val="28"/>
          <w:lang w:eastAsia="ru-RU"/>
        </w:rPr>
        <w:t>Задание 4</w:t>
      </w:r>
    </w:p>
    <w:p w14:paraId="54F5119A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Вопрос:</w:t>
      </w:r>
    </w:p>
    <w:p w14:paraId="09507E3B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При пластовании рыбы обязательно ли снимать кожу?</w:t>
      </w:r>
    </w:p>
    <w:p w14:paraId="33DD893F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Выберите один из 2 вариантов ответа:</w:t>
      </w:r>
    </w:p>
    <w:p w14:paraId="5E11DF7E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1) Нет</w:t>
      </w:r>
    </w:p>
    <w:p w14:paraId="5060B3E0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2) Да</w:t>
      </w:r>
    </w:p>
    <w:p w14:paraId="4293646E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</w:p>
    <w:p w14:paraId="1BF97BD2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bCs/>
          <w:kern w:val="0"/>
          <w:sz w:val="28"/>
          <w:szCs w:val="28"/>
          <w:lang w:eastAsia="ru-RU"/>
        </w:rPr>
        <w:t>Задание 5</w:t>
      </w:r>
    </w:p>
    <w:p w14:paraId="2C42BF22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Вопрос:</w:t>
      </w:r>
    </w:p>
    <w:p w14:paraId="52B40879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Если, при удалении внутренностей повредить желчный пузырь, то рыба будет....</w:t>
      </w:r>
    </w:p>
    <w:p w14:paraId="3A5A50F0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Выберите один из 2 вариантов ответа:</w:t>
      </w:r>
    </w:p>
    <w:p w14:paraId="7D14A50F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1) иметь неприятный запах</w:t>
      </w:r>
    </w:p>
    <w:p w14:paraId="4CBA3B7B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2) горчить</w:t>
      </w:r>
    </w:p>
    <w:p w14:paraId="39F88ED1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</w:p>
    <w:p w14:paraId="694D916E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  <w:r>
        <w:rPr>
          <w:rFonts w:eastAsia="Times New Roman"/>
          <w:bCs/>
          <w:kern w:val="0"/>
          <w:sz w:val="28"/>
          <w:szCs w:val="28"/>
          <w:lang w:eastAsia="ru-RU"/>
        </w:rPr>
        <w:t>Задание 6</w:t>
      </w:r>
    </w:p>
    <w:p w14:paraId="60493769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Вопрос:</w:t>
      </w:r>
    </w:p>
    <w:p w14:paraId="2E1FF075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Составьте верную последовательность действий при механической обработке рыбы:</w:t>
      </w:r>
    </w:p>
    <w:p w14:paraId="213C9269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Укажите порядок следования всех 6 вариантов ответа:</w:t>
      </w:r>
    </w:p>
    <w:p w14:paraId="42F4788D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__ очистка от чешуи</w:t>
      </w:r>
    </w:p>
    <w:p w14:paraId="77A5A2B8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__ нарезание порционными кусками</w:t>
      </w:r>
    </w:p>
    <w:p w14:paraId="447A54A8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__ удаление плавников</w:t>
      </w:r>
    </w:p>
    <w:p w14:paraId="725D33D3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__ оттаивание</w:t>
      </w:r>
    </w:p>
    <w:p w14:paraId="7F9B1D1F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__ промывание и пластование</w:t>
      </w:r>
    </w:p>
    <w:p w14:paraId="557D1EEE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__ разрезание брюшка</w:t>
      </w:r>
    </w:p>
    <w:p w14:paraId="2C822A2B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</w:p>
    <w:p w14:paraId="6A4BC69B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  <w:r>
        <w:rPr>
          <w:rFonts w:eastAsia="Times New Roman"/>
          <w:bCs/>
          <w:kern w:val="0"/>
          <w:sz w:val="28"/>
          <w:szCs w:val="28"/>
          <w:lang w:eastAsia="ru-RU"/>
        </w:rPr>
        <w:t>Задание 7</w:t>
      </w:r>
    </w:p>
    <w:p w14:paraId="4E19ED49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Вопрос:</w:t>
      </w:r>
    </w:p>
    <w:p w14:paraId="6BDBC603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Укажите какой из предметов кухонной утвари не понадобится нам для механической обработки рыбы</w:t>
      </w:r>
    </w:p>
    <w:p w14:paraId="6E81D370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Выберите один из 4 вариантов ответа:</w:t>
      </w:r>
    </w:p>
    <w:p w14:paraId="0A5865CD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1) разделочная доска</w:t>
      </w:r>
    </w:p>
    <w:p w14:paraId="601897F5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2) рыбоочистка</w:t>
      </w:r>
    </w:p>
    <w:p w14:paraId="2B6DCA1B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3) терка</w:t>
      </w:r>
    </w:p>
    <w:p w14:paraId="21588C98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4) нож</w:t>
      </w:r>
    </w:p>
    <w:p w14:paraId="18CE9B78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</w:p>
    <w:p w14:paraId="0A715E97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  <w:r>
        <w:rPr>
          <w:rFonts w:eastAsia="Times New Roman"/>
          <w:bCs/>
          <w:kern w:val="0"/>
          <w:sz w:val="28"/>
          <w:szCs w:val="28"/>
          <w:lang w:eastAsia="ru-RU"/>
        </w:rPr>
        <w:t>Задание 8</w:t>
      </w:r>
    </w:p>
    <w:p w14:paraId="01BCBD6D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Вопрос:</w:t>
      </w:r>
    </w:p>
    <w:p w14:paraId="30E4AE98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В каком направлении следует очищать рыбу от чешуи:</w:t>
      </w:r>
    </w:p>
    <w:p w14:paraId="1C3C1D45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Выберите один из 2 вариантов ответа:</w:t>
      </w:r>
    </w:p>
    <w:p w14:paraId="0C96C647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1) от хвоста к голове</w:t>
      </w:r>
    </w:p>
    <w:p w14:paraId="6748360D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2) от головы к хвосту</w:t>
      </w:r>
    </w:p>
    <w:p w14:paraId="4CADC03E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</w:p>
    <w:p w14:paraId="7519DB3F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  <w:r>
        <w:rPr>
          <w:rFonts w:eastAsia="Times New Roman"/>
          <w:bCs/>
          <w:kern w:val="0"/>
          <w:sz w:val="28"/>
          <w:szCs w:val="28"/>
          <w:lang w:eastAsia="ru-RU"/>
        </w:rPr>
        <w:t>Задание 9</w:t>
      </w:r>
    </w:p>
    <w:p w14:paraId="217DAE86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Вопрос:</w:t>
      </w:r>
    </w:p>
    <w:p w14:paraId="074CD18A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Укажите способы оттаивания рыбы</w:t>
      </w:r>
    </w:p>
    <w:p w14:paraId="77291646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Выберите несколько из 2 вариантов ответа:</w:t>
      </w:r>
    </w:p>
    <w:p w14:paraId="4C92ECDE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1) в воде</w:t>
      </w:r>
    </w:p>
    <w:p w14:paraId="7590D37A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2) на воздухе</w:t>
      </w:r>
    </w:p>
    <w:p w14:paraId="1E8FAB34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</w:p>
    <w:p w14:paraId="4D333934">
      <w:pPr>
        <w:widowControl/>
        <w:suppressAutoHyphens w:val="0"/>
        <w:autoSpaceDE w:val="0"/>
        <w:autoSpaceDN w:val="0"/>
        <w:adjustRightInd w:val="0"/>
        <w:rPr>
          <w:rFonts w:eastAsia="Times New Roman"/>
          <w:bCs/>
          <w:kern w:val="0"/>
          <w:sz w:val="28"/>
          <w:szCs w:val="28"/>
          <w:lang w:eastAsia="ru-RU"/>
        </w:rPr>
      </w:pPr>
      <w:r>
        <w:rPr>
          <w:rFonts w:eastAsia="Times New Roman"/>
          <w:bCs/>
          <w:kern w:val="0"/>
          <w:sz w:val="28"/>
          <w:szCs w:val="28"/>
          <w:lang w:eastAsia="ru-RU"/>
        </w:rPr>
        <w:t>Задание 10</w:t>
      </w:r>
    </w:p>
    <w:p w14:paraId="63A498A7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Вопрос:</w:t>
      </w:r>
    </w:p>
    <w:p w14:paraId="0D6A2118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Выберите санитарные требования, которые предъявляются к обработке рыбы:</w:t>
      </w:r>
    </w:p>
    <w:p w14:paraId="397866F2">
      <w:pPr>
        <w:widowControl/>
        <w:suppressAutoHyphens w:val="0"/>
        <w:autoSpaceDE w:val="0"/>
        <w:autoSpaceDN w:val="0"/>
        <w:adjustRightInd w:val="0"/>
        <w:rPr>
          <w:rFonts w:eastAsia="Times New Roman"/>
          <w:i/>
          <w:iCs/>
          <w:kern w:val="0"/>
          <w:sz w:val="28"/>
          <w:szCs w:val="28"/>
          <w:lang w:eastAsia="ru-RU"/>
        </w:rPr>
      </w:pPr>
      <w:r>
        <w:rPr>
          <w:rFonts w:eastAsia="Times New Roman"/>
          <w:i/>
          <w:iCs/>
          <w:kern w:val="0"/>
          <w:sz w:val="28"/>
          <w:szCs w:val="28"/>
          <w:lang w:eastAsia="ru-RU"/>
        </w:rPr>
        <w:t>Выберите несколько из 5 вариантов ответа:</w:t>
      </w:r>
    </w:p>
    <w:p w14:paraId="50C6344C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1) разделывать рыбу надо на специальной доске</w:t>
      </w:r>
    </w:p>
    <w:p w14:paraId="4E0CCA8F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2) рыбные отходы сразу выбрасывают</w:t>
      </w:r>
    </w:p>
    <w:p w14:paraId="68C8C6D3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3) мыть рыбу не обязательно</w:t>
      </w:r>
    </w:p>
    <w:p w14:paraId="2CDAF623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4) до и после разделки рыбы её промывают проточной холодной водой</w:t>
      </w:r>
    </w:p>
    <w:p w14:paraId="424D9E72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5) после окончания работы кухонный инвентарь необходимо вымыть моющим средством</w:t>
      </w:r>
    </w:p>
    <w:p w14:paraId="5805C026">
      <w:pPr>
        <w:widowControl/>
        <w:suppressAutoHyphens w:val="0"/>
        <w:spacing w:after="160" w:line="259" w:lineRule="auto"/>
        <w:rPr>
          <w:rFonts w:eastAsia="Times New Roman"/>
          <w:kern w:val="0"/>
          <w:sz w:val="28"/>
          <w:szCs w:val="28"/>
          <w:lang w:eastAsia="ru-RU"/>
        </w:rPr>
      </w:pPr>
    </w:p>
    <w:p w14:paraId="60A5B6ED">
      <w:pPr>
        <w:widowControl/>
        <w:suppressAutoHyphens w:val="0"/>
        <w:spacing w:after="160" w:line="259" w:lineRule="auto"/>
        <w:rPr>
          <w:rFonts w:eastAsia="Times New Roman"/>
          <w:kern w:val="0"/>
          <w:sz w:val="28"/>
          <w:szCs w:val="28"/>
          <w:lang w:eastAsia="ru-RU"/>
        </w:rPr>
      </w:pPr>
    </w:p>
    <w:p w14:paraId="60D4A401">
      <w:pPr>
        <w:widowControl/>
        <w:suppressAutoHyphens w:val="0"/>
        <w:spacing w:after="160" w:line="259" w:lineRule="auto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br w:type="page"/>
      </w:r>
    </w:p>
    <w:p w14:paraId="573A8DC0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Ключ к заданиям</w:t>
      </w:r>
    </w:p>
    <w:p w14:paraId="2687215B">
      <w:pPr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1)  2;</w:t>
      </w:r>
    </w:p>
    <w:p w14:paraId="75E72719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2)  1;</w:t>
      </w:r>
    </w:p>
    <w:p w14:paraId="38013565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3)  2;</w:t>
      </w:r>
    </w:p>
    <w:p w14:paraId="695697CE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4)  1;</w:t>
      </w:r>
    </w:p>
    <w:p w14:paraId="4DFB7AD9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5)  2;</w:t>
      </w:r>
    </w:p>
    <w:p w14:paraId="6D72CF2C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6)  3; 6; 2; 1; 5; 4; </w:t>
      </w:r>
    </w:p>
    <w:p w14:paraId="6421A34B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7)  3;</w:t>
      </w:r>
    </w:p>
    <w:p w14:paraId="7F727FBE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8)  1;</w:t>
      </w:r>
    </w:p>
    <w:p w14:paraId="0F852B13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9)  1; 2; </w:t>
      </w:r>
    </w:p>
    <w:p w14:paraId="699D20D2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10) 1; 2; 4; 5; </w:t>
      </w:r>
    </w:p>
    <w:p w14:paraId="641AC8ED">
      <w:pPr>
        <w:widowControl/>
        <w:suppressAutoHyphens w:val="0"/>
        <w:autoSpaceDE w:val="0"/>
        <w:autoSpaceDN w:val="0"/>
        <w:adjustRightInd w:val="0"/>
        <w:rPr>
          <w:rFonts w:eastAsia="Times New Roman"/>
          <w:kern w:val="0"/>
          <w:szCs w:val="28"/>
          <w:lang w:eastAsia="ru-RU"/>
        </w:rPr>
      </w:pPr>
    </w:p>
    <w:p w14:paraId="2929BF1B">
      <w:pPr>
        <w:tabs>
          <w:tab w:val="left" w:pos="2070"/>
        </w:tabs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Критерии оценивания.</w:t>
      </w:r>
    </w:p>
    <w:p w14:paraId="615179D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Рядом с цифрой номера вопроса, ставится буква ответа, к каждому вопросу в тесте выбирается один или несколько вариантов ответа. Один правильный ответ приравнивается к одному баллу.</w:t>
      </w:r>
    </w:p>
    <w:p w14:paraId="08400403">
      <w:pPr>
        <w:rPr>
          <w:b/>
          <w:sz w:val="28"/>
          <w:szCs w:val="28"/>
          <w:u w:val="single"/>
        </w:rPr>
      </w:pPr>
    </w:p>
    <w:tbl>
      <w:tblPr>
        <w:tblStyle w:val="4"/>
        <w:tblW w:w="10211" w:type="dxa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39"/>
        <w:gridCol w:w="2318"/>
        <w:gridCol w:w="3254"/>
      </w:tblGrid>
      <w:tr w14:paraId="17A97B88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vMerge w:val="restart"/>
            <w:tcBorders>
              <w:top w:val="single" w:color="auto" w:sz="8" w:space="0"/>
              <w:bottom w:val="single" w:color="auto" w:sz="6" w:space="0"/>
              <w:right w:val="single" w:color="auto" w:sz="6" w:space="0"/>
            </w:tcBorders>
            <w:shd w:val="clear" w:color="auto" w:fill="auto"/>
            <w:noWrap/>
            <w:vAlign w:val="center"/>
          </w:tcPr>
          <w:p w14:paraId="11291607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Количество баллов</w:t>
            </w:r>
          </w:p>
        </w:tc>
        <w:tc>
          <w:tcPr>
            <w:tcW w:w="5572" w:type="dxa"/>
            <w:gridSpan w:val="2"/>
            <w:tcBorders>
              <w:top w:val="single" w:color="auto" w:sz="8" w:space="0"/>
              <w:left w:val="single" w:color="auto" w:sz="6" w:space="0"/>
              <w:bottom w:val="single" w:color="auto" w:sz="6" w:space="0"/>
            </w:tcBorders>
            <w:vAlign w:val="center"/>
          </w:tcPr>
          <w:p w14:paraId="1E8B34EF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Качественная оценка индивидуальных образовательных достижений</w:t>
            </w:r>
          </w:p>
        </w:tc>
      </w:tr>
      <w:tr w14:paraId="3FFF4643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vMerge w:val="continue"/>
            <w:tcBorders>
              <w:top w:val="single" w:color="auto" w:sz="6" w:space="0"/>
              <w:bottom w:val="single" w:color="auto" w:sz="8" w:space="0"/>
              <w:right w:val="single" w:color="auto" w:sz="6" w:space="0"/>
            </w:tcBorders>
            <w:shd w:val="clear" w:color="auto" w:fill="auto"/>
            <w:noWrap/>
            <w:vAlign w:val="center"/>
          </w:tcPr>
          <w:p w14:paraId="5EE05B0B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</w:p>
        </w:tc>
        <w:tc>
          <w:tcPr>
            <w:tcW w:w="2318" w:type="dxa"/>
            <w:tcBorders>
              <w:top w:val="single" w:color="auto" w:sz="6" w:space="0"/>
              <w:left w:val="single" w:color="auto" w:sz="6" w:space="0"/>
              <w:bottom w:val="single" w:color="auto" w:sz="8" w:space="0"/>
              <w:right w:val="single" w:color="auto" w:sz="6" w:space="0"/>
            </w:tcBorders>
            <w:vAlign w:val="center"/>
          </w:tcPr>
          <w:p w14:paraId="52F05C79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отметка</w:t>
            </w:r>
          </w:p>
        </w:tc>
        <w:tc>
          <w:tcPr>
            <w:tcW w:w="3254" w:type="dxa"/>
            <w:tcBorders>
              <w:top w:val="single" w:color="auto" w:sz="6" w:space="0"/>
              <w:left w:val="single" w:color="auto" w:sz="6" w:space="0"/>
              <w:bottom w:val="single" w:color="auto" w:sz="8" w:space="0"/>
            </w:tcBorders>
            <w:vAlign w:val="center"/>
          </w:tcPr>
          <w:p w14:paraId="63B4464F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вербальный аналог</w:t>
            </w:r>
          </w:p>
        </w:tc>
      </w:tr>
      <w:tr w14:paraId="1D6D71CF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tcBorders>
              <w:top w:val="single" w:color="auto" w:sz="8" w:space="0"/>
            </w:tcBorders>
            <w:shd w:val="clear" w:color="auto" w:fill="auto"/>
            <w:noWrap/>
            <w:vAlign w:val="center"/>
          </w:tcPr>
          <w:p w14:paraId="5E9AF23F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19 баллов</w:t>
            </w:r>
          </w:p>
        </w:tc>
        <w:tc>
          <w:tcPr>
            <w:tcW w:w="2318" w:type="dxa"/>
            <w:tcBorders>
              <w:top w:val="single" w:color="auto" w:sz="8" w:space="0"/>
            </w:tcBorders>
            <w:vAlign w:val="center"/>
          </w:tcPr>
          <w:p w14:paraId="3F613AC2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3254" w:type="dxa"/>
            <w:tcBorders>
              <w:top w:val="single" w:color="auto" w:sz="8" w:space="0"/>
            </w:tcBorders>
          </w:tcPr>
          <w:p w14:paraId="0CC64AB9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отлично</w:t>
            </w:r>
          </w:p>
        </w:tc>
      </w:tr>
      <w:tr w14:paraId="64A9546A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59EFB646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18 – 16 баллов</w:t>
            </w:r>
          </w:p>
        </w:tc>
        <w:tc>
          <w:tcPr>
            <w:tcW w:w="2318" w:type="dxa"/>
            <w:vAlign w:val="center"/>
          </w:tcPr>
          <w:p w14:paraId="5B55FD97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3254" w:type="dxa"/>
          </w:tcPr>
          <w:p w14:paraId="5300F524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хорошо</w:t>
            </w:r>
          </w:p>
        </w:tc>
      </w:tr>
      <w:tr w14:paraId="511AB777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45713922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15 – 13 баллов</w:t>
            </w:r>
          </w:p>
        </w:tc>
        <w:tc>
          <w:tcPr>
            <w:tcW w:w="2318" w:type="dxa"/>
            <w:vAlign w:val="center"/>
          </w:tcPr>
          <w:p w14:paraId="707F9E5D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3254" w:type="dxa"/>
          </w:tcPr>
          <w:p w14:paraId="3121249A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удовлетворительно</w:t>
            </w:r>
          </w:p>
        </w:tc>
      </w:tr>
      <w:tr w14:paraId="5EF4B161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43C1ADD7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менее 13 баллов</w:t>
            </w:r>
          </w:p>
        </w:tc>
        <w:tc>
          <w:tcPr>
            <w:tcW w:w="2318" w:type="dxa"/>
            <w:vAlign w:val="center"/>
          </w:tcPr>
          <w:p w14:paraId="71D22ED5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3254" w:type="dxa"/>
          </w:tcPr>
          <w:p w14:paraId="62533DA1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не удовлетворительно</w:t>
            </w:r>
          </w:p>
        </w:tc>
      </w:tr>
    </w:tbl>
    <w:p w14:paraId="65FCE5D7">
      <w:pPr>
        <w:widowControl/>
        <w:suppressAutoHyphens w:val="0"/>
        <w:spacing w:after="160" w:line="259" w:lineRule="auto"/>
        <w:rPr>
          <w:b/>
          <w:sz w:val="28"/>
          <w:szCs w:val="28"/>
        </w:rPr>
      </w:pPr>
    </w:p>
    <w:p w14:paraId="05F91EAC">
      <w:pPr>
        <w:widowControl/>
        <w:suppressAutoHyphens w:val="0"/>
        <w:spacing w:after="160" w:line="259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6BBD2B53">
      <w:pPr>
        <w:widowControl/>
        <w:suppressAutoHyphens w:val="0"/>
        <w:spacing w:after="160" w:line="259" w:lineRule="auto"/>
        <w:rPr>
          <w:b/>
          <w:sz w:val="28"/>
          <w:szCs w:val="28"/>
          <w:u w:val="single"/>
        </w:rPr>
      </w:pPr>
      <w:r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  <w:u w:val="single"/>
        </w:rPr>
        <w:t>Задание 6</w:t>
      </w:r>
    </w:p>
    <w:p w14:paraId="1DED7114">
      <w:pPr>
        <w:widowControl/>
        <w:suppressAutoHyphens w:val="0"/>
        <w:spacing w:after="160" w:line="259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Полуфабрикаты из мяса</w:t>
      </w:r>
    </w:p>
    <w:p w14:paraId="6A39C183">
      <w:pPr>
        <w:widowControl/>
        <w:shd w:val="clear" w:color="auto" w:fill="FFFFFF"/>
        <w:suppressAutoHyphens w:val="0"/>
        <w:jc w:val="center"/>
        <w:textAlignment w:val="baseline"/>
        <w:rPr>
          <w:rFonts w:eastAsia="Times New Roman"/>
          <w:b/>
          <w:bCs/>
          <w:kern w:val="0"/>
          <w:sz w:val="28"/>
          <w:u w:val="single"/>
          <w:lang w:eastAsia="ru-RU"/>
        </w:rPr>
      </w:pPr>
      <w:r>
        <w:rPr>
          <w:rFonts w:eastAsia="Times New Roman"/>
          <w:b/>
          <w:bCs/>
          <w:kern w:val="0"/>
          <w:sz w:val="28"/>
          <w:u w:val="single"/>
          <w:lang w:eastAsia="ru-RU"/>
        </w:rPr>
        <w:t>Вариант 1</w:t>
      </w:r>
    </w:p>
    <w:p w14:paraId="66A0762B">
      <w:pPr>
        <w:widowControl/>
        <w:shd w:val="clear" w:color="auto" w:fill="FFFFFF"/>
        <w:suppressAutoHyphens w:val="0"/>
        <w:jc w:val="center"/>
        <w:textAlignment w:val="baseline"/>
        <w:rPr>
          <w:rFonts w:eastAsia="Times New Roman"/>
          <w:b/>
          <w:bCs/>
          <w:kern w:val="0"/>
          <w:lang w:eastAsia="ru-RU"/>
        </w:rPr>
      </w:pPr>
    </w:p>
    <w:p w14:paraId="264E3494">
      <w:pPr>
        <w:pStyle w:val="17"/>
        <w:widowControl/>
        <w:numPr>
          <w:ilvl w:val="0"/>
          <w:numId w:val="31"/>
        </w:numPr>
        <w:shd w:val="clear" w:color="auto" w:fill="FFFFFF"/>
        <w:tabs>
          <w:tab w:val="left" w:pos="284"/>
        </w:tabs>
        <w:suppressAutoHyphens w:val="0"/>
        <w:ind w:left="0" w:firstLine="0"/>
        <w:jc w:val="both"/>
        <w:textAlignment w:val="baseline"/>
        <w:rPr>
          <w:rFonts w:eastAsia="Times New Roman"/>
          <w:bCs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bCs/>
          <w:i/>
          <w:kern w:val="0"/>
          <w:sz w:val="28"/>
          <w:szCs w:val="28"/>
          <w:u w:val="single"/>
          <w:lang w:eastAsia="ru-RU"/>
        </w:rPr>
        <w:t>При обвалке свинины получают:</w:t>
      </w:r>
    </w:p>
    <w:p w14:paraId="5C06D845">
      <w:pPr>
        <w:widowControl/>
        <w:tabs>
          <w:tab w:val="left" w:pos="284"/>
        </w:tabs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>а) корейку, покромку, грудинку, окорок;</w:t>
      </w:r>
    </w:p>
    <w:p w14:paraId="7FE86696">
      <w:pPr>
        <w:widowControl/>
        <w:tabs>
          <w:tab w:val="left" w:pos="284"/>
        </w:tabs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>б) лопатку, грудинку, корейку, лопатку, шею;</w:t>
      </w:r>
    </w:p>
    <w:p w14:paraId="0F16A770">
      <w:pPr>
        <w:widowControl/>
        <w:tabs>
          <w:tab w:val="left" w:pos="284"/>
        </w:tabs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>в) лопатку, грудинку, пашину, вырезку, шею;</w:t>
      </w:r>
    </w:p>
    <w:p w14:paraId="5741090B">
      <w:pPr>
        <w:widowControl/>
        <w:tabs>
          <w:tab w:val="left" w:pos="284"/>
        </w:tabs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>г) шею, грудинку, корейку, окорок;</w:t>
      </w:r>
    </w:p>
    <w:p w14:paraId="58995F00">
      <w:pPr>
        <w:widowControl/>
        <w:tabs>
          <w:tab w:val="left" w:pos="284"/>
        </w:tabs>
        <w:suppressAutoHyphens w:val="0"/>
        <w:jc w:val="both"/>
        <w:rPr>
          <w:sz w:val="28"/>
          <w:szCs w:val="28"/>
        </w:rPr>
      </w:pPr>
    </w:p>
    <w:p w14:paraId="79BC125E">
      <w:pPr>
        <w:pStyle w:val="17"/>
        <w:numPr>
          <w:ilvl w:val="0"/>
          <w:numId w:val="31"/>
        </w:numPr>
        <w:shd w:val="clear" w:color="auto" w:fill="FFFFFF"/>
        <w:tabs>
          <w:tab w:val="left" w:pos="284"/>
        </w:tabs>
        <w:ind w:left="0" w:firstLine="0"/>
        <w:jc w:val="both"/>
        <w:textAlignment w:val="baseline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Для жарки используют следующие части говядины:</w:t>
      </w:r>
    </w:p>
    <w:p w14:paraId="494D4098">
      <w:pPr>
        <w:shd w:val="clear" w:color="auto" w:fill="FFFFFF"/>
        <w:tabs>
          <w:tab w:val="left" w:pos="284"/>
        </w:tabs>
        <w:jc w:val="both"/>
        <w:textAlignment w:val="baseline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а) лопаточная, пашина;</w:t>
      </w:r>
    </w:p>
    <w:p w14:paraId="5563FF89">
      <w:pPr>
        <w:shd w:val="clear" w:color="auto" w:fill="FFFFFF"/>
        <w:tabs>
          <w:tab w:val="left" w:pos="284"/>
        </w:tabs>
        <w:jc w:val="both"/>
        <w:textAlignment w:val="baseline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б) толстый край, вырезка;</w:t>
      </w:r>
    </w:p>
    <w:p w14:paraId="09D0C4E5">
      <w:pPr>
        <w:shd w:val="clear" w:color="auto" w:fill="FFFFFF"/>
        <w:tabs>
          <w:tab w:val="left" w:pos="284"/>
        </w:tabs>
        <w:jc w:val="both"/>
        <w:textAlignment w:val="baseline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в) боковая, наружные части задней части;</w:t>
      </w:r>
    </w:p>
    <w:p w14:paraId="791374B3">
      <w:pPr>
        <w:shd w:val="clear" w:color="auto" w:fill="FFFFFF"/>
        <w:tabs>
          <w:tab w:val="left" w:pos="284"/>
        </w:tabs>
        <w:jc w:val="both"/>
        <w:textAlignment w:val="baseline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покромка, грудина, шея;</w:t>
      </w:r>
    </w:p>
    <w:p w14:paraId="05B05B8B">
      <w:pPr>
        <w:shd w:val="clear" w:color="auto" w:fill="FFFFFF"/>
        <w:tabs>
          <w:tab w:val="left" w:pos="284"/>
        </w:tabs>
        <w:jc w:val="both"/>
        <w:textAlignment w:val="baseline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г) покромка, грудина, шея;</w:t>
      </w:r>
    </w:p>
    <w:p w14:paraId="686137D6">
      <w:pPr>
        <w:shd w:val="clear" w:color="auto" w:fill="FFFFFF"/>
        <w:tabs>
          <w:tab w:val="left" w:pos="284"/>
        </w:tabs>
        <w:jc w:val="both"/>
        <w:textAlignment w:val="baseline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69E15FE0">
      <w:pPr>
        <w:pStyle w:val="17"/>
        <w:numPr>
          <w:ilvl w:val="0"/>
          <w:numId w:val="31"/>
        </w:numPr>
        <w:shd w:val="clear" w:color="auto" w:fill="FFFFFF"/>
        <w:tabs>
          <w:tab w:val="left" w:pos="284"/>
        </w:tabs>
        <w:ind w:left="0" w:firstLine="0"/>
        <w:jc w:val="both"/>
        <w:textAlignment w:val="baseline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 xml:space="preserve">Крупнокусковые полуфабрикаты из говядины: </w:t>
      </w:r>
    </w:p>
    <w:p w14:paraId="3BD1BEC8">
      <w:pPr>
        <w:widowControl/>
        <w:shd w:val="clear" w:color="auto" w:fill="FFFFFF"/>
        <w:tabs>
          <w:tab w:val="left" w:pos="284"/>
        </w:tabs>
        <w:suppressAutoHyphens w:val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color w:val="000000"/>
          <w:kern w:val="0"/>
          <w:sz w:val="28"/>
          <w:szCs w:val="28"/>
          <w:lang w:eastAsia="ru-RU"/>
        </w:rPr>
        <w:t>а) ростбиф, ромштекс, говядина духовая;</w:t>
      </w:r>
    </w:p>
    <w:p w14:paraId="30DDD34A">
      <w:pPr>
        <w:widowControl/>
        <w:shd w:val="clear" w:color="auto" w:fill="FFFFFF"/>
        <w:tabs>
          <w:tab w:val="left" w:pos="284"/>
        </w:tabs>
        <w:suppressAutoHyphens w:val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color w:val="000000"/>
          <w:kern w:val="0"/>
          <w:sz w:val="28"/>
          <w:szCs w:val="28"/>
          <w:lang w:eastAsia="ru-RU"/>
        </w:rPr>
        <w:t>б) тушеная мясо, шпигованное, ростбиф;</w:t>
      </w:r>
    </w:p>
    <w:p w14:paraId="2681E05D">
      <w:pPr>
        <w:widowControl/>
        <w:shd w:val="clear" w:color="auto" w:fill="FFFFFF"/>
        <w:tabs>
          <w:tab w:val="left" w:pos="284"/>
        </w:tabs>
        <w:suppressAutoHyphens w:val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color w:val="000000"/>
          <w:kern w:val="0"/>
          <w:sz w:val="28"/>
          <w:szCs w:val="28"/>
          <w:lang w:eastAsia="ru-RU"/>
        </w:rPr>
        <w:t>в) грудинка фаршированная, ростбиф, мясо шпигованное;</w:t>
      </w:r>
    </w:p>
    <w:p w14:paraId="165EB4D0">
      <w:pPr>
        <w:widowControl/>
        <w:shd w:val="clear" w:color="auto" w:fill="FFFFFF"/>
        <w:tabs>
          <w:tab w:val="left" w:pos="284"/>
        </w:tabs>
        <w:suppressAutoHyphens w:val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color w:val="000000"/>
          <w:kern w:val="0"/>
          <w:sz w:val="28"/>
          <w:szCs w:val="28"/>
          <w:lang w:eastAsia="ru-RU"/>
        </w:rPr>
        <w:t>г) вырезка, антрекот, мясо тушеное;</w:t>
      </w:r>
    </w:p>
    <w:p w14:paraId="5208EA82">
      <w:pPr>
        <w:shd w:val="clear" w:color="auto" w:fill="FFFFFF"/>
        <w:tabs>
          <w:tab w:val="left" w:pos="284"/>
        </w:tabs>
        <w:jc w:val="both"/>
        <w:textAlignment w:val="baseline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46B35914">
      <w:pPr>
        <w:pStyle w:val="17"/>
        <w:numPr>
          <w:ilvl w:val="0"/>
          <w:numId w:val="31"/>
        </w:numPr>
        <w:shd w:val="clear" w:color="auto" w:fill="FFFFFF"/>
        <w:tabs>
          <w:tab w:val="left" w:pos="284"/>
        </w:tabs>
        <w:ind w:left="0" w:firstLine="0"/>
        <w:jc w:val="both"/>
        <w:textAlignment w:val="baseline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Порционные полуфабрикаты из свинины:</w:t>
      </w:r>
    </w:p>
    <w:p w14:paraId="3E5B7103">
      <w:pPr>
        <w:shd w:val="clear" w:color="auto" w:fill="FFFFFF"/>
        <w:tabs>
          <w:tab w:val="left" w:pos="284"/>
        </w:tabs>
        <w:jc w:val="both"/>
        <w:textAlignment w:val="baseline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а)</w:t>
      </w:r>
      <w:r>
        <w:rPr>
          <w:rFonts w:eastAsia="Times New Roman"/>
          <w:b/>
          <w:kern w:val="0"/>
          <w:sz w:val="28"/>
          <w:szCs w:val="28"/>
          <w:lang w:eastAsia="ru-RU"/>
        </w:rPr>
        <w:t xml:space="preserve"> </w:t>
      </w:r>
      <w:r>
        <w:rPr>
          <w:rFonts w:eastAsia="Times New Roman"/>
          <w:kern w:val="0"/>
          <w:sz w:val="28"/>
          <w:szCs w:val="28"/>
          <w:lang w:eastAsia="ru-RU"/>
        </w:rPr>
        <w:t>бифштекс, лангет, котлеты натуральные;</w:t>
      </w:r>
    </w:p>
    <w:p w14:paraId="58FAFEF4">
      <w:pPr>
        <w:shd w:val="clear" w:color="auto" w:fill="FFFFFF"/>
        <w:tabs>
          <w:tab w:val="left" w:pos="284"/>
        </w:tabs>
        <w:jc w:val="both"/>
        <w:textAlignment w:val="baseline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б) шницель, антрекот, котлета отбивная;</w:t>
      </w:r>
    </w:p>
    <w:p w14:paraId="7EEFE015">
      <w:pPr>
        <w:shd w:val="clear" w:color="auto" w:fill="FFFFFF"/>
        <w:tabs>
          <w:tab w:val="left" w:pos="284"/>
        </w:tabs>
        <w:jc w:val="both"/>
        <w:textAlignment w:val="baseline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в) эскалоп, шницель, котлета натуральная;</w:t>
      </w:r>
    </w:p>
    <w:p w14:paraId="7758504E">
      <w:pPr>
        <w:shd w:val="clear" w:color="auto" w:fill="FFFFFF"/>
        <w:tabs>
          <w:tab w:val="left" w:pos="284"/>
        </w:tabs>
        <w:jc w:val="both"/>
        <w:textAlignment w:val="baseline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г) эскалоп, антрекот, лангет, шницель;</w:t>
      </w:r>
    </w:p>
    <w:p w14:paraId="7E85E287">
      <w:pPr>
        <w:shd w:val="clear" w:color="auto" w:fill="FFFFFF"/>
        <w:tabs>
          <w:tab w:val="left" w:pos="284"/>
        </w:tabs>
        <w:jc w:val="both"/>
        <w:textAlignment w:val="baseline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058B6784">
      <w:pPr>
        <w:pStyle w:val="17"/>
        <w:numPr>
          <w:ilvl w:val="0"/>
          <w:numId w:val="31"/>
        </w:numPr>
        <w:shd w:val="clear" w:color="auto" w:fill="FFFFFF"/>
        <w:tabs>
          <w:tab w:val="left" w:pos="284"/>
        </w:tabs>
        <w:ind w:left="0" w:firstLine="0"/>
        <w:jc w:val="both"/>
        <w:textAlignment w:val="baseline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Тефтели имеют форму:</w:t>
      </w:r>
    </w:p>
    <w:p w14:paraId="1388F5CD">
      <w:pPr>
        <w:shd w:val="clear" w:color="auto" w:fill="FFFFFF"/>
        <w:tabs>
          <w:tab w:val="left" w:pos="284"/>
        </w:tabs>
        <w:jc w:val="both"/>
        <w:textAlignment w:val="baseline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а) приплюснуто – округлую;</w:t>
      </w:r>
    </w:p>
    <w:p w14:paraId="7C51086D">
      <w:pPr>
        <w:shd w:val="clear" w:color="auto" w:fill="FFFFFF"/>
        <w:tabs>
          <w:tab w:val="left" w:pos="284"/>
        </w:tabs>
        <w:jc w:val="both"/>
        <w:textAlignment w:val="baseline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б) овально – приплюснутую;</w:t>
      </w:r>
    </w:p>
    <w:p w14:paraId="4DBED6AA">
      <w:pPr>
        <w:shd w:val="clear" w:color="auto" w:fill="FFFFFF"/>
        <w:tabs>
          <w:tab w:val="left" w:pos="284"/>
        </w:tabs>
        <w:jc w:val="both"/>
        <w:textAlignment w:val="baseline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в) шарики;</w:t>
      </w:r>
    </w:p>
    <w:p w14:paraId="11FCDA7A">
      <w:pPr>
        <w:shd w:val="clear" w:color="auto" w:fill="FFFFFF"/>
        <w:tabs>
          <w:tab w:val="left" w:pos="284"/>
        </w:tabs>
        <w:jc w:val="both"/>
        <w:textAlignment w:val="baseline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г) форма батона;</w:t>
      </w:r>
    </w:p>
    <w:p w14:paraId="05552F35">
      <w:pPr>
        <w:shd w:val="clear" w:color="auto" w:fill="FFFFFF"/>
        <w:tabs>
          <w:tab w:val="left" w:pos="284"/>
        </w:tabs>
        <w:jc w:val="both"/>
        <w:textAlignment w:val="baseline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</w:p>
    <w:p w14:paraId="13C8FEF4">
      <w:pPr>
        <w:widowControl/>
        <w:tabs>
          <w:tab w:val="left" w:pos="284"/>
        </w:tabs>
        <w:suppressAutoHyphens w:val="0"/>
        <w:jc w:val="both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bCs/>
          <w:i/>
          <w:kern w:val="0"/>
          <w:sz w:val="28"/>
          <w:szCs w:val="28"/>
          <w:u w:val="single"/>
          <w:lang w:eastAsia="ru-RU"/>
        </w:rPr>
        <w:t>6. Натуральные полуфабрикаты подразделяют на</w:t>
      </w:r>
    </w:p>
    <w:p w14:paraId="53239299">
      <w:pPr>
        <w:widowControl/>
        <w:tabs>
          <w:tab w:val="left" w:pos="284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a) безкостные</w:t>
      </w:r>
    </w:p>
    <w:p w14:paraId="1E317346">
      <w:pPr>
        <w:widowControl/>
        <w:tabs>
          <w:tab w:val="left" w:pos="284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б)  мясокостные</w:t>
      </w:r>
    </w:p>
    <w:p w14:paraId="711118DC">
      <w:pPr>
        <w:widowControl/>
        <w:tabs>
          <w:tab w:val="left" w:pos="284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в)  костные</w:t>
      </w:r>
    </w:p>
    <w:p w14:paraId="2766F843">
      <w:pPr>
        <w:widowControl/>
        <w:tabs>
          <w:tab w:val="left" w:pos="284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г) крупнокусковые, порционные, мелкокусковые</w:t>
      </w:r>
    </w:p>
    <w:p w14:paraId="4A930C8D">
      <w:pPr>
        <w:widowControl/>
        <w:tabs>
          <w:tab w:val="left" w:pos="284"/>
        </w:tabs>
        <w:suppressAutoHyphens w:val="0"/>
        <w:jc w:val="both"/>
        <w:rPr>
          <w:rFonts w:eastAsia="Times New Roman"/>
          <w:color w:val="525252"/>
          <w:kern w:val="0"/>
          <w:sz w:val="28"/>
          <w:szCs w:val="28"/>
          <w:lang w:eastAsia="ru-RU"/>
        </w:rPr>
      </w:pPr>
    </w:p>
    <w:p w14:paraId="02F121D0">
      <w:pPr>
        <w:widowControl/>
        <w:tabs>
          <w:tab w:val="left" w:pos="284"/>
        </w:tabs>
        <w:suppressAutoHyphens w:val="0"/>
        <w:jc w:val="both"/>
        <w:rPr>
          <w:rFonts w:eastAsia="Calibri"/>
          <w:i/>
          <w:kern w:val="0"/>
          <w:sz w:val="28"/>
          <w:szCs w:val="28"/>
          <w:u w:val="single"/>
        </w:rPr>
      </w:pPr>
      <w:r>
        <w:rPr>
          <w:rFonts w:eastAsia="Times New Roman"/>
          <w:i/>
          <w:color w:val="000000"/>
          <w:kern w:val="0"/>
          <w:sz w:val="28"/>
          <w:szCs w:val="28"/>
          <w:u w:val="single"/>
          <w:lang w:eastAsia="ru-RU"/>
        </w:rPr>
        <w:t>7.</w:t>
      </w:r>
      <w:r>
        <w:rPr>
          <w:rFonts w:eastAsia="Calibri"/>
          <w:i/>
          <w:color w:val="000000"/>
          <w:spacing w:val="3"/>
          <w:kern w:val="0"/>
          <w:sz w:val="28"/>
          <w:szCs w:val="28"/>
          <w:u w:val="single"/>
        </w:rPr>
        <w:t xml:space="preserve"> Вырезку используют порционными кусками для:</w:t>
      </w:r>
    </w:p>
    <w:p w14:paraId="1895F0C5">
      <w:pPr>
        <w:widowControl/>
        <w:tabs>
          <w:tab w:val="left" w:pos="0"/>
        </w:tabs>
        <w:suppressAutoHyphens w:val="0"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 xml:space="preserve">а) </w:t>
      </w:r>
      <w:r>
        <w:rPr>
          <w:rFonts w:eastAsia="Calibri"/>
          <w:color w:val="000000"/>
          <w:spacing w:val="8"/>
          <w:kern w:val="0"/>
          <w:sz w:val="28"/>
          <w:szCs w:val="28"/>
        </w:rPr>
        <w:t>лангета, филе, бифштекса;</w:t>
      </w:r>
    </w:p>
    <w:p w14:paraId="18257EAA">
      <w:pPr>
        <w:widowControl/>
        <w:tabs>
          <w:tab w:val="left" w:pos="0"/>
        </w:tabs>
        <w:suppressAutoHyphens w:val="0"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 xml:space="preserve">б) </w:t>
      </w:r>
      <w:r>
        <w:rPr>
          <w:rFonts w:eastAsia="Calibri"/>
          <w:color w:val="000000"/>
          <w:spacing w:val="8"/>
          <w:kern w:val="0"/>
          <w:sz w:val="28"/>
          <w:szCs w:val="28"/>
        </w:rPr>
        <w:t>антрекота, зраз отбивных;</w:t>
      </w:r>
    </w:p>
    <w:p w14:paraId="67590C3A">
      <w:pPr>
        <w:widowControl/>
        <w:tabs>
          <w:tab w:val="left" w:pos="0"/>
        </w:tabs>
        <w:suppressAutoHyphens w:val="0"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 xml:space="preserve">в) </w:t>
      </w:r>
      <w:r>
        <w:rPr>
          <w:rFonts w:eastAsia="Calibri"/>
          <w:color w:val="000000"/>
          <w:spacing w:val="8"/>
          <w:kern w:val="0"/>
          <w:sz w:val="28"/>
          <w:szCs w:val="28"/>
        </w:rPr>
        <w:t>ромштек</w:t>
      </w:r>
      <w:r>
        <w:rPr>
          <w:rFonts w:eastAsia="Calibri"/>
          <w:color w:val="000000"/>
          <w:spacing w:val="9"/>
          <w:kern w:val="0"/>
          <w:sz w:val="28"/>
          <w:szCs w:val="28"/>
        </w:rPr>
        <w:t>са, шницеля.</w:t>
      </w:r>
    </w:p>
    <w:p w14:paraId="3FC893DA">
      <w:pPr>
        <w:widowControl/>
        <w:tabs>
          <w:tab w:val="left" w:pos="0"/>
        </w:tabs>
        <w:suppressAutoHyphens w:val="0"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 xml:space="preserve">   </w:t>
      </w:r>
    </w:p>
    <w:p w14:paraId="14F4AFF6">
      <w:pPr>
        <w:widowControl/>
        <w:numPr>
          <w:ilvl w:val="0"/>
          <w:numId w:val="32"/>
        </w:numPr>
        <w:tabs>
          <w:tab w:val="left" w:pos="284"/>
        </w:tabs>
        <w:suppressAutoHyphens w:val="0"/>
        <w:ind w:left="0" w:firstLine="0"/>
        <w:contextualSpacing/>
        <w:jc w:val="both"/>
        <w:rPr>
          <w:rFonts w:eastAsia="Calibri"/>
          <w:i/>
          <w:kern w:val="0"/>
          <w:sz w:val="28"/>
          <w:szCs w:val="28"/>
          <w:u w:val="single"/>
        </w:rPr>
      </w:pPr>
      <w:r>
        <w:rPr>
          <w:rFonts w:eastAsia="Calibri"/>
          <w:i/>
          <w:kern w:val="0"/>
          <w:sz w:val="28"/>
          <w:szCs w:val="28"/>
          <w:u w:val="single"/>
        </w:rPr>
        <w:t xml:space="preserve">Какая панировка используется для шницеля натурального рубленого? </w:t>
      </w:r>
    </w:p>
    <w:p w14:paraId="4ADF6130">
      <w:pPr>
        <w:widowControl/>
        <w:tabs>
          <w:tab w:val="left" w:pos="284"/>
        </w:tabs>
        <w:suppressAutoHyphens w:val="0"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 xml:space="preserve">а) </w:t>
      </w:r>
      <w:r>
        <w:rPr>
          <w:rFonts w:eastAsia="Calibri"/>
          <w:color w:val="000000"/>
          <w:spacing w:val="9"/>
          <w:kern w:val="0"/>
          <w:sz w:val="28"/>
          <w:szCs w:val="28"/>
        </w:rPr>
        <w:t>белая;</w:t>
      </w:r>
    </w:p>
    <w:p w14:paraId="1A640445">
      <w:pPr>
        <w:widowControl/>
        <w:tabs>
          <w:tab w:val="left" w:pos="284"/>
        </w:tabs>
        <w:suppressAutoHyphens w:val="0"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 xml:space="preserve">б) </w:t>
      </w:r>
      <w:r>
        <w:rPr>
          <w:rFonts w:eastAsia="Calibri"/>
          <w:color w:val="000000"/>
          <w:spacing w:val="9"/>
          <w:kern w:val="0"/>
          <w:sz w:val="28"/>
          <w:szCs w:val="28"/>
        </w:rPr>
        <w:t>мучная;</w:t>
      </w:r>
    </w:p>
    <w:p w14:paraId="622052E9">
      <w:pPr>
        <w:widowControl/>
        <w:tabs>
          <w:tab w:val="left" w:pos="284"/>
        </w:tabs>
        <w:suppressAutoHyphens w:val="0"/>
        <w:jc w:val="both"/>
        <w:rPr>
          <w:rFonts w:eastAsia="Calibri"/>
          <w:color w:val="000000"/>
          <w:spacing w:val="9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 xml:space="preserve">в) </w:t>
      </w:r>
      <w:r>
        <w:rPr>
          <w:rFonts w:eastAsia="Calibri"/>
          <w:color w:val="000000"/>
          <w:spacing w:val="9"/>
          <w:kern w:val="0"/>
          <w:sz w:val="28"/>
          <w:szCs w:val="28"/>
        </w:rPr>
        <w:t>сухарная.</w:t>
      </w:r>
    </w:p>
    <w:p w14:paraId="54F373FB">
      <w:pPr>
        <w:widowControl/>
        <w:tabs>
          <w:tab w:val="left" w:pos="284"/>
        </w:tabs>
        <w:suppressAutoHyphens w:val="0"/>
        <w:jc w:val="both"/>
        <w:rPr>
          <w:rFonts w:eastAsia="Calibri"/>
          <w:kern w:val="0"/>
          <w:sz w:val="28"/>
          <w:szCs w:val="28"/>
        </w:rPr>
      </w:pPr>
    </w:p>
    <w:p w14:paraId="2BD0E5EC">
      <w:pPr>
        <w:widowControl/>
        <w:numPr>
          <w:ilvl w:val="0"/>
          <w:numId w:val="32"/>
        </w:numPr>
        <w:tabs>
          <w:tab w:val="left" w:pos="284"/>
        </w:tabs>
        <w:suppressAutoHyphens w:val="0"/>
        <w:ind w:left="0" w:firstLine="0"/>
        <w:contextualSpacing/>
        <w:jc w:val="both"/>
        <w:outlineLvl w:val="0"/>
        <w:rPr>
          <w:rFonts w:eastAsia="Calibri"/>
          <w:i/>
          <w:kern w:val="0"/>
          <w:sz w:val="28"/>
          <w:szCs w:val="28"/>
          <w:u w:val="single"/>
        </w:rPr>
      </w:pPr>
      <w:r>
        <w:rPr>
          <w:rFonts w:eastAsia="Calibri"/>
          <w:i/>
          <w:color w:val="000000"/>
          <w:spacing w:val="2"/>
          <w:kern w:val="0"/>
          <w:sz w:val="28"/>
          <w:szCs w:val="28"/>
          <w:u w:val="single"/>
        </w:rPr>
        <w:t>Какие части говядины используют для приготовления котлетной массы?</w:t>
      </w:r>
    </w:p>
    <w:p w14:paraId="2FE244DC">
      <w:pPr>
        <w:widowControl/>
        <w:tabs>
          <w:tab w:val="left" w:pos="284"/>
        </w:tabs>
        <w:suppressAutoHyphens w:val="0"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>а)</w:t>
      </w:r>
      <w:r>
        <w:rPr>
          <w:rFonts w:eastAsia="Calibri"/>
          <w:color w:val="000000"/>
          <w:spacing w:val="9"/>
          <w:kern w:val="0"/>
          <w:sz w:val="28"/>
          <w:szCs w:val="28"/>
        </w:rPr>
        <w:t xml:space="preserve"> пашина, обрезки;</w:t>
      </w:r>
    </w:p>
    <w:p w14:paraId="32F69D0A">
      <w:pPr>
        <w:widowControl/>
        <w:tabs>
          <w:tab w:val="left" w:pos="284"/>
        </w:tabs>
        <w:suppressAutoHyphens w:val="0"/>
        <w:jc w:val="both"/>
        <w:rPr>
          <w:rFonts w:eastAsia="Calibri"/>
          <w:color w:val="000000"/>
          <w:spacing w:val="9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>б)</w:t>
      </w:r>
      <w:r>
        <w:rPr>
          <w:rFonts w:eastAsia="Calibri"/>
          <w:color w:val="000000"/>
          <w:spacing w:val="9"/>
          <w:kern w:val="0"/>
          <w:sz w:val="28"/>
          <w:szCs w:val="28"/>
        </w:rPr>
        <w:t xml:space="preserve"> покромка </w:t>
      </w:r>
      <w:r>
        <w:rPr>
          <w:rFonts w:eastAsia="Calibri"/>
          <w:color w:val="000000"/>
          <w:spacing w:val="9"/>
          <w:kern w:val="0"/>
          <w:sz w:val="28"/>
          <w:szCs w:val="28"/>
          <w:lang w:val="en-US"/>
        </w:rPr>
        <w:t>II</w:t>
      </w:r>
      <w:r>
        <w:rPr>
          <w:rFonts w:eastAsia="Calibri"/>
          <w:color w:val="000000"/>
          <w:spacing w:val="9"/>
          <w:kern w:val="0"/>
          <w:sz w:val="28"/>
          <w:szCs w:val="28"/>
        </w:rPr>
        <w:t xml:space="preserve"> категории;</w:t>
      </w:r>
    </w:p>
    <w:p w14:paraId="16B6B17E">
      <w:pPr>
        <w:widowControl/>
        <w:tabs>
          <w:tab w:val="left" w:pos="284"/>
        </w:tabs>
        <w:suppressAutoHyphens w:val="0"/>
        <w:jc w:val="both"/>
        <w:rPr>
          <w:rFonts w:eastAsia="Calibri"/>
          <w:color w:val="000000"/>
          <w:spacing w:val="9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>в)</w:t>
      </w:r>
      <w:r>
        <w:rPr>
          <w:rFonts w:eastAsia="Calibri"/>
          <w:color w:val="000000"/>
          <w:spacing w:val="9"/>
          <w:kern w:val="0"/>
          <w:sz w:val="28"/>
          <w:szCs w:val="28"/>
        </w:rPr>
        <w:t xml:space="preserve"> вырезка.</w:t>
      </w:r>
    </w:p>
    <w:p w14:paraId="17543E81">
      <w:pPr>
        <w:widowControl/>
        <w:tabs>
          <w:tab w:val="left" w:pos="284"/>
        </w:tabs>
        <w:suppressAutoHyphens w:val="0"/>
        <w:jc w:val="both"/>
        <w:rPr>
          <w:rFonts w:eastAsia="Calibri"/>
          <w:kern w:val="0"/>
          <w:sz w:val="28"/>
          <w:szCs w:val="28"/>
        </w:rPr>
      </w:pPr>
    </w:p>
    <w:p w14:paraId="45847199">
      <w:pPr>
        <w:pStyle w:val="17"/>
        <w:numPr>
          <w:ilvl w:val="0"/>
          <w:numId w:val="32"/>
        </w:numPr>
        <w:shd w:val="clear" w:color="auto" w:fill="FFFFFF"/>
        <w:tabs>
          <w:tab w:val="left" w:pos="284"/>
        </w:tabs>
        <w:ind w:left="0" w:firstLine="0"/>
        <w:jc w:val="both"/>
        <w:textAlignment w:val="baseline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Calibri"/>
          <w:i/>
          <w:color w:val="000000"/>
          <w:spacing w:val="-1"/>
          <w:w w:val="103"/>
          <w:kern w:val="0"/>
          <w:sz w:val="28"/>
          <w:szCs w:val="28"/>
          <w:u w:val="single"/>
        </w:rPr>
        <w:t xml:space="preserve">Перечислить субпродукты </w:t>
      </w:r>
      <w:r>
        <w:rPr>
          <w:rFonts w:eastAsia="Calibri"/>
          <w:i/>
          <w:color w:val="000000"/>
          <w:spacing w:val="-1"/>
          <w:w w:val="103"/>
          <w:kern w:val="0"/>
          <w:sz w:val="28"/>
          <w:szCs w:val="28"/>
          <w:u w:val="single"/>
          <w:lang w:val="en-US"/>
        </w:rPr>
        <w:t xml:space="preserve">I </w:t>
      </w:r>
      <w:r>
        <w:rPr>
          <w:rFonts w:eastAsia="Calibri"/>
          <w:i/>
          <w:color w:val="000000"/>
          <w:spacing w:val="-1"/>
          <w:w w:val="103"/>
          <w:kern w:val="0"/>
          <w:sz w:val="28"/>
          <w:szCs w:val="28"/>
          <w:u w:val="single"/>
        </w:rPr>
        <w:t>категории</w:t>
      </w:r>
    </w:p>
    <w:p w14:paraId="5E7E86A1">
      <w:pPr>
        <w:shd w:val="clear" w:color="auto" w:fill="FFFFFF"/>
        <w:tabs>
          <w:tab w:val="left" w:pos="284"/>
        </w:tabs>
        <w:jc w:val="both"/>
        <w:textAlignment w:val="baseline"/>
        <w:rPr>
          <w:rFonts w:eastAsia="Times New Roman"/>
          <w:kern w:val="0"/>
          <w:sz w:val="28"/>
          <w:szCs w:val="28"/>
          <w:lang w:eastAsia="ru-RU"/>
        </w:rPr>
      </w:pPr>
    </w:p>
    <w:p w14:paraId="722C1BA9">
      <w:pPr>
        <w:widowControl/>
        <w:shd w:val="clear" w:color="auto" w:fill="FFFFFF"/>
        <w:tabs>
          <w:tab w:val="left" w:pos="284"/>
        </w:tabs>
        <w:suppressAutoHyphens w:val="0"/>
        <w:jc w:val="center"/>
        <w:textAlignment w:val="baseline"/>
        <w:rPr>
          <w:rFonts w:eastAsia="Times New Roman"/>
          <w:b/>
          <w:color w:val="000000"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b/>
          <w:color w:val="000000"/>
          <w:kern w:val="0"/>
          <w:sz w:val="28"/>
          <w:szCs w:val="28"/>
          <w:u w:val="single"/>
          <w:lang w:eastAsia="ru-RU"/>
        </w:rPr>
        <w:t>Вариант 2</w:t>
      </w:r>
    </w:p>
    <w:p w14:paraId="290673EF">
      <w:pPr>
        <w:widowControl/>
        <w:shd w:val="clear" w:color="auto" w:fill="FFFFFF"/>
        <w:tabs>
          <w:tab w:val="left" w:pos="284"/>
        </w:tabs>
        <w:suppressAutoHyphens w:val="0"/>
        <w:jc w:val="both"/>
        <w:textAlignment w:val="baseline"/>
        <w:rPr>
          <w:rFonts w:eastAsia="Times New Roman"/>
          <w:b/>
          <w:color w:val="000000"/>
          <w:kern w:val="0"/>
          <w:sz w:val="28"/>
          <w:szCs w:val="28"/>
          <w:u w:val="single"/>
          <w:lang w:eastAsia="ru-RU"/>
        </w:rPr>
      </w:pPr>
    </w:p>
    <w:p w14:paraId="31290431">
      <w:pPr>
        <w:pStyle w:val="17"/>
        <w:widowControl/>
        <w:numPr>
          <w:ilvl w:val="0"/>
          <w:numId w:val="33"/>
        </w:numPr>
        <w:shd w:val="clear" w:color="auto" w:fill="FFFFFF"/>
        <w:tabs>
          <w:tab w:val="left" w:pos="284"/>
        </w:tabs>
        <w:suppressAutoHyphens w:val="0"/>
        <w:ind w:left="0" w:firstLine="0"/>
        <w:jc w:val="both"/>
        <w:textAlignment w:val="baseline"/>
        <w:rPr>
          <w:rFonts w:eastAsia="Times New Roman"/>
          <w:i/>
          <w:color w:val="000000"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kern w:val="0"/>
          <w:sz w:val="28"/>
          <w:szCs w:val="28"/>
          <w:u w:val="single"/>
          <w:lang w:eastAsia="ru-RU"/>
        </w:rPr>
        <w:t>Определите форму нарезки мяса для бефстрогонов:</w:t>
      </w:r>
    </w:p>
    <w:p w14:paraId="62E25636">
      <w:pPr>
        <w:pStyle w:val="17"/>
        <w:widowControl/>
        <w:shd w:val="clear" w:color="auto" w:fill="FFFFFF"/>
        <w:tabs>
          <w:tab w:val="left" w:pos="284"/>
        </w:tabs>
        <w:suppressAutoHyphens w:val="0"/>
        <w:ind w:left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color w:val="000000"/>
          <w:kern w:val="0"/>
          <w:sz w:val="28"/>
          <w:szCs w:val="28"/>
          <w:lang w:eastAsia="ru-RU"/>
        </w:rPr>
        <w:t>а) кубики 30 – 40 грамм;</w:t>
      </w:r>
    </w:p>
    <w:p w14:paraId="28F13080">
      <w:pPr>
        <w:pStyle w:val="17"/>
        <w:widowControl/>
        <w:shd w:val="clear" w:color="auto" w:fill="FFFFFF"/>
        <w:tabs>
          <w:tab w:val="left" w:pos="284"/>
        </w:tabs>
        <w:suppressAutoHyphens w:val="0"/>
        <w:ind w:left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color w:val="000000"/>
          <w:kern w:val="0"/>
          <w:sz w:val="28"/>
          <w:szCs w:val="28"/>
          <w:lang w:eastAsia="ru-RU"/>
        </w:rPr>
        <w:t>б) брусочки длинной 30 – 40 мм, массой 5 – 7 грамм;</w:t>
      </w:r>
    </w:p>
    <w:p w14:paraId="614839A2">
      <w:pPr>
        <w:pStyle w:val="17"/>
        <w:widowControl/>
        <w:shd w:val="clear" w:color="auto" w:fill="FFFFFF"/>
        <w:tabs>
          <w:tab w:val="left" w:pos="284"/>
        </w:tabs>
        <w:suppressAutoHyphens w:val="0"/>
        <w:ind w:left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color w:val="000000"/>
          <w:kern w:val="0"/>
          <w:sz w:val="28"/>
          <w:szCs w:val="28"/>
          <w:lang w:eastAsia="ru-RU"/>
        </w:rPr>
        <w:t>в) кусочки мякоти прямоугольной формы массой 10 – 15 грамм;</w:t>
      </w:r>
    </w:p>
    <w:p w14:paraId="506D20AD">
      <w:pPr>
        <w:pStyle w:val="17"/>
        <w:widowControl/>
        <w:shd w:val="clear" w:color="auto" w:fill="FFFFFF"/>
        <w:tabs>
          <w:tab w:val="left" w:pos="284"/>
        </w:tabs>
        <w:suppressAutoHyphens w:val="0"/>
        <w:ind w:left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</w:p>
    <w:p w14:paraId="57F93938">
      <w:pPr>
        <w:pStyle w:val="17"/>
        <w:widowControl/>
        <w:shd w:val="clear" w:color="auto" w:fill="FFFFFF"/>
        <w:tabs>
          <w:tab w:val="left" w:pos="284"/>
        </w:tabs>
        <w:suppressAutoHyphens w:val="0"/>
        <w:ind w:left="0"/>
        <w:jc w:val="both"/>
        <w:textAlignment w:val="baseline"/>
        <w:rPr>
          <w:rFonts w:eastAsia="Times New Roman"/>
          <w:i/>
          <w:color w:val="000000"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kern w:val="0"/>
          <w:sz w:val="28"/>
          <w:szCs w:val="28"/>
          <w:u w:val="single"/>
          <w:lang w:eastAsia="ru-RU"/>
        </w:rPr>
        <w:t>2. Как называется полуфабрикат из натурально – рубленной массы в котором шпиг нарезают мелким кубиком?</w:t>
      </w:r>
    </w:p>
    <w:p w14:paraId="2F59AD35">
      <w:pPr>
        <w:widowControl/>
        <w:shd w:val="clear" w:color="auto" w:fill="FFFFFF"/>
        <w:tabs>
          <w:tab w:val="left" w:pos="284"/>
        </w:tabs>
        <w:suppressAutoHyphens w:val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color w:val="000000"/>
          <w:kern w:val="0"/>
          <w:sz w:val="28"/>
          <w:szCs w:val="28"/>
          <w:lang w:eastAsia="ru-RU"/>
        </w:rPr>
        <w:t>а) фрикадельки;</w:t>
      </w:r>
    </w:p>
    <w:p w14:paraId="662512DE">
      <w:pPr>
        <w:widowControl/>
        <w:shd w:val="clear" w:color="auto" w:fill="FFFFFF"/>
        <w:tabs>
          <w:tab w:val="left" w:pos="284"/>
        </w:tabs>
        <w:suppressAutoHyphens w:val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color w:val="000000"/>
          <w:kern w:val="0"/>
          <w:sz w:val="28"/>
          <w:szCs w:val="28"/>
          <w:lang w:eastAsia="ru-RU"/>
        </w:rPr>
        <w:t>б) шницель;</w:t>
      </w:r>
    </w:p>
    <w:p w14:paraId="02AFFBA3">
      <w:pPr>
        <w:widowControl/>
        <w:shd w:val="clear" w:color="auto" w:fill="FFFFFF"/>
        <w:tabs>
          <w:tab w:val="left" w:pos="284"/>
        </w:tabs>
        <w:suppressAutoHyphens w:val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color w:val="000000"/>
          <w:kern w:val="0"/>
          <w:sz w:val="28"/>
          <w:szCs w:val="28"/>
          <w:lang w:eastAsia="ru-RU"/>
        </w:rPr>
        <w:t>в) бифштекс;</w:t>
      </w:r>
    </w:p>
    <w:p w14:paraId="4B51DB69">
      <w:pPr>
        <w:widowControl/>
        <w:shd w:val="clear" w:color="auto" w:fill="FFFFFF"/>
        <w:tabs>
          <w:tab w:val="left" w:pos="284"/>
        </w:tabs>
        <w:suppressAutoHyphens w:val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</w:p>
    <w:p w14:paraId="777F4526">
      <w:pPr>
        <w:pStyle w:val="17"/>
        <w:widowControl/>
        <w:numPr>
          <w:ilvl w:val="0"/>
          <w:numId w:val="34"/>
        </w:numPr>
        <w:shd w:val="clear" w:color="auto" w:fill="FFFFFF"/>
        <w:tabs>
          <w:tab w:val="left" w:pos="284"/>
        </w:tabs>
        <w:suppressAutoHyphens w:val="0"/>
        <w:ind w:left="0" w:firstLine="0"/>
        <w:jc w:val="both"/>
        <w:textAlignment w:val="baseline"/>
        <w:rPr>
          <w:rFonts w:eastAsia="Times New Roman"/>
          <w:i/>
          <w:color w:val="000000"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kern w:val="0"/>
          <w:sz w:val="28"/>
          <w:szCs w:val="28"/>
          <w:u w:val="single"/>
          <w:lang w:eastAsia="ru-RU"/>
        </w:rPr>
        <w:t>Основное назначение приема маринованного мяса:</w:t>
      </w:r>
    </w:p>
    <w:p w14:paraId="42CA1562">
      <w:pPr>
        <w:widowControl/>
        <w:shd w:val="clear" w:color="auto" w:fill="FFFFFF"/>
        <w:tabs>
          <w:tab w:val="left" w:pos="284"/>
        </w:tabs>
        <w:suppressAutoHyphens w:val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color w:val="000000"/>
          <w:kern w:val="0"/>
          <w:sz w:val="28"/>
          <w:szCs w:val="28"/>
          <w:lang w:eastAsia="ru-RU"/>
        </w:rPr>
        <w:t>а) повышение сочности, улучшение вкусовых и ароматических качеств;</w:t>
      </w:r>
    </w:p>
    <w:p w14:paraId="247DB45C">
      <w:pPr>
        <w:widowControl/>
        <w:shd w:val="clear" w:color="auto" w:fill="FFFFFF"/>
        <w:tabs>
          <w:tab w:val="left" w:pos="284"/>
        </w:tabs>
        <w:suppressAutoHyphens w:val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color w:val="000000"/>
          <w:kern w:val="0"/>
          <w:sz w:val="28"/>
          <w:szCs w:val="28"/>
          <w:lang w:eastAsia="ru-RU"/>
        </w:rPr>
        <w:t>б) размягчение соединительной ткани, улучшение вкуса, аромата;</w:t>
      </w:r>
    </w:p>
    <w:p w14:paraId="6BB3A99E">
      <w:pPr>
        <w:widowControl/>
        <w:shd w:val="clear" w:color="auto" w:fill="FFFFFF"/>
        <w:tabs>
          <w:tab w:val="left" w:pos="284"/>
        </w:tabs>
        <w:suppressAutoHyphens w:val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color w:val="000000"/>
          <w:kern w:val="0"/>
          <w:sz w:val="28"/>
          <w:szCs w:val="28"/>
          <w:lang w:eastAsia="ru-RU"/>
        </w:rPr>
        <w:t>в) предохранение от потери влаги;</w:t>
      </w:r>
    </w:p>
    <w:p w14:paraId="3B9CE085">
      <w:pPr>
        <w:widowControl/>
        <w:shd w:val="clear" w:color="auto" w:fill="FFFFFF"/>
        <w:tabs>
          <w:tab w:val="left" w:pos="284"/>
        </w:tabs>
        <w:suppressAutoHyphens w:val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</w:p>
    <w:p w14:paraId="1BA10B1C">
      <w:pPr>
        <w:pStyle w:val="17"/>
        <w:widowControl/>
        <w:numPr>
          <w:ilvl w:val="0"/>
          <w:numId w:val="34"/>
        </w:numPr>
        <w:shd w:val="clear" w:color="auto" w:fill="FFFFFF"/>
        <w:tabs>
          <w:tab w:val="left" w:pos="284"/>
        </w:tabs>
        <w:suppressAutoHyphens w:val="0"/>
        <w:ind w:left="0" w:firstLine="0"/>
        <w:jc w:val="both"/>
        <w:textAlignment w:val="baseline"/>
        <w:rPr>
          <w:rFonts w:eastAsia="Times New Roman"/>
          <w:i/>
          <w:color w:val="000000"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kern w:val="0"/>
          <w:sz w:val="28"/>
          <w:szCs w:val="28"/>
          <w:u w:val="single"/>
          <w:lang w:eastAsia="ru-RU"/>
        </w:rPr>
        <w:t>Полуфабрикаты из натуральной – рубленной массы:</w:t>
      </w:r>
    </w:p>
    <w:p w14:paraId="4428F9E4">
      <w:pPr>
        <w:widowControl/>
        <w:shd w:val="clear" w:color="auto" w:fill="FFFFFF"/>
        <w:tabs>
          <w:tab w:val="left" w:pos="284"/>
        </w:tabs>
        <w:suppressAutoHyphens w:val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color w:val="000000"/>
          <w:kern w:val="0"/>
          <w:sz w:val="28"/>
          <w:szCs w:val="28"/>
          <w:lang w:eastAsia="ru-RU"/>
        </w:rPr>
        <w:t>а) шницель, бифштекс, фрикадельки;</w:t>
      </w:r>
    </w:p>
    <w:p w14:paraId="0CBD50E5">
      <w:pPr>
        <w:widowControl/>
        <w:shd w:val="clear" w:color="auto" w:fill="FFFFFF"/>
        <w:tabs>
          <w:tab w:val="left" w:pos="284"/>
        </w:tabs>
        <w:suppressAutoHyphens w:val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color w:val="000000"/>
          <w:kern w:val="0"/>
          <w:sz w:val="28"/>
          <w:szCs w:val="28"/>
          <w:lang w:eastAsia="ru-RU"/>
        </w:rPr>
        <w:t>б) тельное, рулет, биточки;</w:t>
      </w:r>
    </w:p>
    <w:p w14:paraId="7C305EBB">
      <w:pPr>
        <w:widowControl/>
        <w:shd w:val="clear" w:color="auto" w:fill="FFFFFF"/>
        <w:tabs>
          <w:tab w:val="left" w:pos="284"/>
        </w:tabs>
        <w:suppressAutoHyphens w:val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color w:val="000000"/>
          <w:kern w:val="0"/>
          <w:sz w:val="28"/>
          <w:szCs w:val="28"/>
          <w:lang w:eastAsia="ru-RU"/>
        </w:rPr>
        <w:t>в) фрикадельки, люля – кебаб, рулет;</w:t>
      </w:r>
    </w:p>
    <w:p w14:paraId="651FAC48">
      <w:pPr>
        <w:widowControl/>
        <w:shd w:val="clear" w:color="auto" w:fill="FFFFFF"/>
        <w:tabs>
          <w:tab w:val="left" w:pos="284"/>
        </w:tabs>
        <w:suppressAutoHyphens w:val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color w:val="000000"/>
          <w:kern w:val="0"/>
          <w:sz w:val="28"/>
          <w:szCs w:val="28"/>
          <w:lang w:eastAsia="ru-RU"/>
        </w:rPr>
        <w:t>г) тефтели, рулет, шницель;</w:t>
      </w:r>
    </w:p>
    <w:p w14:paraId="03B40DD8">
      <w:pPr>
        <w:widowControl/>
        <w:shd w:val="clear" w:color="auto" w:fill="FFFFFF"/>
        <w:tabs>
          <w:tab w:val="left" w:pos="284"/>
        </w:tabs>
        <w:suppressAutoHyphens w:val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</w:p>
    <w:p w14:paraId="5BED1053">
      <w:pPr>
        <w:pStyle w:val="17"/>
        <w:widowControl/>
        <w:numPr>
          <w:ilvl w:val="0"/>
          <w:numId w:val="34"/>
        </w:numPr>
        <w:shd w:val="clear" w:color="auto" w:fill="FFFFFF"/>
        <w:tabs>
          <w:tab w:val="left" w:pos="284"/>
        </w:tabs>
        <w:suppressAutoHyphens w:val="0"/>
        <w:ind w:left="0" w:firstLine="0"/>
        <w:jc w:val="both"/>
        <w:textAlignment w:val="baseline"/>
        <w:rPr>
          <w:rFonts w:eastAsia="Times New Roman"/>
          <w:i/>
          <w:color w:val="000000"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kern w:val="0"/>
          <w:sz w:val="28"/>
          <w:szCs w:val="28"/>
          <w:u w:val="single"/>
          <w:lang w:eastAsia="ru-RU"/>
        </w:rPr>
        <w:t>Записать рецептуру натуральной рубленной массы (кратко)</w:t>
      </w:r>
    </w:p>
    <w:p w14:paraId="611E1095">
      <w:pPr>
        <w:pStyle w:val="17"/>
        <w:widowControl/>
        <w:shd w:val="clear" w:color="auto" w:fill="FFFFFF"/>
        <w:tabs>
          <w:tab w:val="left" w:pos="284"/>
        </w:tabs>
        <w:suppressAutoHyphens w:val="0"/>
        <w:ind w:left="0"/>
        <w:jc w:val="both"/>
        <w:textAlignment w:val="baseline"/>
        <w:rPr>
          <w:rFonts w:eastAsia="Times New Roman"/>
          <w:color w:val="000000"/>
          <w:kern w:val="0"/>
          <w:sz w:val="28"/>
          <w:szCs w:val="28"/>
          <w:lang w:eastAsia="ru-RU"/>
        </w:rPr>
      </w:pPr>
      <w:r>
        <w:rPr>
          <w:rFonts w:eastAsia="Times New Roman"/>
          <w:color w:val="000000"/>
          <w:kern w:val="0"/>
          <w:sz w:val="28"/>
          <w:szCs w:val="28"/>
          <w:lang w:eastAsia="ru-RU"/>
        </w:rPr>
        <w:t>____________________________________________________________________________________________________________________________________</w:t>
      </w:r>
    </w:p>
    <w:p w14:paraId="0D6E77E2">
      <w:pPr>
        <w:pStyle w:val="17"/>
        <w:widowControl/>
        <w:shd w:val="clear" w:color="auto" w:fill="FFFFFF"/>
        <w:tabs>
          <w:tab w:val="left" w:pos="284"/>
        </w:tabs>
        <w:suppressAutoHyphens w:val="0"/>
        <w:ind w:left="0"/>
        <w:jc w:val="both"/>
        <w:textAlignment w:val="baseline"/>
        <w:rPr>
          <w:rFonts w:eastAsia="Times New Roman"/>
          <w:b/>
          <w:color w:val="000000"/>
          <w:kern w:val="0"/>
          <w:sz w:val="28"/>
          <w:szCs w:val="28"/>
          <w:lang w:eastAsia="ru-RU"/>
        </w:rPr>
      </w:pPr>
    </w:p>
    <w:p w14:paraId="4D661BC6">
      <w:pPr>
        <w:widowControl/>
        <w:tabs>
          <w:tab w:val="left" w:pos="284"/>
        </w:tabs>
        <w:suppressAutoHyphens w:val="0"/>
        <w:jc w:val="both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bCs/>
          <w:i/>
          <w:kern w:val="0"/>
          <w:sz w:val="28"/>
          <w:szCs w:val="28"/>
          <w:u w:val="single"/>
          <w:lang w:eastAsia="ru-RU"/>
        </w:rPr>
        <w:t>6. Мясные полуфабрикаты - это ……</w:t>
      </w:r>
    </w:p>
    <w:p w14:paraId="13382DE2">
      <w:pPr>
        <w:widowControl/>
        <w:tabs>
          <w:tab w:val="left" w:pos="284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a) куски мяса с заданной или произвольной массой, размерами и формой из</w:t>
      </w:r>
      <w:r>
        <w:rPr>
          <w:rFonts w:eastAsia="Times New Roman"/>
          <w:b/>
          <w:bCs/>
          <w:kern w:val="0"/>
          <w:sz w:val="28"/>
          <w:szCs w:val="28"/>
          <w:lang w:eastAsia="ru-RU"/>
        </w:rPr>
        <w:t> </w:t>
      </w:r>
      <w:r>
        <w:rPr>
          <w:rFonts w:eastAsia="Times New Roman"/>
          <w:kern w:val="0"/>
          <w:sz w:val="28"/>
          <w:szCs w:val="28"/>
          <w:lang w:eastAsia="ru-RU"/>
        </w:rPr>
        <w:t xml:space="preserve">соответствующих частей туши, подготовленные к термической обработке. </w:t>
      </w:r>
    </w:p>
    <w:p w14:paraId="40ABC42B">
      <w:pPr>
        <w:widowControl/>
        <w:tabs>
          <w:tab w:val="left" w:pos="284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б) мясо птицы (кур, уток, гусей, индеек), кроликов 1 и 2 категорий</w:t>
      </w:r>
    </w:p>
    <w:p w14:paraId="066DD1F4">
      <w:pPr>
        <w:widowControl/>
        <w:tabs>
          <w:tab w:val="left" w:pos="284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c) разделка полутуш на отрубы, обвалка отрубов, жиловка и сортировка мяса</w:t>
      </w:r>
    </w:p>
    <w:p w14:paraId="5F02759E">
      <w:pPr>
        <w:widowControl/>
        <w:tabs>
          <w:tab w:val="left" w:pos="284"/>
        </w:tabs>
        <w:suppressAutoHyphens w:val="0"/>
        <w:jc w:val="both"/>
        <w:rPr>
          <w:rFonts w:eastAsia="Calibri"/>
          <w:kern w:val="0"/>
          <w:sz w:val="28"/>
          <w:szCs w:val="28"/>
        </w:rPr>
      </w:pPr>
    </w:p>
    <w:p w14:paraId="47B5660A">
      <w:pPr>
        <w:widowControl/>
        <w:tabs>
          <w:tab w:val="left" w:pos="284"/>
        </w:tabs>
        <w:suppressAutoHyphens w:val="0"/>
        <w:jc w:val="both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bCs/>
          <w:i/>
          <w:kern w:val="0"/>
          <w:sz w:val="28"/>
          <w:szCs w:val="28"/>
          <w:u w:val="single"/>
          <w:lang w:eastAsia="ru-RU"/>
        </w:rPr>
        <w:t>7. Подготовка мяса для производства натуральных полуфабрикатов включает</w:t>
      </w:r>
    </w:p>
    <w:p w14:paraId="51435701">
      <w:pPr>
        <w:widowControl/>
        <w:tabs>
          <w:tab w:val="left" w:pos="284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a) разделку туш (полутуш), обвалку, жиловку и сортировку по кулинарному назначению</w:t>
      </w:r>
    </w:p>
    <w:p w14:paraId="0FD82E31">
      <w:pPr>
        <w:widowControl/>
        <w:tabs>
          <w:tab w:val="left" w:pos="284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б) обвалку, жиловку, разделку туш и сортировку</w:t>
      </w:r>
    </w:p>
    <w:p w14:paraId="04FE52E9">
      <w:pPr>
        <w:widowControl/>
        <w:tabs>
          <w:tab w:val="left" w:pos="284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c) сортировку, обвалку, жиловку и разделку туш</w:t>
      </w:r>
    </w:p>
    <w:p w14:paraId="360021BC">
      <w:pPr>
        <w:widowControl/>
        <w:tabs>
          <w:tab w:val="left" w:pos="284"/>
        </w:tabs>
        <w:suppressAutoHyphens w:val="0"/>
        <w:jc w:val="both"/>
        <w:rPr>
          <w:rFonts w:eastAsia="Calibri"/>
          <w:color w:val="000000"/>
          <w:kern w:val="0"/>
          <w:sz w:val="28"/>
          <w:szCs w:val="28"/>
        </w:rPr>
      </w:pPr>
    </w:p>
    <w:p w14:paraId="1A49A225">
      <w:pPr>
        <w:widowControl/>
        <w:numPr>
          <w:ilvl w:val="0"/>
          <w:numId w:val="35"/>
        </w:numPr>
        <w:tabs>
          <w:tab w:val="left" w:pos="284"/>
        </w:tabs>
        <w:suppressAutoHyphens w:val="0"/>
        <w:ind w:left="0" w:firstLine="0"/>
        <w:contextualSpacing/>
        <w:jc w:val="both"/>
        <w:outlineLvl w:val="0"/>
        <w:rPr>
          <w:rFonts w:eastAsia="Calibri"/>
          <w:i/>
          <w:kern w:val="0"/>
          <w:sz w:val="28"/>
          <w:szCs w:val="28"/>
          <w:u w:val="single"/>
        </w:rPr>
      </w:pPr>
      <w:r>
        <w:rPr>
          <w:rFonts w:eastAsia="Calibri"/>
          <w:i/>
          <w:color w:val="000000"/>
          <w:spacing w:val="2"/>
          <w:kern w:val="0"/>
          <w:sz w:val="28"/>
          <w:szCs w:val="28"/>
          <w:u w:val="single"/>
        </w:rPr>
        <w:t>Какой способ тепловой обработки используют для приготовления бифш</w:t>
      </w:r>
      <w:r>
        <w:rPr>
          <w:rFonts w:eastAsia="Calibri"/>
          <w:i/>
          <w:color w:val="000000"/>
          <w:spacing w:val="-2"/>
          <w:kern w:val="0"/>
          <w:sz w:val="28"/>
          <w:szCs w:val="28"/>
          <w:u w:val="single"/>
        </w:rPr>
        <w:t>текса?</w:t>
      </w:r>
    </w:p>
    <w:p w14:paraId="378C0E9B">
      <w:pPr>
        <w:widowControl/>
        <w:tabs>
          <w:tab w:val="left" w:pos="284"/>
        </w:tabs>
        <w:suppressAutoHyphens w:val="0"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 xml:space="preserve">а) </w:t>
      </w:r>
      <w:r>
        <w:rPr>
          <w:rFonts w:eastAsia="Calibri"/>
          <w:color w:val="000000"/>
          <w:spacing w:val="10"/>
          <w:kern w:val="0"/>
          <w:sz w:val="28"/>
          <w:szCs w:val="28"/>
        </w:rPr>
        <w:t>тушение;</w:t>
      </w:r>
      <w:r>
        <w:rPr>
          <w:rFonts w:eastAsia="Calibri"/>
          <w:kern w:val="0"/>
          <w:sz w:val="28"/>
          <w:szCs w:val="28"/>
        </w:rPr>
        <w:t xml:space="preserve"> </w:t>
      </w:r>
    </w:p>
    <w:p w14:paraId="7C85519D">
      <w:pPr>
        <w:widowControl/>
        <w:tabs>
          <w:tab w:val="left" w:pos="284"/>
        </w:tabs>
        <w:suppressAutoHyphens w:val="0"/>
        <w:jc w:val="both"/>
        <w:rPr>
          <w:rFonts w:eastAsia="Calibri"/>
          <w:color w:val="000000"/>
          <w:spacing w:val="10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 xml:space="preserve">б) </w:t>
      </w:r>
      <w:r>
        <w:rPr>
          <w:rFonts w:eastAsia="Calibri"/>
          <w:color w:val="000000"/>
          <w:spacing w:val="10"/>
          <w:kern w:val="0"/>
          <w:sz w:val="28"/>
          <w:szCs w:val="28"/>
        </w:rPr>
        <w:t>жаренье;</w:t>
      </w:r>
    </w:p>
    <w:p w14:paraId="167FB0E7">
      <w:pPr>
        <w:widowControl/>
        <w:tabs>
          <w:tab w:val="left" w:pos="284"/>
        </w:tabs>
        <w:suppressAutoHyphens w:val="0"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 xml:space="preserve">в) </w:t>
      </w:r>
      <w:r>
        <w:rPr>
          <w:rFonts w:eastAsia="Calibri"/>
          <w:color w:val="000000"/>
          <w:spacing w:val="10"/>
          <w:kern w:val="0"/>
          <w:sz w:val="28"/>
          <w:szCs w:val="28"/>
        </w:rPr>
        <w:t>запекание.</w:t>
      </w:r>
    </w:p>
    <w:p w14:paraId="08C02ECB">
      <w:pPr>
        <w:widowControl/>
        <w:tabs>
          <w:tab w:val="left" w:pos="284"/>
        </w:tabs>
        <w:suppressAutoHyphens w:val="0"/>
        <w:jc w:val="both"/>
        <w:rPr>
          <w:rFonts w:eastAsia="Calibri"/>
          <w:kern w:val="0"/>
          <w:sz w:val="28"/>
          <w:szCs w:val="28"/>
        </w:rPr>
      </w:pPr>
    </w:p>
    <w:p w14:paraId="413BA032">
      <w:pPr>
        <w:widowControl/>
        <w:numPr>
          <w:ilvl w:val="0"/>
          <w:numId w:val="35"/>
        </w:numPr>
        <w:tabs>
          <w:tab w:val="left" w:pos="284"/>
        </w:tabs>
        <w:suppressAutoHyphens w:val="0"/>
        <w:ind w:left="0" w:firstLine="0"/>
        <w:contextualSpacing/>
        <w:jc w:val="both"/>
        <w:rPr>
          <w:rFonts w:eastAsia="Calibri"/>
          <w:i/>
          <w:kern w:val="0"/>
          <w:sz w:val="28"/>
          <w:szCs w:val="28"/>
          <w:u w:val="single"/>
        </w:rPr>
      </w:pPr>
      <w:r>
        <w:rPr>
          <w:rFonts w:eastAsia="Calibri"/>
          <w:i/>
          <w:color w:val="000000"/>
          <w:spacing w:val="3"/>
          <w:kern w:val="0"/>
          <w:sz w:val="28"/>
          <w:szCs w:val="28"/>
          <w:u w:val="single"/>
        </w:rPr>
        <w:t xml:space="preserve">В чем заключается особенность приготовления фрикаделек из рубленой </w:t>
      </w:r>
      <w:r>
        <w:rPr>
          <w:rFonts w:eastAsia="Calibri"/>
          <w:i/>
          <w:color w:val="000000"/>
          <w:spacing w:val="-4"/>
          <w:kern w:val="0"/>
          <w:sz w:val="28"/>
          <w:szCs w:val="28"/>
          <w:u w:val="single"/>
        </w:rPr>
        <w:t>массы?</w:t>
      </w:r>
    </w:p>
    <w:p w14:paraId="577E3450">
      <w:pPr>
        <w:widowControl/>
        <w:tabs>
          <w:tab w:val="left" w:pos="284"/>
        </w:tabs>
        <w:suppressAutoHyphens w:val="0"/>
        <w:jc w:val="both"/>
        <w:rPr>
          <w:rFonts w:eastAsia="Calibri"/>
          <w:color w:val="000000"/>
          <w:spacing w:val="6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 xml:space="preserve"> а) </w:t>
      </w:r>
      <w:r>
        <w:rPr>
          <w:rFonts w:eastAsia="Calibri"/>
          <w:color w:val="000000"/>
          <w:spacing w:val="4"/>
          <w:kern w:val="0"/>
          <w:sz w:val="28"/>
          <w:szCs w:val="28"/>
        </w:rPr>
        <w:t xml:space="preserve">добавляются репчатый лук, сырое </w:t>
      </w:r>
      <w:r>
        <w:rPr>
          <w:rFonts w:eastAsia="Calibri"/>
          <w:color w:val="000000"/>
          <w:spacing w:val="6"/>
          <w:kern w:val="0"/>
          <w:sz w:val="28"/>
          <w:szCs w:val="28"/>
        </w:rPr>
        <w:t xml:space="preserve">яйцо; </w:t>
      </w:r>
    </w:p>
    <w:p w14:paraId="3AF7C5EF">
      <w:pPr>
        <w:widowControl/>
        <w:tabs>
          <w:tab w:val="left" w:pos="284"/>
        </w:tabs>
        <w:suppressAutoHyphens w:val="0"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 xml:space="preserve">б) </w:t>
      </w:r>
      <w:r>
        <w:rPr>
          <w:rFonts w:eastAsia="Calibri"/>
          <w:color w:val="000000"/>
          <w:spacing w:val="6"/>
          <w:kern w:val="0"/>
          <w:sz w:val="28"/>
          <w:szCs w:val="28"/>
        </w:rPr>
        <w:t>добавляется хлеб;</w:t>
      </w:r>
    </w:p>
    <w:p w14:paraId="7491C233">
      <w:pPr>
        <w:widowControl/>
        <w:shd w:val="clear" w:color="auto" w:fill="FFFFFF"/>
        <w:tabs>
          <w:tab w:val="left" w:pos="284"/>
        </w:tabs>
        <w:suppressAutoHyphens w:val="0"/>
        <w:ind w:right="59"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 xml:space="preserve">в) </w:t>
      </w:r>
      <w:r>
        <w:rPr>
          <w:rFonts w:eastAsia="Calibri"/>
          <w:color w:val="000000"/>
          <w:spacing w:val="6"/>
          <w:kern w:val="0"/>
          <w:sz w:val="28"/>
          <w:szCs w:val="28"/>
        </w:rPr>
        <w:t>добавляется сливочное масло.</w:t>
      </w:r>
    </w:p>
    <w:p w14:paraId="30E9458A">
      <w:pPr>
        <w:widowControl/>
        <w:tabs>
          <w:tab w:val="left" w:pos="284"/>
        </w:tabs>
        <w:suppressAutoHyphens w:val="0"/>
        <w:jc w:val="both"/>
        <w:rPr>
          <w:rFonts w:eastAsia="Calibri"/>
          <w:color w:val="000000"/>
          <w:kern w:val="0"/>
          <w:sz w:val="28"/>
          <w:szCs w:val="28"/>
        </w:rPr>
      </w:pPr>
    </w:p>
    <w:p w14:paraId="29A96BA0">
      <w:pPr>
        <w:pStyle w:val="17"/>
        <w:widowControl/>
        <w:numPr>
          <w:ilvl w:val="0"/>
          <w:numId w:val="35"/>
        </w:numPr>
        <w:tabs>
          <w:tab w:val="left" w:pos="284"/>
        </w:tabs>
        <w:suppressAutoHyphens w:val="0"/>
        <w:ind w:left="0" w:firstLine="0"/>
        <w:jc w:val="both"/>
        <w:rPr>
          <w:rFonts w:eastAsia="Calibri"/>
          <w:i/>
          <w:color w:val="000000"/>
          <w:kern w:val="0"/>
          <w:sz w:val="28"/>
          <w:szCs w:val="28"/>
          <w:u w:val="single"/>
        </w:rPr>
      </w:pPr>
      <w:r>
        <w:rPr>
          <w:rFonts w:eastAsia="Calibri"/>
          <w:i/>
          <w:color w:val="000000"/>
          <w:kern w:val="0"/>
          <w:sz w:val="28"/>
          <w:szCs w:val="28"/>
          <w:u w:val="single"/>
        </w:rPr>
        <w:t xml:space="preserve">Перечислить субпродукты </w:t>
      </w:r>
      <w:r>
        <w:rPr>
          <w:rFonts w:eastAsia="Calibri"/>
          <w:i/>
          <w:color w:val="000000"/>
          <w:kern w:val="0"/>
          <w:sz w:val="28"/>
          <w:szCs w:val="28"/>
          <w:u w:val="single"/>
          <w:lang w:val="en-US"/>
        </w:rPr>
        <w:t>II</w:t>
      </w:r>
      <w:r>
        <w:rPr>
          <w:rFonts w:eastAsia="Calibri"/>
          <w:i/>
          <w:color w:val="000000"/>
          <w:kern w:val="0"/>
          <w:sz w:val="28"/>
          <w:szCs w:val="28"/>
          <w:u w:val="single"/>
        </w:rPr>
        <w:t xml:space="preserve"> категории</w:t>
      </w:r>
    </w:p>
    <w:p w14:paraId="354CB4C2">
      <w:pPr>
        <w:widowControl/>
        <w:suppressAutoHyphens w:val="0"/>
        <w:spacing w:after="160" w:line="259" w:lineRule="auto"/>
        <w:rPr>
          <w:rFonts w:eastAsia="Calibri"/>
          <w:b/>
          <w:color w:val="000000"/>
          <w:kern w:val="0"/>
        </w:rPr>
      </w:pPr>
      <w:r>
        <w:rPr>
          <w:rFonts w:eastAsia="Calibri"/>
          <w:b/>
          <w:color w:val="000000"/>
          <w:kern w:val="0"/>
        </w:rPr>
        <w:br w:type="page"/>
      </w:r>
    </w:p>
    <w:p w14:paraId="1B8D9A47">
      <w:pPr>
        <w:widowControl/>
        <w:suppressAutoHyphens w:val="0"/>
        <w:jc w:val="both"/>
        <w:rPr>
          <w:rFonts w:eastAsia="Calibri"/>
          <w:b/>
          <w:color w:val="000000"/>
          <w:kern w:val="0"/>
        </w:rPr>
      </w:pPr>
    </w:p>
    <w:p w14:paraId="47F5151D">
      <w:pPr>
        <w:widowControl/>
        <w:suppressAutoHyphens w:val="0"/>
        <w:jc w:val="both"/>
        <w:rPr>
          <w:rFonts w:eastAsia="Calibri"/>
          <w:color w:val="000000"/>
          <w:kern w:val="0"/>
          <w:sz w:val="28"/>
        </w:rPr>
      </w:pPr>
      <w:r>
        <w:rPr>
          <w:rFonts w:eastAsia="Calibri"/>
          <w:color w:val="000000"/>
          <w:kern w:val="0"/>
          <w:sz w:val="28"/>
        </w:rPr>
        <w:t>Ответы к тесту</w:t>
      </w:r>
    </w:p>
    <w:p w14:paraId="01931235">
      <w:pPr>
        <w:widowControl/>
        <w:suppressAutoHyphens w:val="0"/>
        <w:jc w:val="both"/>
        <w:rPr>
          <w:rFonts w:eastAsia="Calibri"/>
          <w:color w:val="000000"/>
          <w:kern w:val="0"/>
          <w:sz w:val="28"/>
        </w:rPr>
      </w:pPr>
    </w:p>
    <w:tbl>
      <w:tblPr>
        <w:tblStyle w:val="30"/>
        <w:tblW w:w="0" w:type="auto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6"/>
        <w:gridCol w:w="4405"/>
        <w:gridCol w:w="4057"/>
      </w:tblGrid>
      <w:tr w14:paraId="2C98569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1" w:type="dxa"/>
          </w:tcPr>
          <w:p w14:paraId="731A1CDA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</w:p>
        </w:tc>
        <w:tc>
          <w:tcPr>
            <w:tcW w:w="4405" w:type="dxa"/>
          </w:tcPr>
          <w:p w14:paraId="6601410F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1 вариант</w:t>
            </w:r>
          </w:p>
        </w:tc>
        <w:tc>
          <w:tcPr>
            <w:tcW w:w="4057" w:type="dxa"/>
          </w:tcPr>
          <w:p w14:paraId="464EFD27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2 вариант</w:t>
            </w:r>
          </w:p>
        </w:tc>
      </w:tr>
      <w:tr w14:paraId="03103C1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1" w:type="dxa"/>
          </w:tcPr>
          <w:p w14:paraId="51AF26ED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1</w:t>
            </w:r>
          </w:p>
        </w:tc>
        <w:tc>
          <w:tcPr>
            <w:tcW w:w="4405" w:type="dxa"/>
          </w:tcPr>
          <w:p w14:paraId="2570E2B2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б</w:t>
            </w:r>
          </w:p>
        </w:tc>
        <w:tc>
          <w:tcPr>
            <w:tcW w:w="4057" w:type="dxa"/>
          </w:tcPr>
          <w:p w14:paraId="553E8D49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б</w:t>
            </w:r>
          </w:p>
        </w:tc>
      </w:tr>
      <w:tr w14:paraId="08E8975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1" w:type="dxa"/>
          </w:tcPr>
          <w:p w14:paraId="41E80184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2</w:t>
            </w:r>
          </w:p>
        </w:tc>
        <w:tc>
          <w:tcPr>
            <w:tcW w:w="4405" w:type="dxa"/>
          </w:tcPr>
          <w:p w14:paraId="6304AA2B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б</w:t>
            </w:r>
          </w:p>
        </w:tc>
        <w:tc>
          <w:tcPr>
            <w:tcW w:w="4057" w:type="dxa"/>
          </w:tcPr>
          <w:p w14:paraId="4073AB85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в</w:t>
            </w:r>
          </w:p>
        </w:tc>
      </w:tr>
      <w:tr w14:paraId="06C772B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1" w:type="dxa"/>
          </w:tcPr>
          <w:p w14:paraId="4A3F2F25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3</w:t>
            </w:r>
          </w:p>
        </w:tc>
        <w:tc>
          <w:tcPr>
            <w:tcW w:w="4405" w:type="dxa"/>
          </w:tcPr>
          <w:p w14:paraId="6857AD13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б</w:t>
            </w:r>
          </w:p>
        </w:tc>
        <w:tc>
          <w:tcPr>
            <w:tcW w:w="4057" w:type="dxa"/>
          </w:tcPr>
          <w:p w14:paraId="2F2D1166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б</w:t>
            </w:r>
          </w:p>
        </w:tc>
      </w:tr>
      <w:tr w14:paraId="4341178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1" w:type="dxa"/>
          </w:tcPr>
          <w:p w14:paraId="572278F1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4</w:t>
            </w:r>
          </w:p>
        </w:tc>
        <w:tc>
          <w:tcPr>
            <w:tcW w:w="4405" w:type="dxa"/>
          </w:tcPr>
          <w:p w14:paraId="7E90ACC4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в</w:t>
            </w:r>
          </w:p>
        </w:tc>
        <w:tc>
          <w:tcPr>
            <w:tcW w:w="4057" w:type="dxa"/>
          </w:tcPr>
          <w:p w14:paraId="4173F30C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а</w:t>
            </w:r>
          </w:p>
        </w:tc>
      </w:tr>
      <w:tr w14:paraId="16ADEE4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1" w:type="dxa"/>
          </w:tcPr>
          <w:p w14:paraId="221EC4C7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5</w:t>
            </w:r>
          </w:p>
        </w:tc>
        <w:tc>
          <w:tcPr>
            <w:tcW w:w="4405" w:type="dxa"/>
          </w:tcPr>
          <w:p w14:paraId="45F11285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в</w:t>
            </w:r>
          </w:p>
        </w:tc>
        <w:tc>
          <w:tcPr>
            <w:tcW w:w="4057" w:type="dxa"/>
          </w:tcPr>
          <w:p w14:paraId="52A79435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800 мяса,120 шпик, соль,перец</w:t>
            </w:r>
          </w:p>
        </w:tc>
      </w:tr>
      <w:tr w14:paraId="4767455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1" w:type="dxa"/>
          </w:tcPr>
          <w:p w14:paraId="4835FC39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6</w:t>
            </w:r>
          </w:p>
        </w:tc>
        <w:tc>
          <w:tcPr>
            <w:tcW w:w="4405" w:type="dxa"/>
          </w:tcPr>
          <w:p w14:paraId="153351A4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г</w:t>
            </w:r>
          </w:p>
        </w:tc>
        <w:tc>
          <w:tcPr>
            <w:tcW w:w="4057" w:type="dxa"/>
          </w:tcPr>
          <w:p w14:paraId="06CA8E0C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а</w:t>
            </w:r>
          </w:p>
        </w:tc>
      </w:tr>
      <w:tr w14:paraId="0EA25E1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1" w:type="dxa"/>
          </w:tcPr>
          <w:p w14:paraId="268F1F04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7</w:t>
            </w:r>
          </w:p>
        </w:tc>
        <w:tc>
          <w:tcPr>
            <w:tcW w:w="4405" w:type="dxa"/>
          </w:tcPr>
          <w:p w14:paraId="5517F3CB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а</w:t>
            </w:r>
          </w:p>
        </w:tc>
        <w:tc>
          <w:tcPr>
            <w:tcW w:w="4057" w:type="dxa"/>
          </w:tcPr>
          <w:p w14:paraId="4C5C59E7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а</w:t>
            </w:r>
          </w:p>
        </w:tc>
      </w:tr>
      <w:tr w14:paraId="4CBACD6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1" w:type="dxa"/>
          </w:tcPr>
          <w:p w14:paraId="3445D24C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8</w:t>
            </w:r>
          </w:p>
        </w:tc>
        <w:tc>
          <w:tcPr>
            <w:tcW w:w="4405" w:type="dxa"/>
          </w:tcPr>
          <w:p w14:paraId="055858BC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а</w:t>
            </w:r>
          </w:p>
        </w:tc>
        <w:tc>
          <w:tcPr>
            <w:tcW w:w="4057" w:type="dxa"/>
          </w:tcPr>
          <w:p w14:paraId="3D1340D8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б</w:t>
            </w:r>
          </w:p>
        </w:tc>
      </w:tr>
      <w:tr w14:paraId="4E45414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1" w:type="dxa"/>
          </w:tcPr>
          <w:p w14:paraId="0EB4103A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9</w:t>
            </w:r>
          </w:p>
        </w:tc>
        <w:tc>
          <w:tcPr>
            <w:tcW w:w="4405" w:type="dxa"/>
          </w:tcPr>
          <w:p w14:paraId="7B72EFFE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а</w:t>
            </w:r>
          </w:p>
        </w:tc>
        <w:tc>
          <w:tcPr>
            <w:tcW w:w="4057" w:type="dxa"/>
          </w:tcPr>
          <w:p w14:paraId="3CB93CC1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а</w:t>
            </w:r>
          </w:p>
        </w:tc>
      </w:tr>
      <w:tr w14:paraId="2B58EE9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1" w:type="dxa"/>
          </w:tcPr>
          <w:p w14:paraId="05FE933A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10</w:t>
            </w:r>
          </w:p>
        </w:tc>
        <w:tc>
          <w:tcPr>
            <w:tcW w:w="4405" w:type="dxa"/>
          </w:tcPr>
          <w:p w14:paraId="33E5B0BE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Печень почки сердце язык мозги</w:t>
            </w:r>
          </w:p>
        </w:tc>
        <w:tc>
          <w:tcPr>
            <w:tcW w:w="4057" w:type="dxa"/>
          </w:tcPr>
          <w:p w14:paraId="72A16DC7">
            <w:pPr>
              <w:widowControl/>
              <w:suppressAutoHyphens w:val="0"/>
              <w:jc w:val="center"/>
              <w:textAlignment w:val="baseline"/>
              <w:rPr>
                <w:rFonts w:eastAsia="Times New Roman"/>
                <w:color w:val="000000"/>
                <w:kern w:val="0"/>
                <w:lang w:eastAsia="ru-RU"/>
              </w:rPr>
            </w:pPr>
            <w:r>
              <w:rPr>
                <w:rFonts w:eastAsia="Times New Roman"/>
                <w:color w:val="000000"/>
                <w:kern w:val="0"/>
                <w:lang w:eastAsia="ru-RU"/>
              </w:rPr>
              <w:t>Ноги, голова, хвосты, желудок, легкое, губы</w:t>
            </w:r>
          </w:p>
        </w:tc>
      </w:tr>
    </w:tbl>
    <w:p w14:paraId="05706D0F">
      <w:pPr>
        <w:widowControl/>
        <w:suppressAutoHyphens w:val="0"/>
        <w:jc w:val="both"/>
        <w:rPr>
          <w:rFonts w:eastAsia="Calibri"/>
          <w:b/>
          <w:color w:val="000000"/>
          <w:kern w:val="0"/>
        </w:rPr>
      </w:pPr>
      <w:r>
        <w:rPr>
          <w:rFonts w:eastAsia="Calibri"/>
          <w:b/>
          <w:color w:val="000000"/>
          <w:kern w:val="0"/>
        </w:rPr>
        <w:t xml:space="preserve"> </w:t>
      </w:r>
    </w:p>
    <w:p w14:paraId="6767BE41">
      <w:pPr>
        <w:tabs>
          <w:tab w:val="left" w:pos="2070"/>
        </w:tabs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Критерии оценивания.</w:t>
      </w:r>
    </w:p>
    <w:p w14:paraId="3275A916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Рядом с цифрой номера вопроса, ставится буква ответа или ответ прописывается словами. Один правильный ответ приравнивается к одному баллу.</w:t>
      </w:r>
    </w:p>
    <w:p w14:paraId="401736D6">
      <w:pPr>
        <w:rPr>
          <w:b/>
          <w:sz w:val="28"/>
          <w:szCs w:val="28"/>
          <w:u w:val="single"/>
        </w:rPr>
      </w:pPr>
    </w:p>
    <w:tbl>
      <w:tblPr>
        <w:tblStyle w:val="4"/>
        <w:tblW w:w="10211" w:type="dxa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39"/>
        <w:gridCol w:w="2318"/>
        <w:gridCol w:w="3254"/>
      </w:tblGrid>
      <w:tr w14:paraId="26D26864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vMerge w:val="restart"/>
            <w:tcBorders>
              <w:top w:val="single" w:color="auto" w:sz="8" w:space="0"/>
              <w:bottom w:val="single" w:color="auto" w:sz="6" w:space="0"/>
              <w:right w:val="single" w:color="auto" w:sz="6" w:space="0"/>
            </w:tcBorders>
            <w:shd w:val="clear" w:color="auto" w:fill="auto"/>
            <w:noWrap/>
            <w:vAlign w:val="center"/>
          </w:tcPr>
          <w:p w14:paraId="309A7B6B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Количество баллов</w:t>
            </w:r>
          </w:p>
        </w:tc>
        <w:tc>
          <w:tcPr>
            <w:tcW w:w="5572" w:type="dxa"/>
            <w:gridSpan w:val="2"/>
            <w:tcBorders>
              <w:top w:val="single" w:color="auto" w:sz="8" w:space="0"/>
              <w:left w:val="single" w:color="auto" w:sz="6" w:space="0"/>
              <w:bottom w:val="single" w:color="auto" w:sz="6" w:space="0"/>
            </w:tcBorders>
            <w:vAlign w:val="center"/>
          </w:tcPr>
          <w:p w14:paraId="2F8A7E30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Качественная оценка индивидуальных образовательных достижений</w:t>
            </w:r>
          </w:p>
        </w:tc>
      </w:tr>
      <w:tr w14:paraId="22EC6F26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vMerge w:val="continue"/>
            <w:tcBorders>
              <w:top w:val="single" w:color="auto" w:sz="6" w:space="0"/>
              <w:bottom w:val="single" w:color="auto" w:sz="8" w:space="0"/>
              <w:right w:val="single" w:color="auto" w:sz="6" w:space="0"/>
            </w:tcBorders>
            <w:shd w:val="clear" w:color="auto" w:fill="auto"/>
            <w:noWrap/>
            <w:vAlign w:val="center"/>
          </w:tcPr>
          <w:p w14:paraId="5E9B9C9A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</w:p>
        </w:tc>
        <w:tc>
          <w:tcPr>
            <w:tcW w:w="2318" w:type="dxa"/>
            <w:tcBorders>
              <w:top w:val="single" w:color="auto" w:sz="6" w:space="0"/>
              <w:left w:val="single" w:color="auto" w:sz="6" w:space="0"/>
              <w:bottom w:val="single" w:color="auto" w:sz="8" w:space="0"/>
              <w:right w:val="single" w:color="auto" w:sz="6" w:space="0"/>
            </w:tcBorders>
            <w:vAlign w:val="center"/>
          </w:tcPr>
          <w:p w14:paraId="6BC0C8CC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отметка</w:t>
            </w:r>
          </w:p>
        </w:tc>
        <w:tc>
          <w:tcPr>
            <w:tcW w:w="3254" w:type="dxa"/>
            <w:tcBorders>
              <w:top w:val="single" w:color="auto" w:sz="6" w:space="0"/>
              <w:left w:val="single" w:color="auto" w:sz="6" w:space="0"/>
              <w:bottom w:val="single" w:color="auto" w:sz="8" w:space="0"/>
            </w:tcBorders>
            <w:vAlign w:val="center"/>
          </w:tcPr>
          <w:p w14:paraId="559A94BD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вербальный аналог</w:t>
            </w:r>
          </w:p>
        </w:tc>
      </w:tr>
      <w:tr w14:paraId="2E69A453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tcBorders>
              <w:top w:val="single" w:color="auto" w:sz="8" w:space="0"/>
            </w:tcBorders>
            <w:shd w:val="clear" w:color="auto" w:fill="auto"/>
            <w:noWrap/>
            <w:vAlign w:val="center"/>
          </w:tcPr>
          <w:p w14:paraId="797EC855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10 баллов</w:t>
            </w:r>
          </w:p>
        </w:tc>
        <w:tc>
          <w:tcPr>
            <w:tcW w:w="2318" w:type="dxa"/>
            <w:tcBorders>
              <w:top w:val="single" w:color="auto" w:sz="8" w:space="0"/>
            </w:tcBorders>
            <w:vAlign w:val="center"/>
          </w:tcPr>
          <w:p w14:paraId="514B8673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3254" w:type="dxa"/>
            <w:tcBorders>
              <w:top w:val="single" w:color="auto" w:sz="8" w:space="0"/>
            </w:tcBorders>
          </w:tcPr>
          <w:p w14:paraId="0D0FA745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отлично</w:t>
            </w:r>
          </w:p>
        </w:tc>
      </w:tr>
      <w:tr w14:paraId="61315893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54D00150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9 – 8 баллов</w:t>
            </w:r>
          </w:p>
        </w:tc>
        <w:tc>
          <w:tcPr>
            <w:tcW w:w="2318" w:type="dxa"/>
            <w:vAlign w:val="center"/>
          </w:tcPr>
          <w:p w14:paraId="3DA133D5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3254" w:type="dxa"/>
          </w:tcPr>
          <w:p w14:paraId="086E86FA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хорошо</w:t>
            </w:r>
          </w:p>
        </w:tc>
      </w:tr>
      <w:tr w14:paraId="789FACC1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356DC204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7 – 5 баллов</w:t>
            </w:r>
          </w:p>
        </w:tc>
        <w:tc>
          <w:tcPr>
            <w:tcW w:w="2318" w:type="dxa"/>
            <w:vAlign w:val="center"/>
          </w:tcPr>
          <w:p w14:paraId="2E2E7D4E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3254" w:type="dxa"/>
          </w:tcPr>
          <w:p w14:paraId="44C4109F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удовлетворительно</w:t>
            </w:r>
          </w:p>
        </w:tc>
      </w:tr>
      <w:tr w14:paraId="2501D3C2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299196D5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менее 5 баллов</w:t>
            </w:r>
          </w:p>
        </w:tc>
        <w:tc>
          <w:tcPr>
            <w:tcW w:w="2318" w:type="dxa"/>
            <w:vAlign w:val="center"/>
          </w:tcPr>
          <w:p w14:paraId="76803434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3254" w:type="dxa"/>
          </w:tcPr>
          <w:p w14:paraId="2D5C19AD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не удовлетворительно</w:t>
            </w:r>
          </w:p>
        </w:tc>
      </w:tr>
    </w:tbl>
    <w:p w14:paraId="2BE704CE">
      <w:pPr>
        <w:widowControl/>
        <w:suppressAutoHyphens w:val="0"/>
        <w:spacing w:after="160" w:line="259" w:lineRule="auto"/>
        <w:rPr>
          <w:rFonts w:eastAsia="Calibri"/>
          <w:b/>
          <w:color w:val="000000"/>
          <w:kern w:val="0"/>
        </w:rPr>
      </w:pPr>
      <w:r>
        <w:rPr>
          <w:rFonts w:eastAsia="Calibri"/>
          <w:b/>
          <w:color w:val="000000"/>
          <w:kern w:val="0"/>
        </w:rPr>
        <w:br w:type="page"/>
      </w:r>
    </w:p>
    <w:p w14:paraId="51E7F53D">
      <w:pPr>
        <w:widowControl/>
        <w:suppressAutoHyphens w:val="0"/>
        <w:jc w:val="both"/>
        <w:rPr>
          <w:rFonts w:eastAsia="Calibri"/>
          <w:b/>
          <w:color w:val="000000"/>
          <w:kern w:val="0"/>
        </w:rPr>
      </w:pPr>
    </w:p>
    <w:p w14:paraId="11EA0C02">
      <w:pPr>
        <w:widowControl/>
        <w:suppressAutoHyphens w:val="0"/>
        <w:jc w:val="center"/>
        <w:rPr>
          <w:rFonts w:eastAsia="Calibri"/>
          <w:b/>
          <w:color w:val="000000"/>
          <w:kern w:val="0"/>
          <w:u w:val="single"/>
        </w:rPr>
      </w:pPr>
      <w:r>
        <w:rPr>
          <w:rFonts w:eastAsia="Times New Roman"/>
          <w:b/>
          <w:bCs/>
        </w:rPr>
        <w:t>ТЕМА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2.3.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ПРИГОТОВЛЕНИЕ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ПОЛУФАБРИКАТОВ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ДЛЯ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СЛОЖНОЙ</w:t>
      </w:r>
      <w:r>
        <w:rPr>
          <w:rFonts w:eastAsia="Times New Roman"/>
          <w:b/>
          <w:bCs/>
          <w:spacing w:val="-8"/>
        </w:rPr>
        <w:t xml:space="preserve"> </w:t>
      </w:r>
      <w:r>
        <w:rPr>
          <w:rFonts w:eastAsia="Times New Roman"/>
          <w:b/>
          <w:bCs/>
        </w:rPr>
        <w:t>КУЛИНАРНОЙ</w:t>
      </w:r>
      <w:r>
        <w:rPr>
          <w:rFonts w:eastAsia="Times New Roman"/>
          <w:b/>
          <w:bCs/>
          <w:spacing w:val="-57"/>
        </w:rPr>
        <w:t xml:space="preserve"> </w:t>
      </w:r>
      <w:r>
        <w:rPr>
          <w:rFonts w:eastAsia="Times New Roman"/>
          <w:b/>
          <w:bCs/>
        </w:rPr>
        <w:t>ПРОДУКЦИИ ИЗ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МЯСА СЕЛЬСКОХОЗЯЙСТВЕННОЙ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ПТИЦЫ</w:t>
      </w:r>
    </w:p>
    <w:p w14:paraId="068408E8">
      <w:pPr>
        <w:widowControl/>
        <w:suppressAutoHyphens w:val="0"/>
        <w:jc w:val="center"/>
        <w:rPr>
          <w:rFonts w:eastAsia="Times New Roman"/>
          <w:b/>
          <w:kern w:val="0"/>
          <w:sz w:val="28"/>
          <w:szCs w:val="28"/>
          <w:u w:val="single"/>
          <w:lang w:eastAsia="ru-RU"/>
        </w:rPr>
      </w:pPr>
    </w:p>
    <w:p w14:paraId="44DDBEEA">
      <w:pPr>
        <w:widowControl/>
        <w:suppressAutoHyphens w:val="0"/>
        <w:jc w:val="center"/>
        <w:rPr>
          <w:rFonts w:eastAsia="Times New Roman"/>
          <w:b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b/>
          <w:kern w:val="0"/>
          <w:sz w:val="28"/>
          <w:szCs w:val="28"/>
          <w:u w:val="single"/>
          <w:lang w:eastAsia="ru-RU"/>
        </w:rPr>
        <w:t xml:space="preserve"> Вариант 1</w:t>
      </w:r>
    </w:p>
    <w:p w14:paraId="23D544FB">
      <w:pPr>
        <w:widowControl/>
        <w:tabs>
          <w:tab w:val="left" w:pos="426"/>
        </w:tabs>
        <w:suppressAutoHyphens w:val="0"/>
        <w:jc w:val="both"/>
        <w:rPr>
          <w:rFonts w:eastAsia="Times New Roman"/>
          <w:b/>
          <w:kern w:val="0"/>
          <w:sz w:val="28"/>
          <w:szCs w:val="28"/>
          <w:u w:val="single"/>
          <w:lang w:eastAsia="ru-RU"/>
        </w:rPr>
      </w:pPr>
    </w:p>
    <w:p w14:paraId="63CF5F73">
      <w:pPr>
        <w:widowControl/>
        <w:numPr>
          <w:ilvl w:val="0"/>
          <w:numId w:val="36"/>
        </w:numPr>
        <w:tabs>
          <w:tab w:val="left" w:pos="426"/>
          <w:tab w:val="left" w:pos="720"/>
        </w:tabs>
        <w:suppressAutoHyphens w:val="0"/>
        <w:ind w:left="0" w:firstLine="0"/>
        <w:jc w:val="both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При какой температуре происходит более правильное размораживание мяса?</w:t>
      </w:r>
    </w:p>
    <w:p w14:paraId="6CD0418A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а) </w:t>
      </w:r>
      <w:r>
        <w:rPr>
          <w:rFonts w:eastAsia="Times New Roman"/>
          <w:color w:val="000000"/>
          <w:spacing w:val="2"/>
          <w:kern w:val="0"/>
          <w:sz w:val="28"/>
          <w:szCs w:val="28"/>
          <w:lang w:eastAsia="ru-RU"/>
        </w:rPr>
        <w:t>от 0 до 6 ... 8 °С в течение 1... 3 сут;</w:t>
      </w:r>
    </w:p>
    <w:p w14:paraId="46BAEFE5">
      <w:pPr>
        <w:widowControl/>
        <w:tabs>
          <w:tab w:val="left" w:pos="0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б) </w:t>
      </w:r>
      <w:r>
        <w:rPr>
          <w:rFonts w:eastAsia="Times New Roman"/>
          <w:color w:val="000000"/>
          <w:spacing w:val="2"/>
          <w:kern w:val="0"/>
          <w:sz w:val="28"/>
          <w:szCs w:val="28"/>
          <w:lang w:eastAsia="ru-RU"/>
        </w:rPr>
        <w:t xml:space="preserve">от 20 до 25 °С в течение 12...24 ч; </w:t>
      </w:r>
    </w:p>
    <w:p w14:paraId="2B26D4EE">
      <w:pPr>
        <w:widowControl/>
        <w:tabs>
          <w:tab w:val="left" w:pos="0"/>
        </w:tabs>
        <w:suppressAutoHyphens w:val="0"/>
        <w:jc w:val="both"/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в) </w:t>
      </w:r>
      <w:r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  <w:t>от 8 до 10°С в течение 3...4 сут.</w:t>
      </w:r>
    </w:p>
    <w:p w14:paraId="696E6F8B">
      <w:pPr>
        <w:widowControl/>
        <w:tabs>
          <w:tab w:val="left" w:pos="0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7CF78A3B">
      <w:pPr>
        <w:widowControl/>
        <w:numPr>
          <w:ilvl w:val="0"/>
          <w:numId w:val="36"/>
        </w:numPr>
        <w:tabs>
          <w:tab w:val="left" w:pos="426"/>
          <w:tab w:val="left" w:pos="720"/>
        </w:tabs>
        <w:suppressAutoHyphens w:val="0"/>
        <w:ind w:left="0" w:firstLine="0"/>
        <w:jc w:val="both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Из каких основных тканей состоит мясо?</w:t>
      </w:r>
    </w:p>
    <w:p w14:paraId="04E46FD1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</w:t>
      </w:r>
    </w:p>
    <w:p w14:paraId="476B802E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   </w:t>
      </w:r>
    </w:p>
    <w:p w14:paraId="46CCB467">
      <w:pPr>
        <w:widowControl/>
        <w:numPr>
          <w:ilvl w:val="0"/>
          <w:numId w:val="36"/>
        </w:numPr>
        <w:tabs>
          <w:tab w:val="left" w:pos="426"/>
          <w:tab w:val="left" w:pos="720"/>
        </w:tabs>
        <w:suppressAutoHyphens w:val="0"/>
        <w:ind w:left="0" w:firstLine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spacing w:val="3"/>
          <w:kern w:val="0"/>
          <w:sz w:val="28"/>
          <w:szCs w:val="28"/>
          <w:u w:val="single"/>
          <w:lang w:eastAsia="ru-RU"/>
        </w:rPr>
        <w:t>Вырезку используют порционными кусками для:</w:t>
      </w:r>
    </w:p>
    <w:p w14:paraId="70939C02">
      <w:pPr>
        <w:widowControl/>
        <w:tabs>
          <w:tab w:val="left" w:pos="426"/>
        </w:tabs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а) </w:t>
      </w:r>
      <w:r>
        <w:rPr>
          <w:rFonts w:eastAsia="Times New Roman"/>
          <w:color w:val="000000"/>
          <w:spacing w:val="8"/>
          <w:kern w:val="0"/>
          <w:sz w:val="28"/>
          <w:szCs w:val="28"/>
          <w:lang w:eastAsia="ru-RU"/>
        </w:rPr>
        <w:t>лангета, филе, бифштекса;</w:t>
      </w:r>
    </w:p>
    <w:p w14:paraId="5C3C22C0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б) </w:t>
      </w:r>
      <w:r>
        <w:rPr>
          <w:rFonts w:eastAsia="Times New Roman"/>
          <w:color w:val="000000"/>
          <w:spacing w:val="8"/>
          <w:kern w:val="0"/>
          <w:sz w:val="28"/>
          <w:szCs w:val="28"/>
          <w:lang w:eastAsia="ru-RU"/>
        </w:rPr>
        <w:t>антрекота, зраз отбивных;</w:t>
      </w:r>
    </w:p>
    <w:p w14:paraId="344B883D">
      <w:pPr>
        <w:widowControl/>
        <w:tabs>
          <w:tab w:val="left" w:pos="426"/>
        </w:tabs>
        <w:suppressAutoHyphens w:val="0"/>
        <w:jc w:val="both"/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в) </w:t>
      </w:r>
      <w:r>
        <w:rPr>
          <w:rFonts w:eastAsia="Times New Roman"/>
          <w:color w:val="000000"/>
          <w:spacing w:val="8"/>
          <w:kern w:val="0"/>
          <w:sz w:val="28"/>
          <w:szCs w:val="28"/>
          <w:lang w:eastAsia="ru-RU"/>
        </w:rPr>
        <w:t>ромштек</w:t>
      </w:r>
      <w:r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  <w:t>са, шницеля.</w:t>
      </w:r>
    </w:p>
    <w:p w14:paraId="44D739C4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39CD2089">
      <w:pPr>
        <w:widowControl/>
        <w:numPr>
          <w:ilvl w:val="0"/>
          <w:numId w:val="36"/>
        </w:numPr>
        <w:tabs>
          <w:tab w:val="left" w:pos="426"/>
          <w:tab w:val="left" w:pos="720"/>
        </w:tabs>
        <w:suppressAutoHyphens w:val="0"/>
        <w:ind w:left="0" w:firstLine="0"/>
        <w:jc w:val="both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 xml:space="preserve">Какая панировка используется для шницеля натурального рубленого? </w:t>
      </w:r>
    </w:p>
    <w:p w14:paraId="0127B476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а) </w:t>
      </w:r>
      <w:r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  <w:t>белая;</w:t>
      </w:r>
    </w:p>
    <w:p w14:paraId="346CB9BD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б) </w:t>
      </w:r>
      <w:r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  <w:t>мучная;</w:t>
      </w:r>
    </w:p>
    <w:p w14:paraId="5E193EC7">
      <w:pPr>
        <w:widowControl/>
        <w:tabs>
          <w:tab w:val="left" w:pos="426"/>
        </w:tabs>
        <w:suppressAutoHyphens w:val="0"/>
        <w:jc w:val="both"/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в) </w:t>
      </w:r>
      <w:r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  <w:t>сухарная.</w:t>
      </w:r>
    </w:p>
    <w:p w14:paraId="5414BC7D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67427795">
      <w:pPr>
        <w:widowControl/>
        <w:numPr>
          <w:ilvl w:val="0"/>
          <w:numId w:val="36"/>
        </w:numPr>
        <w:tabs>
          <w:tab w:val="left" w:pos="426"/>
          <w:tab w:val="left" w:pos="720"/>
        </w:tabs>
        <w:suppressAutoHyphens w:val="0"/>
        <w:ind w:left="0" w:firstLine="0"/>
        <w:jc w:val="both"/>
        <w:outlineLvl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Каковы признаки доброкачественного охлажденного мяса?</w:t>
      </w:r>
    </w:p>
    <w:p w14:paraId="70CB5361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2A7E07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297BCC82">
      <w:pPr>
        <w:widowControl/>
        <w:numPr>
          <w:ilvl w:val="0"/>
          <w:numId w:val="36"/>
        </w:numPr>
        <w:tabs>
          <w:tab w:val="left" w:pos="426"/>
          <w:tab w:val="left" w:pos="720"/>
        </w:tabs>
        <w:suppressAutoHyphens w:val="0"/>
        <w:ind w:left="0" w:firstLine="0"/>
        <w:jc w:val="both"/>
        <w:outlineLvl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spacing w:val="2"/>
          <w:kern w:val="0"/>
          <w:sz w:val="28"/>
          <w:szCs w:val="28"/>
          <w:u w:val="single"/>
          <w:lang w:eastAsia="ru-RU"/>
        </w:rPr>
        <w:t>Для каких изделий приготавливают котлетную массу с меньшим количе</w:t>
      </w:r>
      <w:r>
        <w:rPr>
          <w:rFonts w:eastAsia="Times New Roman"/>
          <w:i/>
          <w:color w:val="000000"/>
          <w:kern w:val="0"/>
          <w:sz w:val="28"/>
          <w:szCs w:val="28"/>
          <w:u w:val="single"/>
          <w:lang w:eastAsia="ru-RU"/>
        </w:rPr>
        <w:t>ством хлеба?</w:t>
      </w:r>
    </w:p>
    <w:p w14:paraId="4E34FC20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а) </w:t>
      </w:r>
      <w:r>
        <w:rPr>
          <w:rFonts w:eastAsia="Times New Roman"/>
          <w:color w:val="000000"/>
          <w:spacing w:val="10"/>
          <w:kern w:val="0"/>
          <w:sz w:val="28"/>
          <w:szCs w:val="28"/>
          <w:lang w:eastAsia="ru-RU"/>
        </w:rPr>
        <w:t>шницель;</w:t>
      </w:r>
    </w:p>
    <w:p w14:paraId="499F43B3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б) </w:t>
      </w:r>
      <w:r>
        <w:rPr>
          <w:rFonts w:eastAsia="Times New Roman"/>
          <w:color w:val="000000"/>
          <w:spacing w:val="10"/>
          <w:kern w:val="0"/>
          <w:sz w:val="28"/>
          <w:szCs w:val="28"/>
          <w:lang w:eastAsia="ru-RU"/>
        </w:rPr>
        <w:t>биточки;</w:t>
      </w:r>
    </w:p>
    <w:p w14:paraId="5E81ACE9">
      <w:pPr>
        <w:widowControl/>
        <w:tabs>
          <w:tab w:val="left" w:pos="426"/>
        </w:tabs>
        <w:suppressAutoHyphens w:val="0"/>
        <w:jc w:val="both"/>
        <w:rPr>
          <w:rFonts w:eastAsia="Times New Roman"/>
          <w:color w:val="000000"/>
          <w:spacing w:val="10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в) </w:t>
      </w:r>
      <w:r>
        <w:rPr>
          <w:rFonts w:eastAsia="Times New Roman"/>
          <w:color w:val="000000"/>
          <w:spacing w:val="10"/>
          <w:kern w:val="0"/>
          <w:sz w:val="28"/>
          <w:szCs w:val="28"/>
          <w:lang w:eastAsia="ru-RU"/>
        </w:rPr>
        <w:t>тефтели.</w:t>
      </w:r>
    </w:p>
    <w:p w14:paraId="64CC0606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02CC7981">
      <w:pPr>
        <w:widowControl/>
        <w:numPr>
          <w:ilvl w:val="0"/>
          <w:numId w:val="36"/>
        </w:numPr>
        <w:tabs>
          <w:tab w:val="left" w:pos="426"/>
          <w:tab w:val="left" w:pos="720"/>
        </w:tabs>
        <w:suppressAutoHyphens w:val="0"/>
        <w:ind w:left="0" w:firstLine="0"/>
        <w:jc w:val="both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spacing w:val="6"/>
          <w:kern w:val="0"/>
          <w:sz w:val="28"/>
          <w:szCs w:val="28"/>
          <w:u w:val="single"/>
          <w:lang w:eastAsia="ru-RU"/>
        </w:rPr>
        <w:t xml:space="preserve">Какая часть бараньей туши используется для приготовления рубленой </w:t>
      </w:r>
      <w:r>
        <w:rPr>
          <w:rFonts w:eastAsia="Times New Roman"/>
          <w:i/>
          <w:color w:val="000000"/>
          <w:kern w:val="0"/>
          <w:sz w:val="28"/>
          <w:szCs w:val="28"/>
          <w:u w:val="single"/>
          <w:lang w:eastAsia="ru-RU"/>
        </w:rPr>
        <w:t>массы?</w:t>
      </w:r>
    </w:p>
    <w:p w14:paraId="72E58B41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а) </w:t>
      </w:r>
      <w:r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  <w:t>лопатка;</w:t>
      </w:r>
    </w:p>
    <w:p w14:paraId="059386A8">
      <w:pPr>
        <w:widowControl/>
        <w:tabs>
          <w:tab w:val="left" w:pos="426"/>
          <w:tab w:val="left" w:pos="2940"/>
        </w:tabs>
        <w:suppressAutoHyphens w:val="0"/>
        <w:jc w:val="both"/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б) </w:t>
      </w:r>
      <w:r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  <w:t>грудинка;</w:t>
      </w:r>
    </w:p>
    <w:p w14:paraId="10591378">
      <w:pPr>
        <w:widowControl/>
        <w:tabs>
          <w:tab w:val="left" w:pos="426"/>
          <w:tab w:val="left" w:pos="2940"/>
        </w:tabs>
        <w:suppressAutoHyphens w:val="0"/>
        <w:jc w:val="both"/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в) </w:t>
      </w:r>
      <w:r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  <w:t>шейная.</w:t>
      </w:r>
    </w:p>
    <w:p w14:paraId="4D3CFF23">
      <w:pPr>
        <w:widowControl/>
        <w:tabs>
          <w:tab w:val="left" w:pos="426"/>
          <w:tab w:val="left" w:pos="2940"/>
        </w:tabs>
        <w:suppressAutoHyphens w:val="0"/>
        <w:jc w:val="both"/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</w:pPr>
    </w:p>
    <w:p w14:paraId="323423DB">
      <w:pPr>
        <w:widowControl/>
        <w:tabs>
          <w:tab w:val="left" w:pos="426"/>
          <w:tab w:val="left" w:pos="2940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17242C34">
      <w:pPr>
        <w:widowControl/>
        <w:numPr>
          <w:ilvl w:val="0"/>
          <w:numId w:val="36"/>
        </w:numPr>
        <w:tabs>
          <w:tab w:val="left" w:pos="426"/>
          <w:tab w:val="left" w:pos="720"/>
        </w:tabs>
        <w:suppressAutoHyphens w:val="0"/>
        <w:ind w:left="0" w:firstLine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Какой полуфабрикат нарезают из говяжьей вырезки?</w:t>
      </w:r>
    </w:p>
    <w:p w14:paraId="103C0C8E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а) </w:t>
      </w:r>
      <w:r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  <w:t>антрекот;</w:t>
      </w:r>
    </w:p>
    <w:p w14:paraId="3F76E6CC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б) </w:t>
      </w:r>
      <w:r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  <w:t>шашлык «по-московски»;</w:t>
      </w:r>
    </w:p>
    <w:p w14:paraId="1DB21681">
      <w:pPr>
        <w:widowControl/>
        <w:tabs>
          <w:tab w:val="left" w:pos="426"/>
        </w:tabs>
        <w:suppressAutoHyphens w:val="0"/>
        <w:jc w:val="both"/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в) </w:t>
      </w:r>
      <w:r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  <w:t>гуляш.</w:t>
      </w:r>
    </w:p>
    <w:p w14:paraId="55719D50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231B63AC">
      <w:pPr>
        <w:widowControl/>
        <w:numPr>
          <w:ilvl w:val="0"/>
          <w:numId w:val="36"/>
        </w:numPr>
        <w:shd w:val="clear" w:color="auto" w:fill="FFFFFF"/>
        <w:tabs>
          <w:tab w:val="left" w:pos="216"/>
          <w:tab w:val="left" w:pos="426"/>
          <w:tab w:val="left" w:pos="720"/>
        </w:tabs>
        <w:suppressAutoHyphens w:val="0"/>
        <w:autoSpaceDE w:val="0"/>
        <w:autoSpaceDN w:val="0"/>
        <w:adjustRightInd w:val="0"/>
        <w:spacing w:line="216" w:lineRule="exact"/>
        <w:ind w:left="0" w:right="59" w:firstLine="0"/>
        <w:jc w:val="both"/>
        <w:rPr>
          <w:rFonts w:eastAsia="Times New Roman"/>
          <w:i/>
          <w:color w:val="000000"/>
          <w:spacing w:val="-20"/>
          <w:w w:val="104"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spacing w:val="-1"/>
          <w:w w:val="104"/>
          <w:kern w:val="0"/>
          <w:sz w:val="28"/>
          <w:szCs w:val="28"/>
          <w:u w:val="single"/>
          <w:lang w:eastAsia="ru-RU"/>
        </w:rPr>
        <w:t>В каком виде поступает мясо на предприятия общественного питания?</w:t>
      </w:r>
    </w:p>
    <w:p w14:paraId="442ED9FB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____________________________________________________________________________________________________________________________________</w:t>
      </w:r>
    </w:p>
    <w:p w14:paraId="0769C3D8">
      <w:pPr>
        <w:widowControl/>
        <w:tabs>
          <w:tab w:val="left" w:pos="426"/>
        </w:tabs>
        <w:suppressAutoHyphens w:val="0"/>
        <w:jc w:val="both"/>
        <w:rPr>
          <w:rFonts w:eastAsia="Times New Roman"/>
          <w:i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u w:val="single"/>
          <w:lang w:eastAsia="ru-RU"/>
        </w:rPr>
        <w:t xml:space="preserve"> </w:t>
      </w:r>
    </w:p>
    <w:p w14:paraId="208470F4">
      <w:pPr>
        <w:widowControl/>
        <w:numPr>
          <w:ilvl w:val="0"/>
          <w:numId w:val="36"/>
        </w:numPr>
        <w:shd w:val="clear" w:color="auto" w:fill="FFFFFF"/>
        <w:tabs>
          <w:tab w:val="left" w:pos="426"/>
          <w:tab w:val="left" w:pos="504"/>
          <w:tab w:val="left" w:pos="720"/>
          <w:tab w:val="clear" w:pos="502"/>
        </w:tabs>
        <w:suppressAutoHyphens w:val="0"/>
        <w:autoSpaceDE w:val="0"/>
        <w:autoSpaceDN w:val="0"/>
        <w:adjustRightInd w:val="0"/>
        <w:spacing w:line="240" w:lineRule="exact"/>
        <w:ind w:left="0" w:right="59" w:firstLine="0"/>
        <w:jc w:val="both"/>
        <w:rPr>
          <w:rFonts w:eastAsia="Times New Roman"/>
          <w:i/>
          <w:color w:val="000000"/>
          <w:spacing w:val="-13"/>
          <w:kern w:val="0"/>
          <w:sz w:val="28"/>
          <w:szCs w:val="28"/>
          <w:lang w:eastAsia="ru-RU"/>
        </w:rPr>
      </w:pPr>
      <w:r>
        <w:rPr>
          <w:rFonts w:eastAsia="Times New Roman"/>
          <w:i/>
          <w:color w:val="000000"/>
          <w:spacing w:val="2"/>
          <w:kern w:val="0"/>
          <w:sz w:val="28"/>
          <w:szCs w:val="28"/>
          <w:lang w:eastAsia="ru-RU"/>
        </w:rPr>
        <w:t>Какую часть свиной туши отделяют в первую очередь?</w:t>
      </w:r>
    </w:p>
    <w:p w14:paraId="0603B5E0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а) </w:t>
      </w:r>
      <w:r>
        <w:rPr>
          <w:rFonts w:eastAsia="Times New Roman"/>
          <w:color w:val="000000"/>
          <w:spacing w:val="8"/>
          <w:kern w:val="0"/>
          <w:sz w:val="28"/>
          <w:szCs w:val="28"/>
          <w:lang w:eastAsia="ru-RU"/>
        </w:rPr>
        <w:t>лопаточную;</w:t>
      </w:r>
    </w:p>
    <w:p w14:paraId="1CFB9E0A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б) </w:t>
      </w:r>
      <w:r>
        <w:rPr>
          <w:rFonts w:eastAsia="Times New Roman"/>
          <w:color w:val="000000"/>
          <w:spacing w:val="8"/>
          <w:kern w:val="0"/>
          <w:sz w:val="28"/>
          <w:szCs w:val="28"/>
          <w:lang w:eastAsia="ru-RU"/>
        </w:rPr>
        <w:t>вырезку;</w:t>
      </w:r>
    </w:p>
    <w:p w14:paraId="731319E1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в) </w:t>
      </w:r>
      <w:r>
        <w:rPr>
          <w:rFonts w:eastAsia="Times New Roman"/>
          <w:color w:val="000000"/>
          <w:spacing w:val="8"/>
          <w:kern w:val="0"/>
          <w:sz w:val="28"/>
          <w:szCs w:val="28"/>
          <w:lang w:eastAsia="ru-RU"/>
        </w:rPr>
        <w:t>тазобедренную.</w:t>
      </w:r>
    </w:p>
    <w:p w14:paraId="48C27332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kern w:val="0"/>
          <w:sz w:val="28"/>
          <w:szCs w:val="28"/>
          <w:u w:val="single"/>
          <w:lang w:eastAsia="ru-RU"/>
        </w:rPr>
        <w:t xml:space="preserve"> </w:t>
      </w:r>
    </w:p>
    <w:p w14:paraId="3CF580BD">
      <w:pPr>
        <w:widowControl/>
        <w:numPr>
          <w:ilvl w:val="0"/>
          <w:numId w:val="36"/>
        </w:numPr>
        <w:tabs>
          <w:tab w:val="left" w:pos="426"/>
          <w:tab w:val="left" w:pos="720"/>
        </w:tabs>
        <w:suppressAutoHyphens w:val="0"/>
        <w:ind w:left="0" w:firstLine="0"/>
        <w:jc w:val="both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Что такое «обвалка»?</w:t>
      </w:r>
    </w:p>
    <w:p w14:paraId="60C77AF7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а) </w:t>
      </w:r>
      <w:r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  <w:t xml:space="preserve">удаление сухожилий, пленок, хрящей; </w:t>
      </w:r>
      <w:r>
        <w:rPr>
          <w:rFonts w:eastAsia="Times New Roman"/>
          <w:kern w:val="0"/>
          <w:sz w:val="28"/>
          <w:szCs w:val="28"/>
          <w:lang w:eastAsia="ru-RU"/>
        </w:rPr>
        <w:t xml:space="preserve">                                     </w:t>
      </w:r>
    </w:p>
    <w:p w14:paraId="7983C564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б) </w:t>
      </w:r>
      <w:r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  <w:t>отделение мяса от костей;</w:t>
      </w:r>
    </w:p>
    <w:p w14:paraId="2C38F38A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в) </w:t>
      </w:r>
      <w:r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  <w:t>деление на отрубы;</w:t>
      </w:r>
      <w:r>
        <w:rPr>
          <w:rFonts w:eastAsia="Times New Roman"/>
          <w:kern w:val="0"/>
          <w:sz w:val="28"/>
          <w:szCs w:val="28"/>
          <w:lang w:eastAsia="ru-RU"/>
        </w:rPr>
        <w:t xml:space="preserve">  </w:t>
      </w:r>
    </w:p>
    <w:p w14:paraId="5BE156D2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                                      </w:t>
      </w:r>
    </w:p>
    <w:p w14:paraId="7D86C78B">
      <w:pPr>
        <w:widowControl/>
        <w:numPr>
          <w:ilvl w:val="0"/>
          <w:numId w:val="36"/>
        </w:numPr>
        <w:tabs>
          <w:tab w:val="left" w:pos="426"/>
          <w:tab w:val="left" w:pos="720"/>
        </w:tabs>
        <w:suppressAutoHyphens w:val="0"/>
        <w:ind w:left="0" w:firstLine="0"/>
        <w:jc w:val="both"/>
        <w:outlineLvl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spacing w:val="2"/>
          <w:kern w:val="0"/>
          <w:sz w:val="28"/>
          <w:szCs w:val="28"/>
          <w:u w:val="single"/>
          <w:lang w:eastAsia="ru-RU"/>
        </w:rPr>
        <w:t>Какой способ тепловой обработки используют для приготовления бифш</w:t>
      </w:r>
      <w:r>
        <w:rPr>
          <w:rFonts w:eastAsia="Times New Roman"/>
          <w:i/>
          <w:color w:val="000000"/>
          <w:spacing w:val="-2"/>
          <w:kern w:val="0"/>
          <w:sz w:val="28"/>
          <w:szCs w:val="28"/>
          <w:u w:val="single"/>
          <w:lang w:eastAsia="ru-RU"/>
        </w:rPr>
        <w:t>текса?</w:t>
      </w:r>
    </w:p>
    <w:p w14:paraId="41159066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а) </w:t>
      </w:r>
      <w:r>
        <w:rPr>
          <w:rFonts w:eastAsia="Times New Roman"/>
          <w:color w:val="000000"/>
          <w:spacing w:val="10"/>
          <w:kern w:val="0"/>
          <w:sz w:val="28"/>
          <w:szCs w:val="28"/>
          <w:lang w:eastAsia="ru-RU"/>
        </w:rPr>
        <w:t>тушение;</w:t>
      </w:r>
      <w:r>
        <w:rPr>
          <w:rFonts w:eastAsia="Times New Roman"/>
          <w:kern w:val="0"/>
          <w:sz w:val="28"/>
          <w:szCs w:val="28"/>
          <w:lang w:eastAsia="ru-RU"/>
        </w:rPr>
        <w:t xml:space="preserve">                                        </w:t>
      </w:r>
    </w:p>
    <w:p w14:paraId="450F7E1A">
      <w:pPr>
        <w:widowControl/>
        <w:tabs>
          <w:tab w:val="left" w:pos="426"/>
        </w:tabs>
        <w:suppressAutoHyphens w:val="0"/>
        <w:jc w:val="both"/>
        <w:rPr>
          <w:rFonts w:eastAsia="Times New Roman"/>
          <w:color w:val="000000"/>
          <w:spacing w:val="10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б) </w:t>
      </w:r>
      <w:r>
        <w:rPr>
          <w:rFonts w:eastAsia="Times New Roman"/>
          <w:color w:val="000000"/>
          <w:spacing w:val="10"/>
          <w:kern w:val="0"/>
          <w:sz w:val="28"/>
          <w:szCs w:val="28"/>
          <w:lang w:eastAsia="ru-RU"/>
        </w:rPr>
        <w:t>жаренье;</w:t>
      </w:r>
    </w:p>
    <w:p w14:paraId="7113D44B">
      <w:pPr>
        <w:widowControl/>
        <w:tabs>
          <w:tab w:val="left" w:pos="426"/>
        </w:tabs>
        <w:suppressAutoHyphens w:val="0"/>
        <w:jc w:val="both"/>
        <w:rPr>
          <w:rFonts w:eastAsia="Times New Roman"/>
          <w:color w:val="000000"/>
          <w:spacing w:val="10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в) </w:t>
      </w:r>
      <w:r>
        <w:rPr>
          <w:rFonts w:eastAsia="Times New Roman"/>
          <w:color w:val="000000"/>
          <w:spacing w:val="10"/>
          <w:kern w:val="0"/>
          <w:sz w:val="28"/>
          <w:szCs w:val="28"/>
          <w:lang w:eastAsia="ru-RU"/>
        </w:rPr>
        <w:t>запекание.</w:t>
      </w:r>
    </w:p>
    <w:p w14:paraId="5960E010">
      <w:pPr>
        <w:widowControl/>
        <w:tabs>
          <w:tab w:val="left" w:pos="426"/>
        </w:tabs>
        <w:suppressAutoHyphens w:val="0"/>
        <w:jc w:val="both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</w:p>
    <w:p w14:paraId="14398692">
      <w:pPr>
        <w:widowControl/>
        <w:numPr>
          <w:ilvl w:val="0"/>
          <w:numId w:val="36"/>
        </w:numPr>
        <w:tabs>
          <w:tab w:val="left" w:pos="426"/>
          <w:tab w:val="left" w:pos="720"/>
        </w:tabs>
        <w:suppressAutoHyphens w:val="0"/>
        <w:ind w:left="0" w:firstLine="0"/>
        <w:jc w:val="both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spacing w:val="3"/>
          <w:kern w:val="0"/>
          <w:sz w:val="28"/>
          <w:szCs w:val="28"/>
          <w:u w:val="single"/>
          <w:lang w:eastAsia="ru-RU"/>
        </w:rPr>
        <w:t xml:space="preserve">В чем заключается особенность приготовления фрикаделек из рубленой </w:t>
      </w:r>
      <w:r>
        <w:rPr>
          <w:rFonts w:eastAsia="Times New Roman"/>
          <w:i/>
          <w:color w:val="000000"/>
          <w:spacing w:val="-4"/>
          <w:kern w:val="0"/>
          <w:sz w:val="28"/>
          <w:szCs w:val="28"/>
          <w:u w:val="single"/>
          <w:lang w:eastAsia="ru-RU"/>
        </w:rPr>
        <w:t>массы?</w:t>
      </w:r>
    </w:p>
    <w:p w14:paraId="0DED3AD2">
      <w:pPr>
        <w:widowControl/>
        <w:tabs>
          <w:tab w:val="left" w:pos="426"/>
        </w:tabs>
        <w:suppressAutoHyphens w:val="0"/>
        <w:jc w:val="both"/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а) </w:t>
      </w:r>
      <w:r>
        <w:rPr>
          <w:rFonts w:eastAsia="Times New Roman"/>
          <w:color w:val="000000"/>
          <w:spacing w:val="4"/>
          <w:kern w:val="0"/>
          <w:sz w:val="28"/>
          <w:szCs w:val="28"/>
          <w:lang w:eastAsia="ru-RU"/>
        </w:rPr>
        <w:t xml:space="preserve">добавляются репчатый лук, сырое </w:t>
      </w:r>
      <w:r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  <w:t xml:space="preserve">яйцо; </w:t>
      </w:r>
    </w:p>
    <w:p w14:paraId="600177F5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б) </w:t>
      </w:r>
      <w:r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  <w:t>добавляется хлеб;</w:t>
      </w:r>
    </w:p>
    <w:p w14:paraId="666091F6">
      <w:pPr>
        <w:widowControl/>
        <w:shd w:val="clear" w:color="auto" w:fill="FFFFFF"/>
        <w:tabs>
          <w:tab w:val="left" w:pos="426"/>
        </w:tabs>
        <w:suppressAutoHyphens w:val="0"/>
        <w:ind w:right="59"/>
        <w:jc w:val="both"/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в) </w:t>
      </w:r>
      <w:r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  <w:t>добавляется сливочное масло.</w:t>
      </w:r>
    </w:p>
    <w:p w14:paraId="414F9B0B">
      <w:pPr>
        <w:widowControl/>
        <w:shd w:val="clear" w:color="auto" w:fill="FFFFFF"/>
        <w:tabs>
          <w:tab w:val="left" w:pos="426"/>
        </w:tabs>
        <w:suppressAutoHyphens w:val="0"/>
        <w:ind w:right="59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5C786A31">
      <w:pPr>
        <w:widowControl/>
        <w:numPr>
          <w:ilvl w:val="0"/>
          <w:numId w:val="36"/>
        </w:numPr>
        <w:tabs>
          <w:tab w:val="left" w:pos="426"/>
          <w:tab w:val="left" w:pos="720"/>
        </w:tabs>
        <w:suppressAutoHyphens w:val="0"/>
        <w:ind w:left="0" w:firstLine="0"/>
        <w:jc w:val="both"/>
        <w:outlineLvl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Какие из способов тепловой обработки относятся к комбинированным:</w:t>
      </w:r>
    </w:p>
    <w:p w14:paraId="3D82FF5C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а) жарка           </w:t>
      </w:r>
    </w:p>
    <w:p w14:paraId="2C89EAFE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б) брезирование</w:t>
      </w:r>
    </w:p>
    <w:p w14:paraId="1407DEA8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в) термостатирование        </w:t>
      </w:r>
    </w:p>
    <w:p w14:paraId="5E85EA15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г) пассерование</w:t>
      </w:r>
    </w:p>
    <w:p w14:paraId="0E719270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д) тушение      </w:t>
      </w:r>
    </w:p>
    <w:p w14:paraId="3FF49319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е) бланширование</w:t>
      </w:r>
    </w:p>
    <w:p w14:paraId="60285609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ж) запекание</w:t>
      </w:r>
    </w:p>
    <w:p w14:paraId="47FC05D3">
      <w:pPr>
        <w:widowControl/>
        <w:tabs>
          <w:tab w:val="left" w:pos="426"/>
        </w:tabs>
        <w:suppressAutoHyphens w:val="0"/>
        <w:jc w:val="both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</w:p>
    <w:p w14:paraId="4CF3C512">
      <w:pPr>
        <w:widowControl/>
        <w:numPr>
          <w:ilvl w:val="0"/>
          <w:numId w:val="36"/>
        </w:numPr>
        <w:shd w:val="clear" w:color="auto" w:fill="FFFFFF"/>
        <w:tabs>
          <w:tab w:val="left" w:pos="426"/>
          <w:tab w:val="left" w:pos="533"/>
          <w:tab w:val="left" w:pos="720"/>
        </w:tabs>
        <w:suppressAutoHyphens w:val="0"/>
        <w:autoSpaceDE w:val="0"/>
        <w:autoSpaceDN w:val="0"/>
        <w:adjustRightInd w:val="0"/>
        <w:spacing w:line="240" w:lineRule="exact"/>
        <w:ind w:left="0" w:right="59" w:firstLine="0"/>
        <w:jc w:val="both"/>
        <w:rPr>
          <w:rFonts w:eastAsia="Times New Roman"/>
          <w:i/>
          <w:color w:val="000000"/>
          <w:spacing w:val="-14"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spacing w:val="1"/>
          <w:kern w:val="0"/>
          <w:sz w:val="28"/>
          <w:szCs w:val="28"/>
          <w:u w:val="single"/>
          <w:lang w:eastAsia="ru-RU"/>
        </w:rPr>
        <w:t>Какую панировку используют для зраз рубленых?</w:t>
      </w:r>
    </w:p>
    <w:p w14:paraId="6E2F88DD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а) </w:t>
      </w:r>
      <w:r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  <w:t>сухарную;</w:t>
      </w:r>
    </w:p>
    <w:p w14:paraId="2A34A77F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б) </w:t>
      </w:r>
      <w:r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  <w:t>двойную;</w:t>
      </w:r>
    </w:p>
    <w:p w14:paraId="7571AB8C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в) </w:t>
      </w:r>
      <w:r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  <w:t>мучную;</w:t>
      </w:r>
    </w:p>
    <w:p w14:paraId="668E84DD">
      <w:pPr>
        <w:widowControl/>
        <w:shd w:val="clear" w:color="auto" w:fill="FFFFFF"/>
        <w:tabs>
          <w:tab w:val="left" w:pos="426"/>
          <w:tab w:val="left" w:pos="533"/>
        </w:tabs>
        <w:suppressAutoHyphens w:val="0"/>
        <w:ind w:right="59"/>
        <w:jc w:val="both"/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г) </w:t>
      </w:r>
      <w:r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  <w:t>хлебную.</w:t>
      </w:r>
    </w:p>
    <w:p w14:paraId="77FA5C38">
      <w:pPr>
        <w:widowControl/>
        <w:shd w:val="clear" w:color="auto" w:fill="FFFFFF"/>
        <w:tabs>
          <w:tab w:val="left" w:pos="426"/>
          <w:tab w:val="left" w:pos="533"/>
        </w:tabs>
        <w:suppressAutoHyphens w:val="0"/>
        <w:ind w:right="59"/>
        <w:jc w:val="both"/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</w:pPr>
    </w:p>
    <w:p w14:paraId="7555DBB4">
      <w:pPr>
        <w:widowControl/>
        <w:shd w:val="clear" w:color="auto" w:fill="FFFFFF"/>
        <w:tabs>
          <w:tab w:val="left" w:pos="426"/>
          <w:tab w:val="left" w:pos="533"/>
        </w:tabs>
        <w:suppressAutoHyphens w:val="0"/>
        <w:ind w:right="59"/>
        <w:jc w:val="center"/>
        <w:rPr>
          <w:rFonts w:eastAsia="Times New Roman"/>
          <w:b/>
          <w:color w:val="000000"/>
          <w:spacing w:val="6"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b/>
          <w:color w:val="000000"/>
          <w:spacing w:val="6"/>
          <w:kern w:val="0"/>
          <w:sz w:val="28"/>
          <w:szCs w:val="28"/>
          <w:u w:val="single"/>
          <w:lang w:eastAsia="ru-RU"/>
        </w:rPr>
        <w:t>Вариант 2</w:t>
      </w:r>
    </w:p>
    <w:p w14:paraId="1A807B34">
      <w:pPr>
        <w:widowControl/>
        <w:shd w:val="clear" w:color="auto" w:fill="FFFFFF"/>
        <w:tabs>
          <w:tab w:val="left" w:pos="426"/>
          <w:tab w:val="left" w:pos="533"/>
        </w:tabs>
        <w:suppressAutoHyphens w:val="0"/>
        <w:ind w:right="59"/>
        <w:jc w:val="center"/>
        <w:rPr>
          <w:rFonts w:eastAsia="Times New Roman"/>
          <w:b/>
          <w:color w:val="000000"/>
          <w:spacing w:val="-14"/>
          <w:kern w:val="0"/>
          <w:sz w:val="28"/>
          <w:szCs w:val="28"/>
          <w:lang w:eastAsia="ru-RU"/>
        </w:rPr>
      </w:pPr>
    </w:p>
    <w:p w14:paraId="75796FC0">
      <w:pPr>
        <w:pStyle w:val="17"/>
        <w:widowControl/>
        <w:numPr>
          <w:ilvl w:val="0"/>
          <w:numId w:val="37"/>
        </w:numPr>
        <w:tabs>
          <w:tab w:val="left" w:pos="426"/>
        </w:tabs>
        <w:suppressAutoHyphens w:val="0"/>
        <w:ind w:left="0" w:firstLine="0"/>
        <w:jc w:val="both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Что означает термин «жиловка»?</w:t>
      </w:r>
    </w:p>
    <w:p w14:paraId="46126C1C">
      <w:pPr>
        <w:widowControl/>
        <w:tabs>
          <w:tab w:val="left" w:pos="426"/>
        </w:tabs>
        <w:suppressAutoHyphens w:val="0"/>
        <w:jc w:val="both"/>
        <w:rPr>
          <w:rFonts w:eastAsia="Times New Roman"/>
          <w:color w:val="000000"/>
          <w:spacing w:val="-3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а) </w:t>
      </w:r>
      <w:r>
        <w:rPr>
          <w:rFonts w:eastAsia="Times New Roman"/>
          <w:color w:val="000000"/>
          <w:spacing w:val="-3"/>
          <w:kern w:val="0"/>
          <w:sz w:val="28"/>
          <w:szCs w:val="28"/>
          <w:lang w:eastAsia="ru-RU"/>
        </w:rPr>
        <w:t xml:space="preserve">удаление сухожилий, пленок, хрящей; </w:t>
      </w:r>
    </w:p>
    <w:p w14:paraId="2C06BDED">
      <w:pPr>
        <w:widowControl/>
        <w:tabs>
          <w:tab w:val="left" w:pos="426"/>
        </w:tabs>
        <w:suppressAutoHyphens w:val="0"/>
        <w:jc w:val="both"/>
        <w:rPr>
          <w:rFonts w:eastAsia="Times New Roman"/>
          <w:color w:val="000000"/>
          <w:spacing w:val="-1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б) </w:t>
      </w:r>
      <w:r>
        <w:rPr>
          <w:rFonts w:eastAsia="Times New Roman"/>
          <w:color w:val="000000"/>
          <w:spacing w:val="-1"/>
          <w:kern w:val="0"/>
          <w:sz w:val="28"/>
          <w:szCs w:val="28"/>
          <w:lang w:eastAsia="ru-RU"/>
        </w:rPr>
        <w:t xml:space="preserve">отделение мякоти от костей; </w:t>
      </w:r>
    </w:p>
    <w:p w14:paraId="1E23871A">
      <w:pPr>
        <w:widowControl/>
        <w:tabs>
          <w:tab w:val="left" w:pos="426"/>
        </w:tabs>
        <w:suppressAutoHyphens w:val="0"/>
        <w:jc w:val="both"/>
        <w:rPr>
          <w:rFonts w:eastAsia="Times New Roman"/>
          <w:color w:val="000000"/>
          <w:spacing w:val="-1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в) </w:t>
      </w:r>
      <w:r>
        <w:rPr>
          <w:rFonts w:eastAsia="Times New Roman"/>
          <w:color w:val="000000"/>
          <w:spacing w:val="-3"/>
          <w:kern w:val="0"/>
          <w:sz w:val="28"/>
          <w:szCs w:val="28"/>
          <w:lang w:eastAsia="ru-RU"/>
        </w:rPr>
        <w:t>панировка мяса в суха</w:t>
      </w:r>
      <w:r>
        <w:rPr>
          <w:rFonts w:eastAsia="Times New Roman"/>
          <w:color w:val="000000"/>
          <w:spacing w:val="-1"/>
          <w:kern w:val="0"/>
          <w:sz w:val="28"/>
          <w:szCs w:val="28"/>
          <w:lang w:eastAsia="ru-RU"/>
        </w:rPr>
        <w:t>рях.</w:t>
      </w:r>
    </w:p>
    <w:p w14:paraId="02A105C1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57E5A32F">
      <w:pPr>
        <w:widowControl/>
        <w:numPr>
          <w:ilvl w:val="0"/>
          <w:numId w:val="37"/>
        </w:numPr>
        <w:tabs>
          <w:tab w:val="left" w:pos="426"/>
          <w:tab w:val="left" w:pos="720"/>
        </w:tabs>
        <w:suppressAutoHyphens w:val="0"/>
        <w:ind w:left="0" w:firstLine="0"/>
        <w:jc w:val="both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Зачем мясо обсушивают?</w:t>
      </w:r>
    </w:p>
    <w:p w14:paraId="5A70C15F">
      <w:pPr>
        <w:widowControl/>
        <w:tabs>
          <w:tab w:val="left" w:pos="426"/>
          <w:tab w:val="left" w:pos="4020"/>
        </w:tabs>
        <w:suppressAutoHyphens w:val="0"/>
        <w:jc w:val="both"/>
        <w:rPr>
          <w:rFonts w:eastAsia="Times New Roman"/>
          <w:color w:val="000000"/>
          <w:spacing w:val="-7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а) </w:t>
      </w:r>
      <w:r>
        <w:rPr>
          <w:rFonts w:eastAsia="Times New Roman"/>
          <w:color w:val="000000"/>
          <w:spacing w:val="-7"/>
          <w:kern w:val="0"/>
          <w:sz w:val="28"/>
          <w:szCs w:val="28"/>
          <w:lang w:eastAsia="ru-RU"/>
        </w:rPr>
        <w:t xml:space="preserve">чтобы оно поглотило сок, образовавшийся при размораживании; </w:t>
      </w:r>
    </w:p>
    <w:p w14:paraId="1548448D">
      <w:pPr>
        <w:widowControl/>
        <w:tabs>
          <w:tab w:val="left" w:pos="426"/>
          <w:tab w:val="left" w:pos="4020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б) </w:t>
      </w:r>
      <w:r>
        <w:rPr>
          <w:rFonts w:eastAsia="Times New Roman"/>
          <w:color w:val="000000"/>
          <w:spacing w:val="-7"/>
          <w:kern w:val="0"/>
          <w:sz w:val="28"/>
          <w:szCs w:val="28"/>
          <w:lang w:eastAsia="ru-RU"/>
        </w:rPr>
        <w:t xml:space="preserve">это </w:t>
      </w:r>
      <w:r>
        <w:rPr>
          <w:rFonts w:eastAsia="Times New Roman"/>
          <w:color w:val="000000"/>
          <w:spacing w:val="-5"/>
          <w:kern w:val="0"/>
          <w:sz w:val="28"/>
          <w:szCs w:val="28"/>
          <w:lang w:eastAsia="ru-RU"/>
        </w:rPr>
        <w:t>препятствует размножению микробов и мясо не скользит в ру</w:t>
      </w:r>
      <w:r>
        <w:rPr>
          <w:rFonts w:eastAsia="Times New Roman"/>
          <w:color w:val="000000"/>
          <w:spacing w:val="-3"/>
          <w:kern w:val="0"/>
          <w:sz w:val="28"/>
          <w:szCs w:val="28"/>
          <w:lang w:eastAsia="ru-RU"/>
        </w:rPr>
        <w:t>ках;</w:t>
      </w:r>
    </w:p>
    <w:p w14:paraId="0EA7897A">
      <w:pPr>
        <w:widowControl/>
        <w:shd w:val="clear" w:color="auto" w:fill="FFFFFF"/>
        <w:tabs>
          <w:tab w:val="left" w:pos="426"/>
        </w:tabs>
        <w:suppressAutoHyphens w:val="0"/>
        <w:ind w:right="59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в) </w:t>
      </w:r>
      <w:r>
        <w:rPr>
          <w:rFonts w:eastAsia="Times New Roman"/>
          <w:color w:val="000000"/>
          <w:spacing w:val="-3"/>
          <w:kern w:val="0"/>
          <w:sz w:val="28"/>
          <w:szCs w:val="28"/>
          <w:lang w:eastAsia="ru-RU"/>
        </w:rPr>
        <w:t>мясо после этого становится мягче.</w:t>
      </w:r>
    </w:p>
    <w:p w14:paraId="3F37EE31">
      <w:pPr>
        <w:widowControl/>
        <w:shd w:val="clear" w:color="auto" w:fill="FFFFFF"/>
        <w:tabs>
          <w:tab w:val="left" w:pos="426"/>
        </w:tabs>
        <w:suppressAutoHyphens w:val="0"/>
        <w:ind w:right="59"/>
        <w:jc w:val="both"/>
        <w:rPr>
          <w:rFonts w:eastAsia="Times New Roman"/>
          <w:kern w:val="0"/>
          <w:sz w:val="28"/>
          <w:szCs w:val="28"/>
          <w:u w:val="single"/>
          <w:lang w:eastAsia="ru-RU"/>
        </w:rPr>
      </w:pPr>
    </w:p>
    <w:p w14:paraId="6CDBB23A">
      <w:pPr>
        <w:widowControl/>
        <w:numPr>
          <w:ilvl w:val="0"/>
          <w:numId w:val="37"/>
        </w:numPr>
        <w:tabs>
          <w:tab w:val="left" w:pos="426"/>
          <w:tab w:val="left" w:pos="720"/>
        </w:tabs>
        <w:suppressAutoHyphens w:val="0"/>
        <w:ind w:left="0" w:firstLine="0"/>
        <w:jc w:val="both"/>
        <w:outlineLvl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spacing w:val="2"/>
          <w:kern w:val="0"/>
          <w:sz w:val="28"/>
          <w:szCs w:val="28"/>
          <w:u w:val="single"/>
          <w:lang w:eastAsia="ru-RU"/>
        </w:rPr>
        <w:t>Какие части говядины используют для приготовления котлетной массы?</w:t>
      </w:r>
    </w:p>
    <w:p w14:paraId="29FF6EE5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а)</w:t>
      </w:r>
      <w:r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  <w:t xml:space="preserve"> пашина, обрезки;</w:t>
      </w:r>
    </w:p>
    <w:p w14:paraId="4A97CEA1">
      <w:pPr>
        <w:widowControl/>
        <w:tabs>
          <w:tab w:val="left" w:pos="426"/>
        </w:tabs>
        <w:suppressAutoHyphens w:val="0"/>
        <w:jc w:val="both"/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б)</w:t>
      </w:r>
      <w:r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  <w:t xml:space="preserve"> покромка </w:t>
      </w:r>
      <w:r>
        <w:rPr>
          <w:rFonts w:eastAsia="Times New Roman"/>
          <w:color w:val="000000"/>
          <w:spacing w:val="9"/>
          <w:kern w:val="0"/>
          <w:sz w:val="28"/>
          <w:szCs w:val="28"/>
          <w:lang w:val="en-US" w:eastAsia="ru-RU"/>
        </w:rPr>
        <w:t>II</w:t>
      </w:r>
      <w:r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  <w:t xml:space="preserve"> категории;</w:t>
      </w:r>
    </w:p>
    <w:p w14:paraId="799E048A">
      <w:pPr>
        <w:widowControl/>
        <w:tabs>
          <w:tab w:val="left" w:pos="426"/>
        </w:tabs>
        <w:suppressAutoHyphens w:val="0"/>
        <w:jc w:val="both"/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в)</w:t>
      </w:r>
      <w:r>
        <w:rPr>
          <w:rFonts w:eastAsia="Times New Roman"/>
          <w:color w:val="000000"/>
          <w:spacing w:val="9"/>
          <w:kern w:val="0"/>
          <w:sz w:val="28"/>
          <w:szCs w:val="28"/>
          <w:lang w:eastAsia="ru-RU"/>
        </w:rPr>
        <w:t xml:space="preserve"> вырезка.</w:t>
      </w:r>
    </w:p>
    <w:p w14:paraId="7CDFC6DD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7DD546AB">
      <w:pPr>
        <w:widowControl/>
        <w:numPr>
          <w:ilvl w:val="0"/>
          <w:numId w:val="37"/>
        </w:numPr>
        <w:shd w:val="clear" w:color="auto" w:fill="FFFFFF"/>
        <w:tabs>
          <w:tab w:val="left" w:pos="426"/>
          <w:tab w:val="left" w:pos="499"/>
        </w:tabs>
        <w:suppressAutoHyphens w:val="0"/>
        <w:autoSpaceDE w:val="0"/>
        <w:autoSpaceDN w:val="0"/>
        <w:adjustRightInd w:val="0"/>
        <w:ind w:left="0" w:right="4" w:firstLine="0"/>
        <w:jc w:val="both"/>
        <w:rPr>
          <w:rFonts w:eastAsia="Times New Roman"/>
          <w:i/>
          <w:color w:val="000000"/>
          <w:spacing w:val="-18"/>
          <w:w w:val="103"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spacing w:val="-1"/>
          <w:w w:val="103"/>
          <w:kern w:val="0"/>
          <w:sz w:val="28"/>
          <w:szCs w:val="28"/>
          <w:u w:val="single"/>
          <w:lang w:eastAsia="ru-RU"/>
        </w:rPr>
        <w:t>Какова форма нарезки бефстроганов?</w:t>
      </w:r>
    </w:p>
    <w:p w14:paraId="6DFC80BF">
      <w:pPr>
        <w:widowControl/>
        <w:shd w:val="clear" w:color="auto" w:fill="FFFFFF"/>
        <w:tabs>
          <w:tab w:val="left" w:pos="426"/>
          <w:tab w:val="left" w:pos="499"/>
        </w:tabs>
        <w:suppressAutoHyphens w:val="0"/>
        <w:autoSpaceDE w:val="0"/>
        <w:autoSpaceDN w:val="0"/>
        <w:adjustRightInd w:val="0"/>
        <w:ind w:right="4"/>
        <w:jc w:val="both"/>
        <w:rPr>
          <w:rFonts w:eastAsia="Times New Roman"/>
          <w:color w:val="000000"/>
          <w:spacing w:val="-18"/>
          <w:w w:val="103"/>
          <w:kern w:val="0"/>
          <w:sz w:val="28"/>
          <w:szCs w:val="28"/>
          <w:lang w:eastAsia="ru-RU"/>
        </w:rPr>
      </w:pPr>
      <w:r>
        <w:rPr>
          <w:rFonts w:eastAsia="Times New Roman"/>
          <w:color w:val="000000"/>
          <w:spacing w:val="-18"/>
          <w:w w:val="103"/>
          <w:kern w:val="0"/>
          <w:sz w:val="28"/>
          <w:szCs w:val="28"/>
          <w:lang w:eastAsia="ru-RU"/>
        </w:rPr>
        <w:t>_____________________________________________________________________</w:t>
      </w:r>
    </w:p>
    <w:p w14:paraId="47E685C3">
      <w:pPr>
        <w:widowControl/>
        <w:shd w:val="clear" w:color="auto" w:fill="FFFFFF"/>
        <w:tabs>
          <w:tab w:val="left" w:pos="426"/>
          <w:tab w:val="left" w:pos="499"/>
        </w:tabs>
        <w:suppressAutoHyphens w:val="0"/>
        <w:autoSpaceDE w:val="0"/>
        <w:autoSpaceDN w:val="0"/>
        <w:adjustRightInd w:val="0"/>
        <w:ind w:right="4"/>
        <w:jc w:val="both"/>
        <w:rPr>
          <w:rFonts w:eastAsia="Times New Roman"/>
          <w:color w:val="000000"/>
          <w:spacing w:val="-18"/>
          <w:w w:val="103"/>
          <w:kern w:val="0"/>
          <w:sz w:val="28"/>
          <w:szCs w:val="28"/>
          <w:lang w:eastAsia="ru-RU"/>
        </w:rPr>
      </w:pPr>
    </w:p>
    <w:p w14:paraId="61AD8AE6">
      <w:pPr>
        <w:widowControl/>
        <w:numPr>
          <w:ilvl w:val="0"/>
          <w:numId w:val="37"/>
        </w:numPr>
        <w:shd w:val="clear" w:color="auto" w:fill="FFFFFF"/>
        <w:tabs>
          <w:tab w:val="left" w:pos="426"/>
          <w:tab w:val="left" w:pos="499"/>
          <w:tab w:val="left" w:pos="720"/>
        </w:tabs>
        <w:suppressAutoHyphens w:val="0"/>
        <w:autoSpaceDE w:val="0"/>
        <w:autoSpaceDN w:val="0"/>
        <w:adjustRightInd w:val="0"/>
        <w:spacing w:line="211" w:lineRule="exact"/>
        <w:ind w:left="0" w:right="4" w:firstLine="0"/>
        <w:jc w:val="both"/>
        <w:rPr>
          <w:rFonts w:eastAsia="Times New Roman"/>
          <w:i/>
          <w:color w:val="000000"/>
          <w:spacing w:val="-13"/>
          <w:w w:val="103"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spacing w:val="-1"/>
          <w:w w:val="103"/>
          <w:kern w:val="0"/>
          <w:sz w:val="28"/>
          <w:szCs w:val="28"/>
          <w:u w:val="single"/>
          <w:lang w:eastAsia="ru-RU"/>
        </w:rPr>
        <w:t>Чем отличается ромштекс от антрекота?</w:t>
      </w:r>
    </w:p>
    <w:p w14:paraId="50528D40">
      <w:pPr>
        <w:widowControl/>
        <w:tabs>
          <w:tab w:val="left" w:pos="426"/>
        </w:tabs>
        <w:suppressAutoHyphens w:val="0"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>__________________________________________________________________</w:t>
      </w:r>
    </w:p>
    <w:p w14:paraId="279F30A8">
      <w:pPr>
        <w:widowControl/>
        <w:tabs>
          <w:tab w:val="left" w:pos="426"/>
        </w:tabs>
        <w:suppressAutoHyphens w:val="0"/>
        <w:jc w:val="both"/>
        <w:rPr>
          <w:rFonts w:eastAsia="Calibri"/>
          <w:kern w:val="0"/>
          <w:sz w:val="28"/>
          <w:szCs w:val="28"/>
        </w:rPr>
      </w:pPr>
    </w:p>
    <w:p w14:paraId="5C469D0B">
      <w:pPr>
        <w:widowControl/>
        <w:numPr>
          <w:ilvl w:val="0"/>
          <w:numId w:val="37"/>
        </w:numPr>
        <w:shd w:val="clear" w:color="auto" w:fill="FFFFFF"/>
        <w:tabs>
          <w:tab w:val="left" w:pos="426"/>
          <w:tab w:val="left" w:pos="720"/>
        </w:tabs>
        <w:suppressAutoHyphens w:val="0"/>
        <w:autoSpaceDE w:val="0"/>
        <w:autoSpaceDN w:val="0"/>
        <w:adjustRightInd w:val="0"/>
        <w:ind w:left="0" w:right="4" w:firstLine="0"/>
        <w:jc w:val="both"/>
        <w:rPr>
          <w:rFonts w:eastAsia="Times New Roman"/>
          <w:i/>
          <w:color w:val="000000"/>
          <w:spacing w:val="-16"/>
          <w:w w:val="103"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spacing w:val="-1"/>
          <w:w w:val="103"/>
          <w:kern w:val="0"/>
          <w:sz w:val="28"/>
          <w:szCs w:val="28"/>
          <w:u w:val="single"/>
          <w:lang w:eastAsia="ru-RU"/>
        </w:rPr>
        <w:t>С какой целью мясо для жаренья отбивают?</w:t>
      </w:r>
    </w:p>
    <w:p w14:paraId="2E05C219">
      <w:pPr>
        <w:widowControl/>
        <w:tabs>
          <w:tab w:val="left" w:pos="426"/>
        </w:tabs>
        <w:suppressAutoHyphens w:val="0"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>а) для равномерной тепловой обработки</w:t>
      </w:r>
    </w:p>
    <w:p w14:paraId="53D227C5">
      <w:pPr>
        <w:widowControl/>
        <w:tabs>
          <w:tab w:val="left" w:pos="426"/>
        </w:tabs>
        <w:suppressAutoHyphens w:val="0"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>б) разрыхления соединительной ткани</w:t>
      </w:r>
    </w:p>
    <w:p w14:paraId="691C78DF">
      <w:pPr>
        <w:widowControl/>
        <w:tabs>
          <w:tab w:val="left" w:pos="426"/>
        </w:tabs>
        <w:suppressAutoHyphens w:val="0"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 xml:space="preserve">в) выравнивания толщины куска, </w:t>
      </w:r>
    </w:p>
    <w:p w14:paraId="3190F933">
      <w:pPr>
        <w:widowControl/>
        <w:tabs>
          <w:tab w:val="left" w:pos="426"/>
        </w:tabs>
        <w:suppressAutoHyphens w:val="0"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>г) сглаживания поверхности</w:t>
      </w:r>
    </w:p>
    <w:p w14:paraId="5727B08C">
      <w:pPr>
        <w:widowControl/>
        <w:tabs>
          <w:tab w:val="left" w:pos="426"/>
        </w:tabs>
        <w:suppressAutoHyphens w:val="0"/>
        <w:jc w:val="both"/>
        <w:rPr>
          <w:rFonts w:eastAsia="Calibri"/>
          <w:kern w:val="0"/>
          <w:sz w:val="28"/>
          <w:szCs w:val="28"/>
        </w:rPr>
      </w:pPr>
    </w:p>
    <w:p w14:paraId="4B24988B">
      <w:pPr>
        <w:widowControl/>
        <w:numPr>
          <w:ilvl w:val="0"/>
          <w:numId w:val="37"/>
        </w:numPr>
        <w:shd w:val="clear" w:color="auto" w:fill="FFFFFF"/>
        <w:tabs>
          <w:tab w:val="left" w:pos="426"/>
          <w:tab w:val="left" w:pos="470"/>
          <w:tab w:val="left" w:pos="720"/>
        </w:tabs>
        <w:suppressAutoHyphens w:val="0"/>
        <w:autoSpaceDE w:val="0"/>
        <w:autoSpaceDN w:val="0"/>
        <w:adjustRightInd w:val="0"/>
        <w:ind w:left="0" w:right="4" w:firstLine="0"/>
        <w:jc w:val="both"/>
        <w:rPr>
          <w:rFonts w:eastAsia="Times New Roman"/>
          <w:i/>
          <w:color w:val="000000"/>
          <w:spacing w:val="-18"/>
          <w:w w:val="103"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w w:val="103"/>
          <w:kern w:val="0"/>
          <w:sz w:val="28"/>
          <w:szCs w:val="28"/>
          <w:u w:val="single"/>
          <w:lang w:eastAsia="ru-RU"/>
        </w:rPr>
        <w:t>Перечислите полуфабрикаты для жарки мелкими кусками</w:t>
      </w:r>
    </w:p>
    <w:p w14:paraId="395A7295">
      <w:pPr>
        <w:widowControl/>
        <w:shd w:val="clear" w:color="auto" w:fill="FFFFFF"/>
        <w:tabs>
          <w:tab w:val="left" w:pos="426"/>
          <w:tab w:val="left" w:pos="470"/>
        </w:tabs>
        <w:suppressAutoHyphens w:val="0"/>
        <w:autoSpaceDE w:val="0"/>
        <w:autoSpaceDN w:val="0"/>
        <w:adjustRightInd w:val="0"/>
        <w:ind w:right="4"/>
        <w:jc w:val="both"/>
        <w:rPr>
          <w:rFonts w:eastAsia="Times New Roman"/>
          <w:b/>
          <w:color w:val="000000"/>
          <w:spacing w:val="-18"/>
          <w:w w:val="103"/>
          <w:kern w:val="0"/>
          <w:sz w:val="28"/>
          <w:szCs w:val="28"/>
          <w:lang w:eastAsia="ru-RU"/>
        </w:rPr>
      </w:pPr>
      <w:r>
        <w:rPr>
          <w:rFonts w:eastAsia="Times New Roman"/>
          <w:b/>
          <w:color w:val="000000"/>
          <w:w w:val="103"/>
          <w:kern w:val="0"/>
          <w:sz w:val="28"/>
          <w:szCs w:val="28"/>
          <w:lang w:eastAsia="ru-RU"/>
        </w:rPr>
        <w:t>________________________________________________________________</w:t>
      </w:r>
    </w:p>
    <w:p w14:paraId="7617981D">
      <w:pPr>
        <w:widowControl/>
        <w:tabs>
          <w:tab w:val="left" w:pos="426"/>
        </w:tabs>
        <w:suppressAutoHyphens w:val="0"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>__________________________________________________________________</w:t>
      </w:r>
    </w:p>
    <w:p w14:paraId="4C60CD7B">
      <w:pPr>
        <w:widowControl/>
        <w:tabs>
          <w:tab w:val="left" w:pos="426"/>
        </w:tabs>
        <w:suppressAutoHyphens w:val="0"/>
        <w:jc w:val="both"/>
        <w:rPr>
          <w:rFonts w:eastAsia="Calibri"/>
          <w:kern w:val="0"/>
          <w:sz w:val="28"/>
          <w:szCs w:val="28"/>
          <w:u w:val="single"/>
        </w:rPr>
      </w:pPr>
    </w:p>
    <w:p w14:paraId="2CB19725">
      <w:pPr>
        <w:widowControl/>
        <w:numPr>
          <w:ilvl w:val="0"/>
          <w:numId w:val="37"/>
        </w:numPr>
        <w:shd w:val="clear" w:color="auto" w:fill="FFFFFF"/>
        <w:tabs>
          <w:tab w:val="left" w:pos="426"/>
          <w:tab w:val="left" w:pos="470"/>
          <w:tab w:val="left" w:pos="720"/>
        </w:tabs>
        <w:suppressAutoHyphens w:val="0"/>
        <w:autoSpaceDE w:val="0"/>
        <w:autoSpaceDN w:val="0"/>
        <w:adjustRightInd w:val="0"/>
        <w:ind w:left="0" w:right="4" w:firstLine="0"/>
        <w:jc w:val="both"/>
        <w:rPr>
          <w:rFonts w:eastAsia="Times New Roman"/>
          <w:i/>
          <w:color w:val="000000"/>
          <w:spacing w:val="-18"/>
          <w:w w:val="103"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w w:val="103"/>
          <w:kern w:val="0"/>
          <w:sz w:val="28"/>
          <w:szCs w:val="28"/>
          <w:u w:val="single"/>
          <w:lang w:eastAsia="ru-RU"/>
        </w:rPr>
        <w:t>Чем отличается эскалоп от шницеля отбивного?</w:t>
      </w:r>
    </w:p>
    <w:p w14:paraId="4F9617F0">
      <w:pPr>
        <w:widowControl/>
        <w:tabs>
          <w:tab w:val="left" w:pos="426"/>
        </w:tabs>
        <w:suppressAutoHyphens w:val="0"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>__________________________________________________________________</w:t>
      </w:r>
    </w:p>
    <w:p w14:paraId="0245EF39">
      <w:pPr>
        <w:widowControl/>
        <w:tabs>
          <w:tab w:val="left" w:pos="426"/>
        </w:tabs>
        <w:suppressAutoHyphens w:val="0"/>
        <w:jc w:val="both"/>
        <w:rPr>
          <w:rFonts w:eastAsia="Calibri"/>
          <w:kern w:val="0"/>
          <w:sz w:val="28"/>
          <w:szCs w:val="28"/>
        </w:rPr>
      </w:pPr>
    </w:p>
    <w:p w14:paraId="61DF4FBC">
      <w:pPr>
        <w:widowControl/>
        <w:numPr>
          <w:ilvl w:val="0"/>
          <w:numId w:val="37"/>
        </w:numPr>
        <w:shd w:val="clear" w:color="auto" w:fill="FFFFFF"/>
        <w:tabs>
          <w:tab w:val="left" w:pos="426"/>
          <w:tab w:val="left" w:pos="480"/>
          <w:tab w:val="left" w:pos="720"/>
        </w:tabs>
        <w:suppressAutoHyphens w:val="0"/>
        <w:autoSpaceDE w:val="0"/>
        <w:autoSpaceDN w:val="0"/>
        <w:adjustRightInd w:val="0"/>
        <w:ind w:left="0" w:right="4" w:firstLine="0"/>
        <w:jc w:val="both"/>
        <w:rPr>
          <w:rFonts w:eastAsia="Times New Roman"/>
          <w:i/>
          <w:color w:val="000000"/>
          <w:spacing w:val="-18"/>
          <w:w w:val="103"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spacing w:val="-1"/>
          <w:w w:val="103"/>
          <w:kern w:val="0"/>
          <w:sz w:val="28"/>
          <w:szCs w:val="28"/>
          <w:u w:val="single"/>
          <w:lang w:eastAsia="ru-RU"/>
        </w:rPr>
        <w:t>Чем отличается котлета отбивная от котлеты натуральной?</w:t>
      </w:r>
    </w:p>
    <w:p w14:paraId="4484F133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__________________________________________________________________</w:t>
      </w:r>
    </w:p>
    <w:p w14:paraId="65A273D6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56918CD6">
      <w:pPr>
        <w:widowControl/>
        <w:numPr>
          <w:ilvl w:val="0"/>
          <w:numId w:val="37"/>
        </w:numPr>
        <w:shd w:val="clear" w:color="auto" w:fill="FFFFFF"/>
        <w:tabs>
          <w:tab w:val="left" w:pos="426"/>
          <w:tab w:val="left" w:pos="504"/>
          <w:tab w:val="left" w:pos="720"/>
        </w:tabs>
        <w:suppressAutoHyphens w:val="0"/>
        <w:autoSpaceDE w:val="0"/>
        <w:autoSpaceDN w:val="0"/>
        <w:adjustRightInd w:val="0"/>
        <w:ind w:left="0" w:right="4" w:firstLine="0"/>
        <w:jc w:val="both"/>
        <w:rPr>
          <w:rFonts w:eastAsia="Times New Roman"/>
          <w:i/>
          <w:color w:val="000000"/>
          <w:spacing w:val="-18"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spacing w:val="1"/>
          <w:kern w:val="0"/>
          <w:sz w:val="28"/>
          <w:szCs w:val="28"/>
          <w:u w:val="single"/>
          <w:lang w:eastAsia="ru-RU"/>
        </w:rPr>
        <w:t>В каком состоянии птица поступает на предприятия общественного пита</w:t>
      </w:r>
      <w:r>
        <w:rPr>
          <w:rFonts w:eastAsia="Times New Roman"/>
          <w:i/>
          <w:color w:val="000000"/>
          <w:spacing w:val="3"/>
          <w:kern w:val="0"/>
          <w:sz w:val="28"/>
          <w:szCs w:val="28"/>
          <w:u w:val="single"/>
          <w:lang w:eastAsia="ru-RU"/>
        </w:rPr>
        <w:t>ния?</w:t>
      </w:r>
    </w:p>
    <w:p w14:paraId="66D55625">
      <w:pPr>
        <w:shd w:val="clear" w:color="auto" w:fill="FFFFFF"/>
        <w:tabs>
          <w:tab w:val="left" w:pos="426"/>
          <w:tab w:val="left" w:pos="504"/>
        </w:tabs>
        <w:suppressAutoHyphens w:val="0"/>
        <w:autoSpaceDE w:val="0"/>
        <w:autoSpaceDN w:val="0"/>
        <w:adjustRightInd w:val="0"/>
        <w:ind w:right="4"/>
        <w:jc w:val="both"/>
        <w:rPr>
          <w:rFonts w:eastAsia="Times New Roman"/>
          <w:color w:val="000000"/>
          <w:spacing w:val="-18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а) остывшая</w:t>
      </w:r>
    </w:p>
    <w:p w14:paraId="3EFDF5AA">
      <w:pPr>
        <w:widowControl/>
        <w:tabs>
          <w:tab w:val="left" w:pos="426"/>
        </w:tabs>
        <w:suppressAutoHyphens w:val="0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б) охлажденная;</w:t>
      </w:r>
    </w:p>
    <w:p w14:paraId="3106AE38">
      <w:pPr>
        <w:widowControl/>
        <w:tabs>
          <w:tab w:val="left" w:pos="426"/>
        </w:tabs>
        <w:suppressAutoHyphens w:val="0"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>в) мороженая.</w:t>
      </w:r>
    </w:p>
    <w:p w14:paraId="3118B8AD">
      <w:pPr>
        <w:widowControl/>
        <w:tabs>
          <w:tab w:val="left" w:pos="426"/>
        </w:tabs>
        <w:suppressAutoHyphens w:val="0"/>
        <w:autoSpaceDE w:val="0"/>
        <w:autoSpaceDN w:val="0"/>
        <w:adjustRightInd w:val="0"/>
        <w:jc w:val="both"/>
        <w:rPr>
          <w:rFonts w:eastAsia="Times New Roman"/>
          <w:color w:val="000000"/>
          <w:kern w:val="0"/>
          <w:sz w:val="28"/>
          <w:szCs w:val="28"/>
          <w:u w:val="single"/>
          <w:lang w:eastAsia="ru-RU"/>
        </w:rPr>
      </w:pPr>
    </w:p>
    <w:p w14:paraId="64C701E6">
      <w:pPr>
        <w:widowControl/>
        <w:tabs>
          <w:tab w:val="left" w:pos="426"/>
        </w:tabs>
        <w:suppressAutoHyphens w:val="0"/>
        <w:autoSpaceDE w:val="0"/>
        <w:autoSpaceDN w:val="0"/>
        <w:adjustRightInd w:val="0"/>
        <w:jc w:val="both"/>
        <w:rPr>
          <w:rFonts w:eastAsia="Times New Roman"/>
          <w:color w:val="000000"/>
          <w:kern w:val="0"/>
          <w:sz w:val="28"/>
          <w:szCs w:val="28"/>
          <w:u w:val="single"/>
          <w:lang w:eastAsia="ru-RU"/>
        </w:rPr>
      </w:pPr>
    </w:p>
    <w:p w14:paraId="551FD58C">
      <w:pPr>
        <w:widowControl/>
        <w:numPr>
          <w:ilvl w:val="0"/>
          <w:numId w:val="37"/>
        </w:numPr>
        <w:tabs>
          <w:tab w:val="left" w:pos="426"/>
          <w:tab w:val="left" w:pos="720"/>
        </w:tabs>
        <w:suppressAutoHyphens w:val="0"/>
        <w:ind w:left="0" w:firstLine="0"/>
        <w:jc w:val="both"/>
        <w:outlineLvl w:val="0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color w:val="000000"/>
          <w:spacing w:val="2"/>
          <w:kern w:val="0"/>
          <w:sz w:val="28"/>
          <w:szCs w:val="28"/>
          <w:u w:val="single"/>
          <w:lang w:eastAsia="ru-RU"/>
        </w:rPr>
        <w:t>Как размораживают птицу?</w:t>
      </w:r>
    </w:p>
    <w:p w14:paraId="1CA03B19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а) </w:t>
      </w:r>
      <w:r>
        <w:rPr>
          <w:rFonts w:eastAsia="Times New Roman"/>
          <w:color w:val="000000"/>
          <w:spacing w:val="8"/>
          <w:kern w:val="0"/>
          <w:sz w:val="28"/>
          <w:szCs w:val="28"/>
          <w:lang w:eastAsia="ru-RU"/>
        </w:rPr>
        <w:t>на воздухе;</w:t>
      </w:r>
    </w:p>
    <w:p w14:paraId="0817BDDD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б) </w:t>
      </w:r>
      <w:r>
        <w:rPr>
          <w:rFonts w:eastAsia="Times New Roman"/>
          <w:color w:val="000000"/>
          <w:spacing w:val="8"/>
          <w:kern w:val="0"/>
          <w:sz w:val="28"/>
          <w:szCs w:val="28"/>
          <w:lang w:eastAsia="ru-RU"/>
        </w:rPr>
        <w:t xml:space="preserve">в воде; </w:t>
      </w:r>
    </w:p>
    <w:p w14:paraId="0F2E8D61">
      <w:pPr>
        <w:widowControl/>
        <w:tabs>
          <w:tab w:val="left" w:pos="426"/>
        </w:tabs>
        <w:suppressAutoHyphens w:val="0"/>
        <w:jc w:val="both"/>
        <w:rPr>
          <w:rFonts w:eastAsia="Times New Roman"/>
          <w:color w:val="000000"/>
          <w:spacing w:val="8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в) </w:t>
      </w:r>
      <w:r>
        <w:rPr>
          <w:rFonts w:eastAsia="Times New Roman"/>
          <w:color w:val="000000"/>
          <w:spacing w:val="8"/>
          <w:kern w:val="0"/>
          <w:sz w:val="28"/>
          <w:szCs w:val="28"/>
          <w:lang w:eastAsia="ru-RU"/>
        </w:rPr>
        <w:t>комбинированным способом.</w:t>
      </w:r>
    </w:p>
    <w:p w14:paraId="790B95D2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66C8B75D">
      <w:pPr>
        <w:widowControl/>
        <w:numPr>
          <w:ilvl w:val="0"/>
          <w:numId w:val="37"/>
        </w:numPr>
        <w:tabs>
          <w:tab w:val="left" w:pos="426"/>
          <w:tab w:val="left" w:pos="720"/>
        </w:tabs>
        <w:suppressAutoHyphens w:val="0"/>
        <w:ind w:left="0" w:firstLine="0"/>
        <w:jc w:val="both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Какие полуфабрикаты приготовляют из филе птицы?</w:t>
      </w:r>
    </w:p>
    <w:p w14:paraId="64CBE89D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а) </w:t>
      </w:r>
      <w:r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  <w:t>котлеты «по-киевски»;</w:t>
      </w:r>
    </w:p>
    <w:p w14:paraId="7E5E220E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б) </w:t>
      </w:r>
      <w:r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  <w:t>шницель «по-столичному»;</w:t>
      </w:r>
    </w:p>
    <w:p w14:paraId="2D866447">
      <w:pPr>
        <w:widowControl/>
        <w:shd w:val="clear" w:color="auto" w:fill="FFFFFF"/>
        <w:tabs>
          <w:tab w:val="left" w:pos="426"/>
        </w:tabs>
        <w:suppressAutoHyphens w:val="0"/>
        <w:ind w:right="4"/>
        <w:jc w:val="both"/>
        <w:rPr>
          <w:rFonts w:eastAsia="Times New Roman"/>
          <w:color w:val="000000"/>
          <w:spacing w:val="3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в) </w:t>
      </w:r>
      <w:r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  <w:t>котлеты «По</w:t>
      </w:r>
      <w:r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  <w:softHyphen/>
      </w:r>
      <w:r>
        <w:rPr>
          <w:rFonts w:eastAsia="Times New Roman"/>
          <w:color w:val="000000"/>
          <w:spacing w:val="6"/>
          <w:kern w:val="0"/>
          <w:sz w:val="28"/>
          <w:szCs w:val="28"/>
          <w:lang w:eastAsia="ru-RU"/>
        </w:rPr>
        <w:t>ж</w:t>
      </w:r>
      <w:r>
        <w:rPr>
          <w:rFonts w:eastAsia="Times New Roman"/>
          <w:color w:val="000000"/>
          <w:spacing w:val="3"/>
          <w:kern w:val="0"/>
          <w:sz w:val="28"/>
          <w:szCs w:val="28"/>
          <w:lang w:eastAsia="ru-RU"/>
        </w:rPr>
        <w:t>арские».</w:t>
      </w:r>
    </w:p>
    <w:p w14:paraId="5DB04C12">
      <w:pPr>
        <w:widowControl/>
        <w:shd w:val="clear" w:color="auto" w:fill="FFFFFF"/>
        <w:tabs>
          <w:tab w:val="left" w:pos="426"/>
        </w:tabs>
        <w:suppressAutoHyphens w:val="0"/>
        <w:ind w:right="4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2ECBEA2D">
      <w:pPr>
        <w:widowControl/>
        <w:numPr>
          <w:ilvl w:val="0"/>
          <w:numId w:val="37"/>
        </w:numPr>
        <w:tabs>
          <w:tab w:val="left" w:pos="426"/>
          <w:tab w:val="left" w:pos="720"/>
        </w:tabs>
        <w:suppressAutoHyphens w:val="0"/>
        <w:ind w:left="0" w:firstLine="0"/>
        <w:jc w:val="both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В каком виде на предприятия общественного питания поступает домашняя птица?</w:t>
      </w:r>
    </w:p>
    <w:p w14:paraId="0260D771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а) </w:t>
      </w:r>
      <w:r>
        <w:rPr>
          <w:rFonts w:eastAsia="Times New Roman"/>
          <w:color w:val="000000"/>
          <w:spacing w:val="10"/>
          <w:kern w:val="0"/>
          <w:sz w:val="28"/>
          <w:szCs w:val="28"/>
          <w:lang w:eastAsia="ru-RU"/>
        </w:rPr>
        <w:t>потрошеная;</w:t>
      </w:r>
    </w:p>
    <w:p w14:paraId="175CA557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б) </w:t>
      </w:r>
      <w:r>
        <w:rPr>
          <w:rFonts w:eastAsia="Times New Roman"/>
          <w:color w:val="000000"/>
          <w:spacing w:val="10"/>
          <w:kern w:val="0"/>
          <w:sz w:val="28"/>
          <w:szCs w:val="28"/>
          <w:lang w:eastAsia="ru-RU"/>
        </w:rPr>
        <w:t>не ощипанная;</w:t>
      </w:r>
    </w:p>
    <w:p w14:paraId="51E0A98A">
      <w:pPr>
        <w:widowControl/>
        <w:shd w:val="clear" w:color="auto" w:fill="FFFFFF"/>
        <w:tabs>
          <w:tab w:val="left" w:pos="426"/>
        </w:tabs>
        <w:suppressAutoHyphens w:val="0"/>
        <w:spacing w:before="5"/>
        <w:ind w:right="4"/>
        <w:jc w:val="both"/>
        <w:rPr>
          <w:rFonts w:eastAsia="Times New Roman"/>
          <w:color w:val="000000"/>
          <w:spacing w:val="10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в) </w:t>
      </w:r>
      <w:r>
        <w:rPr>
          <w:rFonts w:eastAsia="Times New Roman"/>
          <w:color w:val="000000"/>
          <w:spacing w:val="10"/>
          <w:kern w:val="0"/>
          <w:sz w:val="28"/>
          <w:szCs w:val="28"/>
          <w:lang w:eastAsia="ru-RU"/>
        </w:rPr>
        <w:t>упитанная.</w:t>
      </w:r>
    </w:p>
    <w:p w14:paraId="04975398">
      <w:pPr>
        <w:widowControl/>
        <w:shd w:val="clear" w:color="auto" w:fill="FFFFFF"/>
        <w:tabs>
          <w:tab w:val="left" w:pos="426"/>
        </w:tabs>
        <w:suppressAutoHyphens w:val="0"/>
        <w:spacing w:before="5"/>
        <w:ind w:right="4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0E753730">
      <w:pPr>
        <w:widowControl/>
        <w:numPr>
          <w:ilvl w:val="0"/>
          <w:numId w:val="37"/>
        </w:numPr>
        <w:tabs>
          <w:tab w:val="left" w:pos="426"/>
          <w:tab w:val="left" w:pos="720"/>
        </w:tabs>
        <w:suppressAutoHyphens w:val="0"/>
        <w:ind w:left="0" w:firstLine="0"/>
        <w:jc w:val="both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От чего зависит продолжительность варки мяса?</w:t>
      </w:r>
    </w:p>
    <w:p w14:paraId="29D8181A">
      <w:pPr>
        <w:widowControl/>
        <w:tabs>
          <w:tab w:val="left" w:pos="426"/>
        </w:tabs>
        <w:suppressAutoHyphens w:val="0"/>
        <w:jc w:val="both"/>
        <w:rPr>
          <w:rFonts w:eastAsia="Calibri"/>
          <w:color w:val="000000"/>
          <w:spacing w:val="6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 xml:space="preserve">а) </w:t>
      </w:r>
      <w:r>
        <w:rPr>
          <w:rFonts w:eastAsia="Calibri"/>
          <w:color w:val="000000"/>
          <w:spacing w:val="6"/>
          <w:kern w:val="0"/>
          <w:sz w:val="28"/>
          <w:szCs w:val="28"/>
        </w:rPr>
        <w:t>от вида мяса, плотности и количества соединительной ткани;</w:t>
      </w:r>
    </w:p>
    <w:p w14:paraId="1892B355">
      <w:pPr>
        <w:widowControl/>
        <w:tabs>
          <w:tab w:val="left" w:pos="426"/>
        </w:tabs>
        <w:suppressAutoHyphens w:val="0"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 xml:space="preserve">б) </w:t>
      </w:r>
      <w:r>
        <w:rPr>
          <w:rFonts w:eastAsia="Calibri"/>
          <w:color w:val="000000"/>
          <w:spacing w:val="5"/>
          <w:kern w:val="0"/>
          <w:sz w:val="28"/>
          <w:szCs w:val="28"/>
        </w:rPr>
        <w:t>от величины кусков;</w:t>
      </w:r>
    </w:p>
    <w:p w14:paraId="6E7DE1B3">
      <w:pPr>
        <w:widowControl/>
        <w:shd w:val="clear" w:color="auto" w:fill="FFFFFF"/>
        <w:tabs>
          <w:tab w:val="left" w:pos="426"/>
        </w:tabs>
        <w:suppressAutoHyphens w:val="0"/>
        <w:ind w:right="19"/>
        <w:rPr>
          <w:rFonts w:eastAsia="Times New Roman"/>
          <w:color w:val="000000"/>
          <w:spacing w:val="4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в) </w:t>
      </w:r>
      <w:r>
        <w:rPr>
          <w:rFonts w:eastAsia="Times New Roman"/>
          <w:color w:val="000000"/>
          <w:spacing w:val="4"/>
          <w:kern w:val="0"/>
          <w:sz w:val="28"/>
          <w:szCs w:val="28"/>
          <w:lang w:eastAsia="ru-RU"/>
        </w:rPr>
        <w:t>от используемой посуды.</w:t>
      </w:r>
    </w:p>
    <w:p w14:paraId="312C62E5">
      <w:pPr>
        <w:widowControl/>
        <w:shd w:val="clear" w:color="auto" w:fill="FFFFFF"/>
        <w:tabs>
          <w:tab w:val="left" w:pos="426"/>
        </w:tabs>
        <w:suppressAutoHyphens w:val="0"/>
        <w:ind w:right="19"/>
        <w:rPr>
          <w:rFonts w:eastAsia="Times New Roman"/>
          <w:kern w:val="0"/>
          <w:sz w:val="28"/>
          <w:szCs w:val="28"/>
          <w:lang w:eastAsia="ru-RU"/>
        </w:rPr>
      </w:pPr>
    </w:p>
    <w:p w14:paraId="5E770DAC">
      <w:pPr>
        <w:widowControl/>
        <w:numPr>
          <w:ilvl w:val="0"/>
          <w:numId w:val="37"/>
        </w:numPr>
        <w:tabs>
          <w:tab w:val="left" w:pos="426"/>
          <w:tab w:val="left" w:pos="720"/>
        </w:tabs>
        <w:suppressAutoHyphens w:val="0"/>
        <w:ind w:left="0" w:firstLine="0"/>
        <w:jc w:val="both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В какую воду закладывают мясо, если его варят для вторых блюд?</w:t>
      </w:r>
    </w:p>
    <w:p w14:paraId="5C97E40A">
      <w:pPr>
        <w:widowControl/>
        <w:tabs>
          <w:tab w:val="left" w:pos="426"/>
        </w:tabs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а) </w:t>
      </w:r>
      <w:r>
        <w:rPr>
          <w:rFonts w:eastAsia="Times New Roman"/>
          <w:color w:val="000000"/>
          <w:spacing w:val="4"/>
          <w:kern w:val="0"/>
          <w:sz w:val="28"/>
          <w:szCs w:val="28"/>
          <w:lang w:eastAsia="ru-RU"/>
        </w:rPr>
        <w:t>в холодную;</w:t>
      </w:r>
    </w:p>
    <w:p w14:paraId="479A7862">
      <w:pPr>
        <w:widowControl/>
        <w:shd w:val="clear" w:color="auto" w:fill="FFFFFF"/>
        <w:tabs>
          <w:tab w:val="left" w:pos="426"/>
        </w:tabs>
        <w:suppressAutoHyphens w:val="0"/>
        <w:ind w:right="19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б) </w:t>
      </w:r>
      <w:r>
        <w:rPr>
          <w:rFonts w:eastAsia="Times New Roman"/>
          <w:color w:val="000000"/>
          <w:spacing w:val="3"/>
          <w:kern w:val="0"/>
          <w:sz w:val="28"/>
          <w:szCs w:val="28"/>
          <w:lang w:eastAsia="ru-RU"/>
        </w:rPr>
        <w:t>в горячую;</w:t>
      </w:r>
    </w:p>
    <w:p w14:paraId="52D5AD9A">
      <w:pPr>
        <w:widowControl/>
        <w:shd w:val="clear" w:color="auto" w:fill="FFFFFF"/>
        <w:tabs>
          <w:tab w:val="left" w:pos="426"/>
        </w:tabs>
        <w:suppressAutoHyphens w:val="0"/>
        <w:ind w:right="19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в) </w:t>
      </w:r>
      <w:r>
        <w:rPr>
          <w:rFonts w:eastAsia="Times New Roman"/>
          <w:color w:val="000000"/>
          <w:spacing w:val="7"/>
          <w:kern w:val="0"/>
          <w:sz w:val="28"/>
          <w:szCs w:val="28"/>
          <w:lang w:eastAsia="ru-RU"/>
        </w:rPr>
        <w:t>в пряный отвар.</w:t>
      </w:r>
    </w:p>
    <w:p w14:paraId="3590DBAF">
      <w:pPr>
        <w:widowControl/>
        <w:suppressAutoHyphens w:val="0"/>
        <w:spacing w:after="160" w:line="259" w:lineRule="auto"/>
        <w:rPr>
          <w:rFonts w:eastAsia="Calibri"/>
          <w:b/>
          <w:color w:val="000000"/>
          <w:kern w:val="0"/>
          <w:u w:val="single"/>
        </w:rPr>
      </w:pPr>
      <w:r>
        <w:rPr>
          <w:rFonts w:eastAsia="Calibri"/>
          <w:b/>
          <w:color w:val="000000"/>
          <w:kern w:val="0"/>
          <w:u w:val="single"/>
        </w:rPr>
        <w:br w:type="page"/>
      </w:r>
    </w:p>
    <w:p w14:paraId="406144FB">
      <w:pPr>
        <w:shd w:val="clear" w:color="auto" w:fill="FFFFFF"/>
        <w:textAlignment w:val="baseline"/>
        <w:rPr>
          <w:rFonts w:eastAsia="Times New Roman"/>
          <w:kern w:val="0"/>
          <w:sz w:val="28"/>
          <w:lang w:eastAsia="ru-RU"/>
        </w:rPr>
      </w:pPr>
      <w:r>
        <w:rPr>
          <w:rFonts w:eastAsia="Times New Roman"/>
          <w:kern w:val="0"/>
          <w:sz w:val="28"/>
          <w:lang w:eastAsia="ru-RU"/>
        </w:rPr>
        <w:t>Ответы к тесту</w:t>
      </w:r>
    </w:p>
    <w:p w14:paraId="55FC11B7">
      <w:pPr>
        <w:shd w:val="clear" w:color="auto" w:fill="FFFFFF"/>
        <w:textAlignment w:val="baseline"/>
        <w:rPr>
          <w:rFonts w:eastAsia="Times New Roman"/>
          <w:kern w:val="0"/>
          <w:lang w:eastAsia="ru-RU"/>
        </w:rPr>
      </w:pPr>
    </w:p>
    <w:tbl>
      <w:tblPr>
        <w:tblStyle w:val="15"/>
        <w:tblW w:w="949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2"/>
        <w:gridCol w:w="4820"/>
        <w:gridCol w:w="456"/>
        <w:gridCol w:w="3655"/>
      </w:tblGrid>
      <w:tr w14:paraId="477D3A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382" w:type="dxa"/>
            <w:gridSpan w:val="2"/>
          </w:tcPr>
          <w:p w14:paraId="66DA1514">
            <w:pPr>
              <w:jc w:val="center"/>
              <w:textAlignment w:val="baseline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Вариант 1</w:t>
            </w:r>
          </w:p>
        </w:tc>
        <w:tc>
          <w:tcPr>
            <w:tcW w:w="4111" w:type="dxa"/>
            <w:gridSpan w:val="2"/>
          </w:tcPr>
          <w:p w14:paraId="44671126">
            <w:pPr>
              <w:jc w:val="center"/>
              <w:textAlignment w:val="baseline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Вариант 2</w:t>
            </w:r>
          </w:p>
        </w:tc>
      </w:tr>
      <w:tr w14:paraId="3DC470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13D72940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1</w:t>
            </w:r>
          </w:p>
        </w:tc>
        <w:tc>
          <w:tcPr>
            <w:tcW w:w="4820" w:type="dxa"/>
          </w:tcPr>
          <w:p w14:paraId="27A36A78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а</w:t>
            </w:r>
          </w:p>
        </w:tc>
        <w:tc>
          <w:tcPr>
            <w:tcW w:w="456" w:type="dxa"/>
          </w:tcPr>
          <w:p w14:paraId="2FCBC1C9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1</w:t>
            </w:r>
          </w:p>
        </w:tc>
        <w:tc>
          <w:tcPr>
            <w:tcW w:w="3655" w:type="dxa"/>
          </w:tcPr>
          <w:p w14:paraId="6DF2C4AA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а</w:t>
            </w:r>
          </w:p>
        </w:tc>
      </w:tr>
      <w:tr w14:paraId="3EBF52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371A4460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2</w:t>
            </w:r>
          </w:p>
        </w:tc>
        <w:tc>
          <w:tcPr>
            <w:tcW w:w="4820" w:type="dxa"/>
          </w:tcPr>
          <w:p w14:paraId="011DC554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Мышечная, соединительная, костная, жировая</w:t>
            </w:r>
          </w:p>
        </w:tc>
        <w:tc>
          <w:tcPr>
            <w:tcW w:w="456" w:type="dxa"/>
          </w:tcPr>
          <w:p w14:paraId="20C7886D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2</w:t>
            </w:r>
          </w:p>
        </w:tc>
        <w:tc>
          <w:tcPr>
            <w:tcW w:w="3655" w:type="dxa"/>
          </w:tcPr>
          <w:p w14:paraId="7644F9D0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б</w:t>
            </w:r>
          </w:p>
        </w:tc>
      </w:tr>
      <w:tr w14:paraId="633A58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1CF4CDBE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3</w:t>
            </w:r>
          </w:p>
        </w:tc>
        <w:tc>
          <w:tcPr>
            <w:tcW w:w="4820" w:type="dxa"/>
          </w:tcPr>
          <w:p w14:paraId="3616DE24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а</w:t>
            </w:r>
          </w:p>
        </w:tc>
        <w:tc>
          <w:tcPr>
            <w:tcW w:w="456" w:type="dxa"/>
          </w:tcPr>
          <w:p w14:paraId="28D81EE0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3</w:t>
            </w:r>
          </w:p>
        </w:tc>
        <w:tc>
          <w:tcPr>
            <w:tcW w:w="3655" w:type="dxa"/>
          </w:tcPr>
          <w:p w14:paraId="7B6127B0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в</w:t>
            </w:r>
          </w:p>
        </w:tc>
      </w:tr>
      <w:tr w14:paraId="5913CB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0995CF9A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4</w:t>
            </w:r>
          </w:p>
        </w:tc>
        <w:tc>
          <w:tcPr>
            <w:tcW w:w="4820" w:type="dxa"/>
          </w:tcPr>
          <w:p w14:paraId="2EC46FC8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в</w:t>
            </w:r>
          </w:p>
        </w:tc>
        <w:tc>
          <w:tcPr>
            <w:tcW w:w="456" w:type="dxa"/>
          </w:tcPr>
          <w:p w14:paraId="2E305BB1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4</w:t>
            </w:r>
          </w:p>
        </w:tc>
        <w:tc>
          <w:tcPr>
            <w:tcW w:w="3655" w:type="dxa"/>
          </w:tcPr>
          <w:p w14:paraId="6807558A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Calibri"/>
                <w:kern w:val="0"/>
              </w:rPr>
              <w:t>брусочек</w:t>
            </w:r>
          </w:p>
        </w:tc>
      </w:tr>
      <w:tr w14:paraId="7B90D0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017686F8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5</w:t>
            </w:r>
          </w:p>
        </w:tc>
        <w:tc>
          <w:tcPr>
            <w:tcW w:w="4820" w:type="dxa"/>
          </w:tcPr>
          <w:p w14:paraId="2A170981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Calibri"/>
                <w:kern w:val="0"/>
              </w:rPr>
              <w:t>цвет от бледно – розового до красного, консистенция – плотная, эластичная, при надавливании пальцем ямочки быстро выравнивается</w:t>
            </w:r>
          </w:p>
        </w:tc>
        <w:tc>
          <w:tcPr>
            <w:tcW w:w="456" w:type="dxa"/>
          </w:tcPr>
          <w:p w14:paraId="7D2ADB9F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5</w:t>
            </w:r>
          </w:p>
        </w:tc>
        <w:tc>
          <w:tcPr>
            <w:tcW w:w="3655" w:type="dxa"/>
          </w:tcPr>
          <w:p w14:paraId="33A4E46C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Calibri"/>
                <w:kern w:val="0"/>
              </w:rPr>
              <w:t>ромштек панируют</w:t>
            </w:r>
          </w:p>
        </w:tc>
      </w:tr>
      <w:tr w14:paraId="44100F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0D6DAC10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6</w:t>
            </w:r>
          </w:p>
        </w:tc>
        <w:tc>
          <w:tcPr>
            <w:tcW w:w="4820" w:type="dxa"/>
          </w:tcPr>
          <w:p w14:paraId="4A3DFEBB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в</w:t>
            </w:r>
          </w:p>
        </w:tc>
        <w:tc>
          <w:tcPr>
            <w:tcW w:w="456" w:type="dxa"/>
          </w:tcPr>
          <w:p w14:paraId="467B727A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6</w:t>
            </w:r>
          </w:p>
        </w:tc>
        <w:tc>
          <w:tcPr>
            <w:tcW w:w="3655" w:type="dxa"/>
          </w:tcPr>
          <w:p w14:paraId="24F02191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Calibri"/>
                <w:kern w:val="0"/>
              </w:rPr>
              <w:t>а,б,в,г</w:t>
            </w:r>
          </w:p>
        </w:tc>
      </w:tr>
      <w:tr w14:paraId="3862FA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4F265271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7</w:t>
            </w:r>
          </w:p>
        </w:tc>
        <w:tc>
          <w:tcPr>
            <w:tcW w:w="4820" w:type="dxa"/>
          </w:tcPr>
          <w:p w14:paraId="2D81EDD0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в</w:t>
            </w:r>
          </w:p>
        </w:tc>
        <w:tc>
          <w:tcPr>
            <w:tcW w:w="456" w:type="dxa"/>
          </w:tcPr>
          <w:p w14:paraId="740B724B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7</w:t>
            </w:r>
          </w:p>
        </w:tc>
        <w:tc>
          <w:tcPr>
            <w:tcW w:w="3655" w:type="dxa"/>
          </w:tcPr>
          <w:p w14:paraId="77F5EF51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Calibri"/>
                <w:kern w:val="0"/>
              </w:rPr>
              <w:t>бестроганов, поджарка, шашлык</w:t>
            </w:r>
          </w:p>
        </w:tc>
      </w:tr>
      <w:tr w14:paraId="0313EE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27EA572D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8</w:t>
            </w:r>
          </w:p>
        </w:tc>
        <w:tc>
          <w:tcPr>
            <w:tcW w:w="4820" w:type="dxa"/>
          </w:tcPr>
          <w:p w14:paraId="4DD028B7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б</w:t>
            </w:r>
          </w:p>
        </w:tc>
        <w:tc>
          <w:tcPr>
            <w:tcW w:w="456" w:type="dxa"/>
          </w:tcPr>
          <w:p w14:paraId="2F3F8CD3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8</w:t>
            </w:r>
          </w:p>
        </w:tc>
        <w:tc>
          <w:tcPr>
            <w:tcW w:w="3655" w:type="dxa"/>
          </w:tcPr>
          <w:p w14:paraId="660EF9A8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Calibri"/>
                <w:kern w:val="0"/>
              </w:rPr>
              <w:t>шницель панируют</w:t>
            </w:r>
          </w:p>
        </w:tc>
      </w:tr>
      <w:tr w14:paraId="18AEF6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7CED697C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9</w:t>
            </w:r>
          </w:p>
        </w:tc>
        <w:tc>
          <w:tcPr>
            <w:tcW w:w="4820" w:type="dxa"/>
          </w:tcPr>
          <w:p w14:paraId="75CC6E99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Calibri"/>
                <w:kern w:val="0"/>
              </w:rPr>
              <w:t>охлажденное и замороженное</w:t>
            </w:r>
          </w:p>
        </w:tc>
        <w:tc>
          <w:tcPr>
            <w:tcW w:w="456" w:type="dxa"/>
          </w:tcPr>
          <w:p w14:paraId="18E81191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9</w:t>
            </w:r>
          </w:p>
        </w:tc>
        <w:tc>
          <w:tcPr>
            <w:tcW w:w="3655" w:type="dxa"/>
          </w:tcPr>
          <w:p w14:paraId="5E90C5FB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Calibri"/>
                <w:kern w:val="0"/>
              </w:rPr>
              <w:t>котлета отбивная панируется</w:t>
            </w:r>
          </w:p>
        </w:tc>
      </w:tr>
      <w:tr w14:paraId="4707C8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3B9F5ED6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10</w:t>
            </w:r>
          </w:p>
        </w:tc>
        <w:tc>
          <w:tcPr>
            <w:tcW w:w="4820" w:type="dxa"/>
          </w:tcPr>
          <w:p w14:paraId="444B2242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б</w:t>
            </w:r>
          </w:p>
        </w:tc>
        <w:tc>
          <w:tcPr>
            <w:tcW w:w="456" w:type="dxa"/>
          </w:tcPr>
          <w:p w14:paraId="4E9A9C42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10</w:t>
            </w:r>
          </w:p>
        </w:tc>
        <w:tc>
          <w:tcPr>
            <w:tcW w:w="3655" w:type="dxa"/>
          </w:tcPr>
          <w:p w14:paraId="5633E05A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Calibri"/>
                <w:kern w:val="0"/>
              </w:rPr>
              <w:t>а,б,в,г</w:t>
            </w:r>
          </w:p>
        </w:tc>
      </w:tr>
      <w:tr w14:paraId="4D0795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0765203F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11</w:t>
            </w:r>
          </w:p>
        </w:tc>
        <w:tc>
          <w:tcPr>
            <w:tcW w:w="4820" w:type="dxa"/>
          </w:tcPr>
          <w:p w14:paraId="4AE729A0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б</w:t>
            </w:r>
          </w:p>
        </w:tc>
        <w:tc>
          <w:tcPr>
            <w:tcW w:w="456" w:type="dxa"/>
          </w:tcPr>
          <w:p w14:paraId="15D9C221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11</w:t>
            </w:r>
          </w:p>
        </w:tc>
        <w:tc>
          <w:tcPr>
            <w:tcW w:w="3655" w:type="dxa"/>
          </w:tcPr>
          <w:p w14:paraId="61D542BF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а</w:t>
            </w:r>
          </w:p>
        </w:tc>
      </w:tr>
      <w:tr w14:paraId="614B84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03C10FA8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12</w:t>
            </w:r>
          </w:p>
        </w:tc>
        <w:tc>
          <w:tcPr>
            <w:tcW w:w="4820" w:type="dxa"/>
          </w:tcPr>
          <w:p w14:paraId="288083B8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б</w:t>
            </w:r>
          </w:p>
        </w:tc>
        <w:tc>
          <w:tcPr>
            <w:tcW w:w="456" w:type="dxa"/>
          </w:tcPr>
          <w:p w14:paraId="50810C72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12</w:t>
            </w:r>
          </w:p>
        </w:tc>
        <w:tc>
          <w:tcPr>
            <w:tcW w:w="3655" w:type="dxa"/>
          </w:tcPr>
          <w:p w14:paraId="0779DE1D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а,б</w:t>
            </w:r>
          </w:p>
        </w:tc>
      </w:tr>
      <w:tr w14:paraId="41EC21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032343F3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13</w:t>
            </w:r>
          </w:p>
        </w:tc>
        <w:tc>
          <w:tcPr>
            <w:tcW w:w="4820" w:type="dxa"/>
          </w:tcPr>
          <w:p w14:paraId="6509DC43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а</w:t>
            </w:r>
          </w:p>
        </w:tc>
        <w:tc>
          <w:tcPr>
            <w:tcW w:w="456" w:type="dxa"/>
          </w:tcPr>
          <w:p w14:paraId="44A76D34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13</w:t>
            </w:r>
          </w:p>
        </w:tc>
        <w:tc>
          <w:tcPr>
            <w:tcW w:w="3655" w:type="dxa"/>
          </w:tcPr>
          <w:p w14:paraId="45A8F583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а</w:t>
            </w:r>
          </w:p>
        </w:tc>
      </w:tr>
      <w:tr w14:paraId="72B36E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53676EA9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14</w:t>
            </w:r>
          </w:p>
        </w:tc>
        <w:tc>
          <w:tcPr>
            <w:tcW w:w="4820" w:type="dxa"/>
          </w:tcPr>
          <w:p w14:paraId="6E1ECF82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б,д,ж</w:t>
            </w:r>
          </w:p>
        </w:tc>
        <w:tc>
          <w:tcPr>
            <w:tcW w:w="456" w:type="dxa"/>
          </w:tcPr>
          <w:p w14:paraId="080B4984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14</w:t>
            </w:r>
          </w:p>
        </w:tc>
        <w:tc>
          <w:tcPr>
            <w:tcW w:w="3655" w:type="dxa"/>
          </w:tcPr>
          <w:p w14:paraId="4E38289F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а,б</w:t>
            </w:r>
          </w:p>
        </w:tc>
      </w:tr>
      <w:tr w14:paraId="7A7E36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2" w:type="dxa"/>
          </w:tcPr>
          <w:p w14:paraId="11DCAF06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15</w:t>
            </w:r>
          </w:p>
        </w:tc>
        <w:tc>
          <w:tcPr>
            <w:tcW w:w="4820" w:type="dxa"/>
          </w:tcPr>
          <w:p w14:paraId="4B11BE60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а</w:t>
            </w:r>
          </w:p>
        </w:tc>
        <w:tc>
          <w:tcPr>
            <w:tcW w:w="456" w:type="dxa"/>
          </w:tcPr>
          <w:p w14:paraId="12B82896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15</w:t>
            </w:r>
          </w:p>
        </w:tc>
        <w:tc>
          <w:tcPr>
            <w:tcW w:w="3655" w:type="dxa"/>
          </w:tcPr>
          <w:p w14:paraId="134745FB">
            <w:pPr>
              <w:jc w:val="both"/>
              <w:textAlignment w:val="baseline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б</w:t>
            </w:r>
          </w:p>
        </w:tc>
      </w:tr>
    </w:tbl>
    <w:p w14:paraId="0CD234F9">
      <w:pPr>
        <w:shd w:val="clear" w:color="auto" w:fill="FFFFFF"/>
        <w:textAlignment w:val="baseline"/>
        <w:rPr>
          <w:rFonts w:eastAsia="Times New Roman"/>
          <w:b/>
          <w:kern w:val="0"/>
          <w:lang w:eastAsia="ru-RU"/>
        </w:rPr>
      </w:pPr>
    </w:p>
    <w:p w14:paraId="7C92BE21">
      <w:pPr>
        <w:tabs>
          <w:tab w:val="left" w:pos="2070"/>
        </w:tabs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Критерии оценивания.</w:t>
      </w:r>
    </w:p>
    <w:p w14:paraId="18C0A3D9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Рядом с цифрой номера вопроса, ставится буква ответа (одна или несколько) или ответ прописывается словами. Правильно отвеченный вопрос приравнивается к одному баллу.</w:t>
      </w:r>
    </w:p>
    <w:p w14:paraId="6A438192">
      <w:pPr>
        <w:rPr>
          <w:b/>
          <w:sz w:val="28"/>
          <w:szCs w:val="28"/>
          <w:u w:val="single"/>
        </w:rPr>
      </w:pPr>
    </w:p>
    <w:tbl>
      <w:tblPr>
        <w:tblStyle w:val="4"/>
        <w:tblW w:w="10211" w:type="dxa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39"/>
        <w:gridCol w:w="2318"/>
        <w:gridCol w:w="3254"/>
      </w:tblGrid>
      <w:tr w14:paraId="5FBCFAAF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vMerge w:val="restart"/>
            <w:tcBorders>
              <w:top w:val="single" w:color="auto" w:sz="8" w:space="0"/>
              <w:bottom w:val="single" w:color="auto" w:sz="6" w:space="0"/>
              <w:right w:val="single" w:color="auto" w:sz="6" w:space="0"/>
            </w:tcBorders>
            <w:shd w:val="clear" w:color="auto" w:fill="auto"/>
            <w:noWrap/>
            <w:vAlign w:val="center"/>
          </w:tcPr>
          <w:p w14:paraId="1CEAC0F0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Количество баллов</w:t>
            </w:r>
          </w:p>
        </w:tc>
        <w:tc>
          <w:tcPr>
            <w:tcW w:w="5572" w:type="dxa"/>
            <w:gridSpan w:val="2"/>
            <w:tcBorders>
              <w:top w:val="single" w:color="auto" w:sz="8" w:space="0"/>
              <w:left w:val="single" w:color="auto" w:sz="6" w:space="0"/>
              <w:bottom w:val="single" w:color="auto" w:sz="6" w:space="0"/>
            </w:tcBorders>
            <w:vAlign w:val="center"/>
          </w:tcPr>
          <w:p w14:paraId="10B9A92A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Качественная оценка индивидуальных образовательных достижений</w:t>
            </w:r>
          </w:p>
        </w:tc>
      </w:tr>
      <w:tr w14:paraId="55A7A3C9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vMerge w:val="continue"/>
            <w:tcBorders>
              <w:top w:val="single" w:color="auto" w:sz="6" w:space="0"/>
              <w:bottom w:val="single" w:color="auto" w:sz="8" w:space="0"/>
              <w:right w:val="single" w:color="auto" w:sz="6" w:space="0"/>
            </w:tcBorders>
            <w:shd w:val="clear" w:color="auto" w:fill="auto"/>
            <w:noWrap/>
            <w:vAlign w:val="center"/>
          </w:tcPr>
          <w:p w14:paraId="6C1AAD82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</w:p>
        </w:tc>
        <w:tc>
          <w:tcPr>
            <w:tcW w:w="2318" w:type="dxa"/>
            <w:tcBorders>
              <w:top w:val="single" w:color="auto" w:sz="6" w:space="0"/>
              <w:left w:val="single" w:color="auto" w:sz="6" w:space="0"/>
              <w:bottom w:val="single" w:color="auto" w:sz="8" w:space="0"/>
              <w:right w:val="single" w:color="auto" w:sz="6" w:space="0"/>
            </w:tcBorders>
            <w:vAlign w:val="center"/>
          </w:tcPr>
          <w:p w14:paraId="51893F6E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отметка</w:t>
            </w:r>
          </w:p>
        </w:tc>
        <w:tc>
          <w:tcPr>
            <w:tcW w:w="3254" w:type="dxa"/>
            <w:tcBorders>
              <w:top w:val="single" w:color="auto" w:sz="6" w:space="0"/>
              <w:left w:val="single" w:color="auto" w:sz="6" w:space="0"/>
              <w:bottom w:val="single" w:color="auto" w:sz="8" w:space="0"/>
            </w:tcBorders>
            <w:vAlign w:val="center"/>
          </w:tcPr>
          <w:p w14:paraId="6420B237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вербальный аналог</w:t>
            </w:r>
          </w:p>
        </w:tc>
      </w:tr>
      <w:tr w14:paraId="3B38077C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tcBorders>
              <w:top w:val="single" w:color="auto" w:sz="8" w:space="0"/>
            </w:tcBorders>
            <w:shd w:val="clear" w:color="auto" w:fill="auto"/>
            <w:noWrap/>
            <w:vAlign w:val="center"/>
          </w:tcPr>
          <w:p w14:paraId="61407FDA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15 баллов</w:t>
            </w:r>
          </w:p>
        </w:tc>
        <w:tc>
          <w:tcPr>
            <w:tcW w:w="2318" w:type="dxa"/>
            <w:tcBorders>
              <w:top w:val="single" w:color="auto" w:sz="8" w:space="0"/>
            </w:tcBorders>
            <w:vAlign w:val="center"/>
          </w:tcPr>
          <w:p w14:paraId="57F990BA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3254" w:type="dxa"/>
            <w:tcBorders>
              <w:top w:val="single" w:color="auto" w:sz="8" w:space="0"/>
            </w:tcBorders>
          </w:tcPr>
          <w:p w14:paraId="055D3F2D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отлично</w:t>
            </w:r>
          </w:p>
        </w:tc>
      </w:tr>
      <w:tr w14:paraId="6D63436C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463D6858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14 – 11 баллов</w:t>
            </w:r>
          </w:p>
        </w:tc>
        <w:tc>
          <w:tcPr>
            <w:tcW w:w="2318" w:type="dxa"/>
            <w:vAlign w:val="center"/>
          </w:tcPr>
          <w:p w14:paraId="10F9D9DC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3254" w:type="dxa"/>
          </w:tcPr>
          <w:p w14:paraId="6D430E64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хорошо</w:t>
            </w:r>
          </w:p>
        </w:tc>
      </w:tr>
      <w:tr w14:paraId="6C118DC5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342E5139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10 – 6 баллов</w:t>
            </w:r>
          </w:p>
        </w:tc>
        <w:tc>
          <w:tcPr>
            <w:tcW w:w="2318" w:type="dxa"/>
            <w:vAlign w:val="center"/>
          </w:tcPr>
          <w:p w14:paraId="3FE2F81E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3254" w:type="dxa"/>
          </w:tcPr>
          <w:p w14:paraId="23CF8E09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удовлетворительно</w:t>
            </w:r>
          </w:p>
        </w:tc>
      </w:tr>
      <w:tr w14:paraId="1637512A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64D860DC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менее 6 баллов</w:t>
            </w:r>
          </w:p>
        </w:tc>
        <w:tc>
          <w:tcPr>
            <w:tcW w:w="2318" w:type="dxa"/>
            <w:vAlign w:val="center"/>
          </w:tcPr>
          <w:p w14:paraId="165492B9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3254" w:type="dxa"/>
          </w:tcPr>
          <w:p w14:paraId="04A0D1E1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не удовлетворительно</w:t>
            </w:r>
          </w:p>
        </w:tc>
      </w:tr>
    </w:tbl>
    <w:p w14:paraId="749D962A">
      <w:pPr>
        <w:widowControl/>
        <w:suppressAutoHyphens w:val="0"/>
        <w:spacing w:after="160" w:line="259" w:lineRule="auto"/>
        <w:rPr>
          <w:rFonts w:eastAsia="Calibri"/>
          <w:b/>
          <w:bCs/>
          <w:kern w:val="0"/>
          <w:sz w:val="28"/>
          <w:szCs w:val="28"/>
          <w:lang w:eastAsia="ru-RU"/>
        </w:rPr>
      </w:pPr>
      <w:r>
        <w:rPr>
          <w:rFonts w:eastAsia="Calibri"/>
          <w:b/>
          <w:bCs/>
          <w:kern w:val="0"/>
          <w:sz w:val="28"/>
          <w:szCs w:val="28"/>
          <w:lang w:eastAsia="ru-RU"/>
        </w:rPr>
        <w:br w:type="page"/>
      </w:r>
    </w:p>
    <w:p w14:paraId="759F3F24">
      <w:pPr>
        <w:widowControl/>
        <w:suppressAutoHyphens w:val="0"/>
        <w:spacing w:after="160" w:line="259" w:lineRule="auto"/>
        <w:rPr>
          <w:rFonts w:eastAsia="Times New Roman"/>
          <w:kern w:val="0"/>
          <w:lang w:eastAsia="ru-RU"/>
        </w:rPr>
      </w:pPr>
      <w:r>
        <w:rPr>
          <w:rFonts w:eastAsia="Times New Roman"/>
          <w:b/>
          <w:kern w:val="0"/>
          <w:lang w:eastAsia="ru-RU"/>
        </w:rPr>
        <w:t xml:space="preserve">     </w:t>
      </w:r>
    </w:p>
    <w:p w14:paraId="3B30AEC2">
      <w:pPr>
        <w:widowControl/>
        <w:suppressAutoHyphens w:val="0"/>
        <w:jc w:val="both"/>
        <w:rPr>
          <w:rFonts w:eastAsia="Times New Roman"/>
          <w:i/>
          <w:kern w:val="0"/>
          <w:sz w:val="28"/>
          <w:szCs w:val="28"/>
          <w:u w:val="single"/>
          <w:lang w:eastAsia="ru-RU"/>
        </w:rPr>
      </w:pPr>
      <w:r>
        <w:rPr>
          <w:rFonts w:eastAsia="Times New Roman"/>
          <w:i/>
          <w:kern w:val="0"/>
          <w:sz w:val="28"/>
          <w:szCs w:val="28"/>
          <w:u w:val="single"/>
          <w:lang w:eastAsia="ru-RU"/>
        </w:rPr>
        <w:t>Письменные ответы на вопросы</w:t>
      </w:r>
    </w:p>
    <w:p w14:paraId="6AEFD10C">
      <w:pPr>
        <w:widowControl/>
        <w:suppressAutoHyphens w:val="0"/>
        <w:ind w:left="360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6F30ED20">
      <w:pPr>
        <w:widowControl/>
        <w:suppressAutoHyphens w:val="0"/>
        <w:ind w:left="360"/>
        <w:jc w:val="both"/>
        <w:rPr>
          <w:rFonts w:eastAsia="Times New Roman"/>
          <w:b/>
          <w:kern w:val="0"/>
          <w:sz w:val="28"/>
          <w:szCs w:val="28"/>
          <w:lang w:eastAsia="ru-RU"/>
        </w:rPr>
      </w:pPr>
      <w:r>
        <w:rPr>
          <w:rFonts w:eastAsia="Times New Roman"/>
          <w:b/>
          <w:kern w:val="0"/>
          <w:sz w:val="28"/>
          <w:szCs w:val="28"/>
          <w:lang w:eastAsia="ru-RU"/>
        </w:rPr>
        <w:t>Инструкция</w:t>
      </w:r>
    </w:p>
    <w:p w14:paraId="7851C5C6">
      <w:pPr>
        <w:widowControl/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Внимательно прочитайте задание и ответьте на вопросы</w:t>
      </w:r>
    </w:p>
    <w:p w14:paraId="6896E457">
      <w:pPr>
        <w:widowControl/>
        <w:suppressAutoHyphens w:val="0"/>
        <w:ind w:left="360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45769FDB">
      <w:pPr>
        <w:widowControl/>
        <w:suppressAutoHyphens w:val="0"/>
        <w:jc w:val="center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 вариант</w:t>
      </w:r>
    </w:p>
    <w:p w14:paraId="26ABF448">
      <w:pPr>
        <w:widowControl/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1.Опишите технологическую схему обработки картофеля и корнеплодов в овощном цехе. Какие виды оборудования при этом используются?</w:t>
      </w:r>
    </w:p>
    <w:p w14:paraId="7DF7B0D3">
      <w:pPr>
        <w:widowControl/>
        <w:suppressAutoHyphens w:val="0"/>
        <w:spacing w:after="200" w:line="276" w:lineRule="auto"/>
        <w:contextualSpacing/>
        <w:jc w:val="both"/>
        <w:rPr>
          <w:rFonts w:eastAsia="Calibri"/>
          <w:kern w:val="0"/>
          <w:sz w:val="28"/>
          <w:szCs w:val="28"/>
        </w:rPr>
      </w:pPr>
      <w:r>
        <w:rPr>
          <w:rFonts w:ascii="Calibri" w:hAnsi="Calibri" w:eastAsia="Calibri"/>
          <w:kern w:val="0"/>
          <w:sz w:val="28"/>
          <w:szCs w:val="28"/>
        </w:rPr>
        <w:t xml:space="preserve">2. </w:t>
      </w:r>
      <w:r>
        <w:rPr>
          <w:rFonts w:eastAsia="Calibri"/>
          <w:kern w:val="0"/>
          <w:sz w:val="28"/>
          <w:szCs w:val="28"/>
        </w:rPr>
        <w:t>Санитарно – гигиенические требования к оборудованию, инвентарю, посуде, таре.</w:t>
      </w:r>
    </w:p>
    <w:p w14:paraId="13343835">
      <w:pPr>
        <w:widowControl/>
        <w:suppressAutoHyphens w:val="0"/>
        <w:spacing w:after="200" w:line="276" w:lineRule="auto"/>
        <w:contextualSpacing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 xml:space="preserve"> 3. Какие правила личной гигиены следует соблюдать при выполнении работ в производственных цехах?</w:t>
      </w:r>
    </w:p>
    <w:p w14:paraId="50DB32BB">
      <w:pPr>
        <w:widowControl/>
        <w:numPr>
          <w:ilvl w:val="0"/>
          <w:numId w:val="38"/>
        </w:numPr>
        <w:suppressAutoHyphens w:val="0"/>
        <w:ind w:left="0"/>
        <w:jc w:val="center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вариант</w:t>
      </w:r>
    </w:p>
    <w:p w14:paraId="77859595">
      <w:pPr>
        <w:widowControl/>
        <w:suppressAutoHyphens w:val="0"/>
        <w:ind w:hanging="284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     1.Дайте краткую характеристику этапов технологического процесса обработки мяса в мясном цехе предприятия общественного питания.</w:t>
      </w:r>
    </w:p>
    <w:p w14:paraId="4B0AD101">
      <w:pPr>
        <w:widowControl/>
        <w:suppressAutoHyphens w:val="0"/>
        <w:ind w:hanging="284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     2.Перечислите основные санитарно – гигиенические требования к обработке сырья и приготовлению продукции.</w:t>
      </w:r>
    </w:p>
    <w:p w14:paraId="3F8C62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 3.Правила безопасности в овощном цехе при работе с ножом</w:t>
      </w:r>
    </w:p>
    <w:p w14:paraId="6BE25C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 New Roman"/>
          <w:kern w:val="0"/>
          <w:sz w:val="28"/>
          <w:szCs w:val="28"/>
          <w:lang w:eastAsia="ru-RU"/>
        </w:rPr>
      </w:pPr>
    </w:p>
    <w:p w14:paraId="0894F6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                                                   3 вариант</w:t>
      </w:r>
    </w:p>
    <w:p w14:paraId="35589F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     1. Дайте краткую характеристику этапов технологического процесса   обработки рыбы.</w:t>
      </w:r>
    </w:p>
    <w:p w14:paraId="16B1556A">
      <w:pPr>
        <w:widowControl/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  Какие виды оборудования при этом используются?</w:t>
      </w:r>
    </w:p>
    <w:p w14:paraId="512F6F02">
      <w:pPr>
        <w:widowControl/>
        <w:suppressAutoHyphens w:val="0"/>
        <w:spacing w:after="200"/>
        <w:contextualSpacing/>
        <w:jc w:val="both"/>
        <w:rPr>
          <w:rFonts w:eastAsia="Calibri"/>
          <w:kern w:val="0"/>
          <w:sz w:val="28"/>
          <w:szCs w:val="28"/>
        </w:rPr>
      </w:pPr>
      <w:r>
        <w:rPr>
          <w:rFonts w:ascii="Calibri" w:hAnsi="Calibri" w:eastAsia="Calibri"/>
          <w:kern w:val="0"/>
          <w:sz w:val="28"/>
          <w:szCs w:val="28"/>
        </w:rPr>
        <w:t xml:space="preserve"> 2. </w:t>
      </w:r>
      <w:r>
        <w:rPr>
          <w:rFonts w:eastAsia="Calibri"/>
          <w:kern w:val="0"/>
          <w:sz w:val="28"/>
          <w:szCs w:val="28"/>
        </w:rPr>
        <w:t>Санитарно – гигиенические требования к приему и хранению сырья и     продовольственных продуктов.</w:t>
      </w:r>
    </w:p>
    <w:p w14:paraId="5A9BEE9E">
      <w:pPr>
        <w:widowControl/>
        <w:suppressAutoHyphens w:val="0"/>
        <w:spacing w:after="200"/>
        <w:contextualSpacing/>
        <w:jc w:val="both"/>
        <w:rPr>
          <w:rFonts w:eastAsia="Calibri"/>
          <w:kern w:val="0"/>
          <w:sz w:val="28"/>
          <w:szCs w:val="28"/>
        </w:rPr>
      </w:pPr>
      <w:r>
        <w:rPr>
          <w:rFonts w:eastAsia="Calibri"/>
          <w:kern w:val="0"/>
          <w:sz w:val="28"/>
          <w:szCs w:val="28"/>
        </w:rPr>
        <w:t>3.Перечислите меры предотвращения возникновения и распространения инфекционных заболеваний, отравлений на предприятии питания.</w:t>
      </w:r>
    </w:p>
    <w:p w14:paraId="3CEA8CA4">
      <w:pPr>
        <w:widowControl/>
        <w:suppressAutoHyphens w:val="0"/>
        <w:spacing w:after="200"/>
        <w:contextualSpacing/>
        <w:jc w:val="both"/>
        <w:rPr>
          <w:rFonts w:eastAsia="Calibri"/>
          <w:kern w:val="0"/>
          <w:sz w:val="28"/>
          <w:szCs w:val="28"/>
        </w:rPr>
      </w:pPr>
    </w:p>
    <w:p w14:paraId="01AC78C5">
      <w:pPr>
        <w:widowControl/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 xml:space="preserve">                                                 4 вариант</w:t>
      </w:r>
    </w:p>
    <w:p w14:paraId="675A43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1. Дайте краткую характеристику этапов технологического процесса обработки рыбы. Какие виды оборудования при этом используются?</w:t>
      </w:r>
    </w:p>
    <w:p w14:paraId="2358DB6B">
      <w:pPr>
        <w:widowControl/>
        <w:suppressAutoHyphens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kern w:val="0"/>
          <w:sz w:val="28"/>
          <w:szCs w:val="28"/>
          <w:lang w:eastAsia="ru-RU"/>
        </w:rPr>
        <w:t>2. Правила безопасной эксплуатации технологического оборудования, используемого   для обработки овощей</w:t>
      </w:r>
    </w:p>
    <w:p w14:paraId="1F04AD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 New Roman"/>
          <w:kern w:val="0"/>
          <w:sz w:val="28"/>
          <w:szCs w:val="28"/>
          <w:lang w:eastAsia="ru-RU"/>
        </w:rPr>
      </w:pPr>
      <w:r>
        <w:rPr>
          <w:rFonts w:eastAsia="Times New Roman"/>
          <w:bCs/>
          <w:kern w:val="0"/>
          <w:sz w:val="28"/>
          <w:szCs w:val="28"/>
          <w:lang w:eastAsia="ru-RU"/>
        </w:rPr>
        <w:t>3.Организация  хранения обработанных овощей и грибов в охлажденном, замороженном, вакуумированном виде.</w:t>
      </w:r>
    </w:p>
    <w:p w14:paraId="75ADD1B9">
      <w:pPr>
        <w:widowControl/>
        <w:suppressAutoHyphens w:val="0"/>
        <w:spacing w:after="160" w:line="259" w:lineRule="auto"/>
        <w:rPr>
          <w:rFonts w:eastAsia="Times New Roman"/>
          <w:kern w:val="0"/>
          <w:lang w:eastAsia="ru-RU"/>
        </w:rPr>
      </w:pPr>
      <w:r>
        <w:rPr>
          <w:rFonts w:eastAsia="Times New Roman"/>
          <w:kern w:val="0"/>
          <w:lang w:eastAsia="ru-RU"/>
        </w:rPr>
        <w:br w:type="page"/>
      </w:r>
    </w:p>
    <w:p w14:paraId="230DDB7D">
      <w:pPr>
        <w:shd w:val="clear" w:color="auto" w:fill="FFFFFF"/>
        <w:jc w:val="both"/>
        <w:textAlignment w:val="baseline"/>
        <w:rPr>
          <w:rFonts w:eastAsia="Times New Roman"/>
          <w:kern w:val="0"/>
          <w:sz w:val="28"/>
          <w:lang w:eastAsia="ru-RU"/>
        </w:rPr>
      </w:pPr>
      <w:r>
        <w:rPr>
          <w:rFonts w:eastAsia="Times New Roman"/>
          <w:kern w:val="0"/>
          <w:sz w:val="28"/>
          <w:lang w:eastAsia="ru-RU"/>
        </w:rPr>
        <w:t>Ключ к заданию</w:t>
      </w:r>
    </w:p>
    <w:p w14:paraId="1CA5673C">
      <w:pPr>
        <w:widowControl/>
        <w:suppressAutoHyphens w:val="0"/>
        <w:spacing w:line="360" w:lineRule="auto"/>
        <w:rPr>
          <w:rFonts w:eastAsia="Times New Roman"/>
          <w:b/>
          <w:kern w:val="0"/>
          <w:sz w:val="28"/>
          <w:szCs w:val="28"/>
          <w:lang w:eastAsia="ru-RU"/>
        </w:rPr>
      </w:pPr>
      <w:r>
        <w:rPr>
          <w:rFonts w:eastAsia="Times New Roman"/>
          <w:b/>
          <w:kern w:val="0"/>
          <w:sz w:val="28"/>
          <w:szCs w:val="28"/>
          <w:lang w:eastAsia="ru-RU"/>
        </w:rPr>
        <w:t xml:space="preserve">                                                               1 вариант</w:t>
      </w:r>
    </w:p>
    <w:tbl>
      <w:tblPr>
        <w:tblStyle w:val="4"/>
        <w:tblW w:w="1626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8"/>
        <w:gridCol w:w="3060"/>
        <w:gridCol w:w="12706"/>
      </w:tblGrid>
      <w:tr w14:paraId="24EB58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498" w:type="dxa"/>
            <w:shd w:val="clear" w:color="auto" w:fill="auto"/>
          </w:tcPr>
          <w:p w14:paraId="25A09DE5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№</w:t>
            </w:r>
          </w:p>
        </w:tc>
        <w:tc>
          <w:tcPr>
            <w:tcW w:w="3060" w:type="dxa"/>
            <w:shd w:val="clear" w:color="auto" w:fill="auto"/>
          </w:tcPr>
          <w:p w14:paraId="663CE80A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Вопрос</w:t>
            </w:r>
          </w:p>
        </w:tc>
        <w:tc>
          <w:tcPr>
            <w:tcW w:w="12706" w:type="dxa"/>
            <w:shd w:val="clear" w:color="auto" w:fill="auto"/>
          </w:tcPr>
          <w:p w14:paraId="082F62C8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Ответ</w:t>
            </w:r>
          </w:p>
        </w:tc>
      </w:tr>
      <w:tr w14:paraId="207B80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8" w:type="dxa"/>
            <w:shd w:val="clear" w:color="auto" w:fill="auto"/>
          </w:tcPr>
          <w:p w14:paraId="22DC25C6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1</w:t>
            </w:r>
          </w:p>
        </w:tc>
        <w:tc>
          <w:tcPr>
            <w:tcW w:w="3060" w:type="dxa"/>
            <w:shd w:val="clear" w:color="auto" w:fill="auto"/>
          </w:tcPr>
          <w:p w14:paraId="27CD9469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Опишите технологическую схему обработки картофеля и корнеплодов в овощном цехе. Какие виды оборудования при этом используются?</w:t>
            </w:r>
          </w:p>
        </w:tc>
        <w:tc>
          <w:tcPr>
            <w:tcW w:w="12706" w:type="dxa"/>
            <w:shd w:val="clear" w:color="auto" w:fill="auto"/>
          </w:tcPr>
          <w:p w14:paraId="596EE808">
            <w:pPr>
              <w:widowControl/>
              <w:suppressAutoHyphens w:val="0"/>
              <w:autoSpaceDE w:val="0"/>
              <w:autoSpaceDN w:val="0"/>
              <w:adjustRightInd w:val="0"/>
              <w:ind w:firstLine="269"/>
              <w:jc w:val="both"/>
              <w:rPr>
                <w:rFonts w:eastAsia="Times New Roman"/>
                <w:kern w:val="0"/>
                <w:u w:color="00000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Технологическая схема обработки картофеля и корнеплодов состоит из следующих операций: сортировка (калибровка) клуб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ней по качеству и размерам, мойка, очистка, доочистка, промы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вание и нарезка, При организации рабочих мест в овощном цехе должна быть обеспечена последовательность всех операций технологического процесса. Так, работник, занятый обработкой картофеля, вначале промывает его, затем подвергает механической очистке и далее — доочистке  Для</w:t>
            </w:r>
            <w:r>
              <w:rPr>
                <w:rFonts w:eastAsia="Times New Roman"/>
                <w:kern w:val="0"/>
                <w:u w:color="000000"/>
                <w:lang w:eastAsia="ru-RU"/>
              </w:rPr>
              <w:t xml:space="preserve"> сортировки (калибровки) клубней по качеству и размерам можно использовать калибровочные машины, что позволяет сни</w:t>
            </w:r>
            <w:r>
              <w:rPr>
                <w:rFonts w:eastAsia="Times New Roman"/>
                <w:kern w:val="0"/>
                <w:u w:color="000000"/>
                <w:lang w:eastAsia="ru-RU"/>
              </w:rPr>
              <w:softHyphen/>
            </w:r>
            <w:r>
              <w:rPr>
                <w:rFonts w:eastAsia="Times New Roman"/>
                <w:kern w:val="0"/>
                <w:u w:color="000000"/>
                <w:lang w:eastAsia="ru-RU"/>
              </w:rPr>
              <w:t>зить отходы при машинной очистке картофеля и корнеплодов.</w:t>
            </w:r>
          </w:p>
          <w:p w14:paraId="7622CE7E">
            <w:pPr>
              <w:widowControl/>
              <w:suppressAutoHyphens w:val="0"/>
              <w:jc w:val="both"/>
              <w:rPr>
                <w:rFonts w:eastAsia="Times New Roman"/>
                <w:kern w:val="0"/>
                <w:u w:color="000000"/>
                <w:lang w:eastAsia="ru-RU"/>
              </w:rPr>
            </w:pPr>
            <w:r>
              <w:rPr>
                <w:rFonts w:eastAsia="Times New Roman"/>
                <w:kern w:val="0"/>
                <w:u w:color="000000"/>
                <w:lang w:eastAsia="ru-RU"/>
              </w:rPr>
              <w:t>Моют картофель и корнеплоды не только в специальных моечноочистительных машинах (на крупных предприятиях), но и в кар</w:t>
            </w:r>
            <w:r>
              <w:rPr>
                <w:rFonts w:eastAsia="Times New Roman"/>
                <w:kern w:val="0"/>
                <w:u w:color="000000"/>
                <w:lang w:eastAsia="ru-RU"/>
              </w:rPr>
              <w:softHyphen/>
            </w:r>
            <w:r>
              <w:rPr>
                <w:rFonts w:eastAsia="Times New Roman"/>
                <w:kern w:val="0"/>
                <w:u w:color="000000"/>
                <w:lang w:eastAsia="ru-RU"/>
              </w:rPr>
              <w:t>тофелечистках с гладкими дисками (на небольших предприятиях), а также в ваннах. Вымытые овощи поступают в очистительные ма</w:t>
            </w:r>
            <w:r>
              <w:rPr>
                <w:rFonts w:eastAsia="Times New Roman"/>
                <w:kern w:val="0"/>
                <w:u w:color="000000"/>
                <w:lang w:eastAsia="ru-RU"/>
              </w:rPr>
              <w:softHyphen/>
            </w:r>
            <w:r>
              <w:rPr>
                <w:rFonts w:eastAsia="Times New Roman"/>
                <w:kern w:val="0"/>
                <w:u w:color="000000"/>
                <w:lang w:eastAsia="ru-RU"/>
              </w:rPr>
              <w:t>шины, где производится очистка картофеля, а затем его доочистка.</w:t>
            </w:r>
          </w:p>
          <w:p w14:paraId="31F7F067">
            <w:pPr>
              <w:widowControl/>
              <w:suppressAutoHyphens w:val="0"/>
              <w:spacing w:line="360" w:lineRule="auto"/>
              <w:jc w:val="both"/>
              <w:rPr>
                <w:rFonts w:eastAsia="Times New Roman"/>
                <w:b/>
                <w:kern w:val="0"/>
                <w:lang w:eastAsia="ru-RU"/>
              </w:rPr>
            </w:pPr>
          </w:p>
        </w:tc>
      </w:tr>
      <w:tr w14:paraId="69B124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8" w:type="dxa"/>
            <w:shd w:val="clear" w:color="auto" w:fill="auto"/>
          </w:tcPr>
          <w:p w14:paraId="6F820AA0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2</w:t>
            </w:r>
          </w:p>
        </w:tc>
        <w:tc>
          <w:tcPr>
            <w:tcW w:w="3060" w:type="dxa"/>
            <w:shd w:val="clear" w:color="auto" w:fill="auto"/>
          </w:tcPr>
          <w:p w14:paraId="70AA0A96">
            <w:pPr>
              <w:widowControl/>
              <w:suppressAutoHyphens w:val="0"/>
              <w:spacing w:after="200" w:line="276" w:lineRule="auto"/>
              <w:contextualSpacing/>
              <w:rPr>
                <w:rFonts w:eastAsia="Calibri"/>
                <w:kern w:val="0"/>
              </w:rPr>
            </w:pPr>
            <w:r>
              <w:rPr>
                <w:rFonts w:eastAsia="Calibri"/>
                <w:kern w:val="0"/>
              </w:rPr>
              <w:t>Санитарно – гигиенические требования к оборудованию, инвентарю, посуде, таре.</w:t>
            </w:r>
          </w:p>
          <w:p w14:paraId="63EE2780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</w:p>
        </w:tc>
        <w:tc>
          <w:tcPr>
            <w:tcW w:w="12706" w:type="dxa"/>
            <w:shd w:val="clear" w:color="auto" w:fill="auto"/>
          </w:tcPr>
          <w:p w14:paraId="148E533C">
            <w:pPr>
              <w:widowControl/>
              <w:suppressAutoHyphens w:val="0"/>
              <w:jc w:val="both"/>
              <w:rPr>
                <w:rFonts w:eastAsia="Times New Roman"/>
                <w:kern w:val="0"/>
                <w:u w:color="000000"/>
                <w:lang w:eastAsia="ru-RU"/>
              </w:rPr>
            </w:pPr>
            <w:r>
              <w:rPr>
                <w:rFonts w:eastAsia="Times New Roman"/>
                <w:kern w:val="0"/>
                <w:u w:color="000000"/>
                <w:lang w:eastAsia="ru-RU"/>
              </w:rPr>
              <w:t>Технологическое оборудование, инвентарь, посуда и тара изго</w:t>
            </w:r>
            <w:r>
              <w:rPr>
                <w:rFonts w:eastAsia="Times New Roman"/>
                <w:kern w:val="0"/>
                <w:u w:color="000000"/>
                <w:lang w:eastAsia="ru-RU"/>
              </w:rPr>
              <w:softHyphen/>
            </w:r>
            <w:r>
              <w:rPr>
                <w:rFonts w:eastAsia="Times New Roman"/>
                <w:kern w:val="0"/>
                <w:u w:color="000000"/>
                <w:lang w:eastAsia="ru-RU"/>
              </w:rPr>
              <w:t>товляются из материалов, разрешенных органами и учреждениями санэпидслужбы в установленном порядке.</w:t>
            </w:r>
          </w:p>
          <w:p w14:paraId="2F2DA2F2">
            <w:pPr>
              <w:widowControl/>
              <w:suppressAutoHyphens w:val="0"/>
              <w:jc w:val="both"/>
              <w:rPr>
                <w:rFonts w:eastAsia="Times New Roman"/>
                <w:kern w:val="0"/>
                <w:u w:color="000000"/>
                <w:lang w:eastAsia="ru-RU"/>
              </w:rPr>
            </w:pPr>
            <w:r>
              <w:rPr>
                <w:rFonts w:eastAsia="Times New Roman"/>
                <w:kern w:val="0"/>
                <w:u w:color="000000"/>
                <w:lang w:eastAsia="ru-RU"/>
              </w:rPr>
              <w:t>Санитарная обработка технологического оборудования прово</w:t>
            </w:r>
            <w:r>
              <w:rPr>
                <w:rFonts w:eastAsia="Times New Roman"/>
                <w:kern w:val="0"/>
                <w:u w:color="000000"/>
                <w:lang w:eastAsia="ru-RU"/>
              </w:rPr>
              <w:softHyphen/>
            </w:r>
            <w:r>
              <w:rPr>
                <w:rFonts w:eastAsia="Times New Roman"/>
                <w:kern w:val="0"/>
                <w:u w:color="000000"/>
                <w:lang w:eastAsia="ru-RU"/>
              </w:rPr>
              <w:t>дится по мере ого загрязнения и по окончании работы. Производственные столы в конце работы тщательно моются с применением  моющих и дезинфицирующих средств, промываются водой, име- / ющей температуру 40 — 50 °С, и насухо вытираются сухой чистой тканью.</w:t>
            </w:r>
          </w:p>
          <w:p w14:paraId="511ACE8F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u w:color="000000"/>
                <w:lang w:eastAsia="ru-RU"/>
              </w:rPr>
              <w:t>В целях предупреждения инфекционных заболеваний разделочный инвентарь закрепляется за каждым цехом и имеет специальную</w:t>
            </w:r>
            <w:r>
              <w:rPr>
                <w:rFonts w:eastAsia="Times New Roman"/>
                <w:i/>
                <w:iCs/>
                <w:kern w:val="0"/>
                <w:u w:color="000000"/>
                <w:lang w:eastAsia="ru-RU"/>
              </w:rPr>
              <w:t xml:space="preserve">   </w:t>
            </w:r>
            <w:r>
              <w:rPr>
                <w:rFonts w:eastAsia="Times New Roman"/>
                <w:kern w:val="0"/>
                <w:u w:color="000000"/>
                <w:lang w:eastAsia="ru-RU"/>
              </w:rPr>
              <w:t>маркировку.</w:t>
            </w:r>
            <w:r>
              <w:rPr>
                <w:rFonts w:eastAsia="Times New Roman"/>
                <w:kern w:val="0"/>
                <w:lang w:eastAsia="ru-RU"/>
              </w:rPr>
              <w:t xml:space="preserve"> После каждой технологической операции разделочный инвен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тарь (ножи, доски и др.) подвергают санитарной обработке: механической очистке, мытью горячей водой с моющими средствами, ополаскиванию горячей проточной водой.</w:t>
            </w:r>
          </w:p>
          <w:p w14:paraId="4A143C0B">
            <w:pPr>
              <w:widowControl/>
              <w:suppressAutoHyphens w:val="0"/>
              <w:jc w:val="both"/>
              <w:rPr>
                <w:rFonts w:eastAsia="Times New Roman"/>
                <w:b/>
                <w:kern w:val="0"/>
                <w:lang w:eastAsia="ru-RU"/>
              </w:rPr>
            </w:pPr>
          </w:p>
        </w:tc>
      </w:tr>
      <w:tr w14:paraId="2A5DAA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8" w:type="dxa"/>
            <w:shd w:val="clear" w:color="auto" w:fill="auto"/>
          </w:tcPr>
          <w:p w14:paraId="7646D753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3</w:t>
            </w:r>
          </w:p>
        </w:tc>
        <w:tc>
          <w:tcPr>
            <w:tcW w:w="3060" w:type="dxa"/>
            <w:shd w:val="clear" w:color="auto" w:fill="auto"/>
          </w:tcPr>
          <w:p w14:paraId="451B5ABB">
            <w:pPr>
              <w:widowControl/>
              <w:suppressAutoHyphens w:val="0"/>
              <w:spacing w:after="200" w:line="276" w:lineRule="auto"/>
              <w:contextualSpacing/>
              <w:rPr>
                <w:rFonts w:eastAsia="Calibri"/>
                <w:kern w:val="0"/>
              </w:rPr>
            </w:pPr>
            <w:r>
              <w:rPr>
                <w:rFonts w:eastAsia="Calibri"/>
                <w:kern w:val="0"/>
              </w:rPr>
              <w:t xml:space="preserve"> Какие правила личной гигиены следует соблюдать при выполнении работ в производственных цехах?</w:t>
            </w:r>
          </w:p>
          <w:p w14:paraId="4258798D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</w:p>
        </w:tc>
        <w:tc>
          <w:tcPr>
            <w:tcW w:w="12706" w:type="dxa"/>
            <w:shd w:val="clear" w:color="auto" w:fill="auto"/>
          </w:tcPr>
          <w:p w14:paraId="08708023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Работники обязаны соблюдать следующие правила личной гигиены:</w:t>
            </w:r>
          </w:p>
          <w:p w14:paraId="5872FFB7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оставлять верхнюю одежду, обувь, головной убор и личные вещи в гардеробной;</w:t>
            </w:r>
          </w:p>
          <w:p w14:paraId="2F59724B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перед началом работы тщательно мыть руки с мылом, надевать чистую санитарную одежду, подбирать волосы под колпак </w:t>
            </w:r>
            <w:r>
              <w:rPr>
                <w:rFonts w:eastAsia="Times New Roman"/>
                <w:b/>
                <w:bCs/>
                <w:kern w:val="0"/>
                <w:lang w:eastAsia="ru-RU"/>
              </w:rPr>
              <w:t xml:space="preserve">или  </w:t>
            </w:r>
            <w:r>
              <w:rPr>
                <w:rFonts w:eastAsia="Times New Roman"/>
                <w:kern w:val="0"/>
                <w:lang w:eastAsia="ru-RU"/>
              </w:rPr>
              <w:t>косынку или надевать специальную сеточку для волос;</w:t>
            </w:r>
          </w:p>
          <w:p w14:paraId="6C2D7BBF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работать в чистой санитарной одежде, менян, ее по мере за грязнения;</w:t>
            </w:r>
          </w:p>
          <w:p w14:paraId="6B4569FB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при посещении туалета снимать санитарную одежду в специ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ально отведенном месте, после посещения туалета тщательно мыть руки с мылом;</w:t>
            </w:r>
          </w:p>
          <w:p w14:paraId="7435FDFB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при выполнении технологических операций по обработке сырья и приготовлению кулинарной продукции снимать юве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лирные украшения, часы и другие бьющиеся предметы, ко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ротко стричь ногти и не покрывать их лаком, не застегивать специальную одежду булавками;</w:t>
            </w:r>
          </w:p>
          <w:p w14:paraId="0EA0A8D7">
            <w:pPr>
              <w:widowControl/>
              <w:suppressAutoHyphens w:val="0"/>
              <w:jc w:val="both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не курить и не принимать пищу на рабочем месте (прием пищи и курение разрешаются в специально отведенном по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мещении или месте);</w:t>
            </w:r>
          </w:p>
        </w:tc>
      </w:tr>
    </w:tbl>
    <w:p w14:paraId="310250B8">
      <w:pPr>
        <w:widowControl/>
        <w:suppressAutoHyphens w:val="0"/>
        <w:spacing w:line="360" w:lineRule="auto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5E7FA986">
      <w:pPr>
        <w:widowControl/>
        <w:suppressAutoHyphens w:val="0"/>
        <w:spacing w:line="360" w:lineRule="auto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</w:p>
    <w:p w14:paraId="04353BF1">
      <w:pPr>
        <w:widowControl/>
        <w:suppressAutoHyphens w:val="0"/>
        <w:spacing w:line="360" w:lineRule="auto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  <w:r>
        <w:rPr>
          <w:rFonts w:eastAsia="Times New Roman"/>
          <w:b/>
          <w:kern w:val="0"/>
          <w:sz w:val="28"/>
          <w:szCs w:val="28"/>
          <w:lang w:eastAsia="ru-RU"/>
        </w:rPr>
        <w:t>2 вариант</w:t>
      </w:r>
    </w:p>
    <w:tbl>
      <w:tblPr>
        <w:tblStyle w:val="4"/>
        <w:tblW w:w="1657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8"/>
        <w:gridCol w:w="3060"/>
        <w:gridCol w:w="13018"/>
      </w:tblGrid>
      <w:tr w14:paraId="5597AE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8" w:type="dxa"/>
            <w:shd w:val="clear" w:color="auto" w:fill="auto"/>
          </w:tcPr>
          <w:p w14:paraId="2D4F95FB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№</w:t>
            </w:r>
          </w:p>
        </w:tc>
        <w:tc>
          <w:tcPr>
            <w:tcW w:w="3060" w:type="dxa"/>
            <w:shd w:val="clear" w:color="auto" w:fill="auto"/>
          </w:tcPr>
          <w:p w14:paraId="269A2FC7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Вопрос</w:t>
            </w:r>
          </w:p>
        </w:tc>
        <w:tc>
          <w:tcPr>
            <w:tcW w:w="13018" w:type="dxa"/>
            <w:shd w:val="clear" w:color="auto" w:fill="auto"/>
          </w:tcPr>
          <w:p w14:paraId="2D47EA4B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Ответ</w:t>
            </w:r>
          </w:p>
        </w:tc>
      </w:tr>
      <w:tr w14:paraId="7EDF93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8" w:type="dxa"/>
            <w:shd w:val="clear" w:color="auto" w:fill="auto"/>
          </w:tcPr>
          <w:p w14:paraId="69CAD120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1</w:t>
            </w:r>
          </w:p>
        </w:tc>
        <w:tc>
          <w:tcPr>
            <w:tcW w:w="3060" w:type="dxa"/>
            <w:shd w:val="clear" w:color="auto" w:fill="auto"/>
          </w:tcPr>
          <w:p w14:paraId="001F4581">
            <w:pPr>
              <w:widowControl/>
              <w:suppressAutoHyphens w:val="0"/>
              <w:ind w:hanging="284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Д  Дайте  краткую характеристику этапов технологического процесса обработки мяса в мясном цехе предприятия общественного питания.с полным производственным циклом</w:t>
            </w:r>
          </w:p>
          <w:p w14:paraId="167EA2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    </w:t>
            </w:r>
          </w:p>
        </w:tc>
        <w:tc>
          <w:tcPr>
            <w:tcW w:w="13018" w:type="dxa"/>
            <w:shd w:val="clear" w:color="auto" w:fill="auto"/>
          </w:tcPr>
          <w:p w14:paraId="0E0D2530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На пред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приятиях общественного питания с законченным (полным) цик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лом производства технологический процесс обработки мяса орга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низуется по следующей схеме:</w:t>
            </w:r>
          </w:p>
          <w:p w14:paraId="67CF9D07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размораживание (туш или крупнокусковых полуфабрикатов</w:t>
            </w:r>
            <w:r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t xml:space="preserve"> </w:t>
            </w:r>
            <w:r>
              <w:rPr>
                <w:rFonts w:eastAsia="Times New Roman"/>
                <w:kern w:val="0"/>
                <w:lang w:eastAsia="ru-RU"/>
              </w:rPr>
              <w:t>Для этого туши подве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шивают над трапом или опускают в ванну с проточной водой плю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 xml:space="preserve">совой) </w:t>
            </w:r>
          </w:p>
          <w:p w14:paraId="155DA358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 1.обмывание (</w:t>
            </w:r>
            <w:r>
              <w:rPr>
                <w:rFonts w:eastAsia="Times New Roman"/>
                <w:b/>
                <w:bCs/>
                <w:i/>
                <w:iCs/>
                <w:kern w:val="0"/>
                <w:lang w:eastAsia="ru-RU"/>
              </w:rPr>
              <w:t xml:space="preserve"> </w:t>
            </w:r>
            <w:r>
              <w:rPr>
                <w:rFonts w:eastAsia="Times New Roman"/>
                <w:kern w:val="0"/>
                <w:lang w:eastAsia="ru-RU"/>
              </w:rPr>
              <w:t>осуществляют в ван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нах специальными щетками или с помощью щетки-душа).</w:t>
            </w:r>
          </w:p>
          <w:p w14:paraId="156835D6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  2.обсушивание (производят с помощью вентилятора или хлопчатобумажной ткани, салфеток).</w:t>
            </w:r>
          </w:p>
          <w:p w14:paraId="403F3C76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  3.деление на отруба (</w:t>
            </w:r>
            <w:r>
              <w:rPr>
                <w:rFonts w:eastAsia="Times New Roman"/>
                <w:spacing w:val="40"/>
                <w:kern w:val="0"/>
                <w:lang w:eastAsia="ru-RU"/>
              </w:rPr>
              <w:t>)</w:t>
            </w:r>
            <w:r>
              <w:rPr>
                <w:rFonts w:eastAsia="Times New Roman"/>
                <w:kern w:val="0"/>
                <w:lang w:eastAsia="ru-RU"/>
              </w:rPr>
              <w:t xml:space="preserve"> производится на разрубочном стуле мясницким топором или ленточной циркуляр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 xml:space="preserve">ной пилой.) </w:t>
            </w:r>
          </w:p>
          <w:p w14:paraId="1448BD94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4.обвалка отрубов ( отделение мяса от костей). Обвалка мяса производится с помощью обвалочных ножей</w:t>
            </w:r>
          </w:p>
          <w:p w14:paraId="14C381BC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5.жиловка и зачистка час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тей   (осуществ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ляются с помощью большого, среднего и малого ножей (повар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ской тройки).</w:t>
            </w:r>
          </w:p>
          <w:p w14:paraId="4744469A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 6.изготовление полуфабрикатов (нарезание, отбивание и панирование порционных полуфаб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рикатов выполняются на отдельных рабочих местах, где установ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лены рабочие столы с ящиками для хранения инструментов и решетчатыми полками. На полках размещаются разделочные дос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ки, противни и лотки, а на столе — небольшой ящик для специй и циферблатные весы. Перед столом на стене вывешиваются тех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нологические карты, нормы отходов мяса и выхода полуфабри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катов.</w:t>
            </w:r>
          </w:p>
          <w:p w14:paraId="48348349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укладка в функциональ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 xml:space="preserve">ные емкости </w:t>
            </w:r>
          </w:p>
          <w:p w14:paraId="67F68AD7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7.охлаждение и кратковременное хранение </w:t>
            </w:r>
          </w:p>
          <w:p w14:paraId="0696B37C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8.транс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 xml:space="preserve">портирование в горячий цех. </w:t>
            </w:r>
          </w:p>
        </w:tc>
      </w:tr>
      <w:tr w14:paraId="01F5F4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74" w:hRule="atLeast"/>
        </w:trPr>
        <w:tc>
          <w:tcPr>
            <w:tcW w:w="498" w:type="dxa"/>
            <w:shd w:val="clear" w:color="auto" w:fill="auto"/>
          </w:tcPr>
          <w:p w14:paraId="0FD61AB3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2</w:t>
            </w:r>
          </w:p>
        </w:tc>
        <w:tc>
          <w:tcPr>
            <w:tcW w:w="3060" w:type="dxa"/>
            <w:shd w:val="clear" w:color="auto" w:fill="auto"/>
          </w:tcPr>
          <w:p w14:paraId="5A9A95B2">
            <w:pPr>
              <w:widowControl/>
              <w:suppressAutoHyphens w:val="0"/>
              <w:ind w:hanging="284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П Перечислите основные санитарно – гигиенические требования к обработке сырья и приготовлению продукции.</w:t>
            </w:r>
          </w:p>
          <w:p w14:paraId="4E294059">
            <w:pPr>
              <w:widowControl/>
              <w:suppressAutoHyphens w:val="0"/>
              <w:spacing w:after="200" w:line="276" w:lineRule="auto"/>
              <w:contextualSpacing/>
              <w:rPr>
                <w:rFonts w:eastAsia="Calibri"/>
                <w:b/>
                <w:kern w:val="0"/>
              </w:rPr>
            </w:pPr>
          </w:p>
        </w:tc>
        <w:tc>
          <w:tcPr>
            <w:tcW w:w="13018" w:type="dxa"/>
            <w:shd w:val="clear" w:color="auto" w:fill="auto"/>
          </w:tcPr>
          <w:p w14:paraId="6F97E804">
            <w:pPr>
              <w:widowControl/>
              <w:suppressAutoHyphens w:val="0"/>
              <w:autoSpaceDE w:val="0"/>
              <w:autoSpaceDN w:val="0"/>
              <w:adjustRightInd w:val="0"/>
              <w:spacing w:before="101" w:line="240" w:lineRule="exact"/>
              <w:ind w:right="34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Обработка сырых и готовых продуктов производится раз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дельно в специально оборудованных цехах. На предприятиях, не имеющих цехового деления, с ограниченным ассортиментом вы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пускаемых блюд допускается обработка сырья и готовой продукции в одном помещении на разных столах.</w:t>
            </w:r>
          </w:p>
          <w:p w14:paraId="1DCDBC11">
            <w:pPr>
              <w:widowControl/>
              <w:suppressAutoHyphens w:val="0"/>
              <w:autoSpaceDE w:val="0"/>
              <w:autoSpaceDN w:val="0"/>
              <w:adjustRightInd w:val="0"/>
              <w:spacing w:line="240" w:lineRule="exact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Очищенные картофель, корнеплоды и некоторые другие овощи во избежание потемнения и высушивания рекомендуется хранить в холодной воде не более </w:t>
            </w:r>
            <w:r>
              <w:rPr>
                <w:rFonts w:eastAsia="Times New Roman"/>
                <w:b/>
                <w:bCs/>
                <w:kern w:val="0"/>
                <w:lang w:eastAsia="ru-RU"/>
              </w:rPr>
              <w:t xml:space="preserve">2 </w:t>
            </w:r>
            <w:r>
              <w:rPr>
                <w:rFonts w:eastAsia="Times New Roman"/>
                <w:kern w:val="0"/>
                <w:lang w:eastAsia="ru-RU"/>
              </w:rPr>
              <w:t>ч.</w:t>
            </w:r>
          </w:p>
          <w:p w14:paraId="26B404B3">
            <w:pPr>
              <w:widowControl/>
              <w:suppressAutoHyphens w:val="0"/>
              <w:jc w:val="both"/>
              <w:rPr>
                <w:rFonts w:eastAsia="Times New Roman"/>
                <w:bCs/>
                <w:kern w:val="0"/>
                <w:lang w:eastAsia="ru-RU"/>
              </w:rPr>
            </w:pPr>
            <w:r>
              <w:rPr>
                <w:rFonts w:eastAsia="Times New Roman"/>
                <w:bCs/>
                <w:kern w:val="0"/>
                <w:lang w:eastAsia="ru-RU"/>
              </w:rPr>
              <w:t xml:space="preserve"> При необходимости хранения обработанного сырья в охлажденном виде его охлаждают в холодильнике или шкафах шоковой заморозки до температуры не выше </w:t>
            </w:r>
            <w:r>
              <w:rPr>
                <w:rFonts w:eastAsia="Times New Roman"/>
                <w:bCs/>
                <w:i/>
                <w:iCs/>
                <w:kern w:val="0"/>
                <w:lang w:eastAsia="ru-RU"/>
              </w:rPr>
              <w:t xml:space="preserve">5 </w:t>
            </w:r>
            <w:r>
              <w:rPr>
                <w:rFonts w:eastAsia="Times New Roman"/>
                <w:bCs/>
                <w:kern w:val="0"/>
                <w:lang w:eastAsia="ru-RU"/>
              </w:rPr>
              <w:t>"С  При хранении пищи на льду  (обработанная спаржа) ее кладут не непосредственно на лед, а располагают лед под вставленными в функциональные емкости пер форированными вкладышами.</w:t>
            </w:r>
          </w:p>
          <w:p w14:paraId="26F9C4A4">
            <w:pPr>
              <w:widowControl/>
              <w:suppressAutoHyphens w:val="0"/>
              <w:jc w:val="both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 </w:t>
            </w:r>
            <w:r>
              <w:rPr>
                <w:rFonts w:eastAsia="Times New Roman"/>
                <w:bCs/>
                <w:kern w:val="0"/>
                <w:lang w:eastAsia="ru-RU"/>
              </w:rPr>
              <w:t xml:space="preserve">Каждый повар обязан соблюдать последовательность использования хранящегося обработанного сырья в соответствии со сроками его обработки. </w:t>
            </w:r>
          </w:p>
        </w:tc>
      </w:tr>
      <w:tr w14:paraId="5BC9D9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8" w:type="dxa"/>
            <w:shd w:val="clear" w:color="auto" w:fill="auto"/>
          </w:tcPr>
          <w:p w14:paraId="3AC92482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3</w:t>
            </w:r>
          </w:p>
        </w:tc>
        <w:tc>
          <w:tcPr>
            <w:tcW w:w="3060" w:type="dxa"/>
            <w:shd w:val="clear" w:color="auto" w:fill="auto"/>
          </w:tcPr>
          <w:p w14:paraId="016DF1B5">
            <w:pPr>
              <w:widowControl/>
              <w:suppressAutoHyphens w:val="0"/>
              <w:spacing w:after="200" w:line="276" w:lineRule="auto"/>
              <w:contextualSpacing/>
              <w:rPr>
                <w:rFonts w:eastAsia="Calibri"/>
                <w:kern w:val="0"/>
                <w:u w:color="000000"/>
              </w:rPr>
            </w:pPr>
            <w:r>
              <w:rPr>
                <w:rFonts w:eastAsia="Calibri"/>
                <w:kern w:val="0"/>
              </w:rPr>
              <w:t xml:space="preserve"> </w:t>
            </w:r>
            <w:r>
              <w:rPr>
                <w:rFonts w:eastAsia="Calibri"/>
                <w:kern w:val="0"/>
                <w:u w:color="000000"/>
              </w:rPr>
              <w:t>Правила безопасности в овощном цехе при работе с ножом</w:t>
            </w:r>
          </w:p>
          <w:p w14:paraId="4E0D223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eastAsia="Times New Roman"/>
                <w:kern w:val="0"/>
                <w:lang w:eastAsia="ru-RU"/>
              </w:rPr>
            </w:pPr>
          </w:p>
          <w:p w14:paraId="5B7528BA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</w:p>
        </w:tc>
        <w:tc>
          <w:tcPr>
            <w:tcW w:w="13018" w:type="dxa"/>
            <w:shd w:val="clear" w:color="auto" w:fill="auto"/>
          </w:tcPr>
          <w:p w14:paraId="4FE6255E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соблюдать осторожность, беречь руки от порезов;</w:t>
            </w:r>
          </w:p>
          <w:p w14:paraId="0B296B48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правильно держать руки и нож при обработке сырья</w:t>
            </w:r>
          </w:p>
          <w:p w14:paraId="6B5937A4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нож хранить в специальном чехле, помнить, что нельзя хра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нить нож, закладывая его за пояс фартука;</w:t>
            </w:r>
          </w:p>
          <w:p w14:paraId="0178A00A">
            <w:pPr>
              <w:widowControl/>
              <w:suppressAutoHyphens w:val="0"/>
              <w:jc w:val="both"/>
              <w:rPr>
                <w:rFonts w:eastAsia="Times New Roman"/>
                <w:b/>
                <w:bCs/>
                <w:i/>
                <w:iCs/>
                <w:spacing w:val="30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передавать нож можно, положив его на поверхность стола че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 xml:space="preserve">ренком в сторону того, кому передают </w:t>
            </w:r>
          </w:p>
          <w:p w14:paraId="22E85012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при переносе ножа по цеху держать его вдоль ноги, прижав к бедру, острием вниз и лезвием назад, или обернуть нож по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лотенцем и переносить его лезвием вниз</w:t>
            </w:r>
          </w:p>
          <w:p w14:paraId="2A1C65DE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править нож о мусат следует в стороне от других работников, не опираться на мусат при правке ножа.</w:t>
            </w:r>
          </w:p>
          <w:p w14:paraId="20193593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Нельзя: оставлять нож во время перерыва в работе в обрабатываемом сырье или на столе без футляра;</w:t>
            </w:r>
          </w:p>
          <w:p w14:paraId="5418301A">
            <w:pPr>
              <w:widowControl/>
              <w:suppressAutoHyphens w:val="0"/>
              <w:jc w:val="both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проверять остроту лезвия ножа рукой;</w:t>
            </w:r>
          </w:p>
        </w:tc>
      </w:tr>
    </w:tbl>
    <w:p w14:paraId="68CD49F5">
      <w:pPr>
        <w:widowControl/>
        <w:suppressAutoHyphens w:val="0"/>
        <w:spacing w:line="360" w:lineRule="auto"/>
        <w:jc w:val="center"/>
        <w:rPr>
          <w:rFonts w:eastAsia="Times New Roman"/>
          <w:b/>
          <w:kern w:val="0"/>
          <w:lang w:eastAsia="ru-RU"/>
        </w:rPr>
      </w:pPr>
      <w:r>
        <w:rPr>
          <w:rFonts w:eastAsia="Times New Roman"/>
          <w:b/>
          <w:kern w:val="0"/>
          <w:lang w:eastAsia="ru-RU"/>
        </w:rPr>
        <w:t>3 вариант</w:t>
      </w:r>
    </w:p>
    <w:tbl>
      <w:tblPr>
        <w:tblStyle w:val="4"/>
        <w:tblW w:w="1655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8"/>
        <w:gridCol w:w="3586"/>
        <w:gridCol w:w="12468"/>
      </w:tblGrid>
      <w:tr w14:paraId="6DA4DA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498" w:type="dxa"/>
            <w:shd w:val="clear" w:color="auto" w:fill="auto"/>
          </w:tcPr>
          <w:p w14:paraId="33FD7F1F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№</w:t>
            </w:r>
          </w:p>
        </w:tc>
        <w:tc>
          <w:tcPr>
            <w:tcW w:w="3586" w:type="dxa"/>
            <w:shd w:val="clear" w:color="auto" w:fill="auto"/>
          </w:tcPr>
          <w:p w14:paraId="4BC31625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Вопрос</w:t>
            </w:r>
          </w:p>
        </w:tc>
        <w:tc>
          <w:tcPr>
            <w:tcW w:w="12468" w:type="dxa"/>
            <w:shd w:val="clear" w:color="auto" w:fill="auto"/>
          </w:tcPr>
          <w:p w14:paraId="1318D2EA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Ответ</w:t>
            </w:r>
          </w:p>
        </w:tc>
      </w:tr>
      <w:tr w14:paraId="0983AF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8" w:type="dxa"/>
            <w:shd w:val="clear" w:color="auto" w:fill="auto"/>
          </w:tcPr>
          <w:p w14:paraId="726F3335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1</w:t>
            </w:r>
          </w:p>
        </w:tc>
        <w:tc>
          <w:tcPr>
            <w:tcW w:w="3586" w:type="dxa"/>
            <w:shd w:val="clear" w:color="auto" w:fill="auto"/>
          </w:tcPr>
          <w:p w14:paraId="3D8D1C8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Дайте краткую характеристику этапов технологического процесса обработки рыбы.</w:t>
            </w:r>
          </w:p>
          <w:p w14:paraId="2A35A857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Какие виды оборудования при этом используются?</w:t>
            </w:r>
          </w:p>
          <w:p w14:paraId="596253E9">
            <w:pPr>
              <w:widowControl/>
              <w:suppressAutoHyphens w:val="0"/>
              <w:spacing w:after="200"/>
              <w:ind w:left="284"/>
              <w:contextualSpacing/>
              <w:rPr>
                <w:rFonts w:eastAsia="Calibri"/>
                <w:kern w:val="0"/>
              </w:rPr>
            </w:pPr>
          </w:p>
          <w:p w14:paraId="4C4CFF94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</w:p>
        </w:tc>
        <w:tc>
          <w:tcPr>
            <w:tcW w:w="12468" w:type="dxa"/>
            <w:shd w:val="clear" w:color="auto" w:fill="auto"/>
          </w:tcPr>
          <w:p w14:paraId="72AB467A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 Технологический процесс обработки рыбы с костным скеле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том организуется следующим образом: Размораживают рыбу путем механической загрузки в обычные моечные ванны. Мороженую рыбу, поступающую в неразделанном виде ,(оттаивают в холодной воде (2 л на 1 кг рыбы) с добавление поваренной соли (7...20 г соли на 1 л воды</w:t>
            </w:r>
          </w:p>
          <w:p w14:paraId="7DB09D38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Для  очистки рыбы от чешуи используют механический рыбо-очиститель или ручные скребки   </w:t>
            </w:r>
          </w:p>
          <w:p w14:paraId="64E392A8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Потрошат рыбу малыми поварскими ножами на специальных столах с желобом, спинкой и бортами. Одновременно отрубают головы, хвосты и срезают плавники. Хвосты и головы отрубают средним поварским ножом на разделочных досках, плавники сре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зают специальными кухонными ножницами или плавникорезка-ми типа ПР-2М.Удаление внутренностей, костей и зачистку брюш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ной полости производят вручную на разделочных  досках</w:t>
            </w:r>
          </w:p>
          <w:p w14:paraId="202388B0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Потрошенную и промытую рыбу загружают в машину фиксации (охлаждения) в 18%-ном растворе поваренной соли температурой -4...-6°С в течение 5... 10 мин. Фиксация применяется для сохранения пищевой ценности рыбы</w:t>
            </w:r>
          </w:p>
          <w:p w14:paraId="226A111D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Укладывают рыбу  в функциональные емкости, охлаждают  и кратковременно   хра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нят, затем транспортируют  в горячий цех</w:t>
            </w:r>
          </w:p>
        </w:tc>
      </w:tr>
      <w:tr w14:paraId="3E0892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8" w:type="dxa"/>
            <w:shd w:val="clear" w:color="auto" w:fill="auto"/>
          </w:tcPr>
          <w:p w14:paraId="3AEA9E17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2</w:t>
            </w:r>
          </w:p>
        </w:tc>
        <w:tc>
          <w:tcPr>
            <w:tcW w:w="3586" w:type="dxa"/>
            <w:shd w:val="clear" w:color="auto" w:fill="auto"/>
          </w:tcPr>
          <w:p w14:paraId="1175EA3A">
            <w:pPr>
              <w:widowControl/>
              <w:suppressAutoHyphens w:val="0"/>
              <w:spacing w:after="200"/>
              <w:contextualSpacing/>
              <w:rPr>
                <w:rFonts w:eastAsia="Calibri"/>
                <w:kern w:val="0"/>
              </w:rPr>
            </w:pPr>
            <w:r>
              <w:rPr>
                <w:rFonts w:eastAsia="Calibri"/>
                <w:kern w:val="0"/>
              </w:rPr>
              <w:t>Санитарно – гигиенические требования к приему и хранению сырья и     продовольственных продуктов.</w:t>
            </w:r>
          </w:p>
          <w:p w14:paraId="5FB25E98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</w:p>
        </w:tc>
        <w:tc>
          <w:tcPr>
            <w:tcW w:w="12468" w:type="dxa"/>
            <w:shd w:val="clear" w:color="auto" w:fill="auto"/>
          </w:tcPr>
          <w:p w14:paraId="3F6D1259">
            <w:pPr>
              <w:widowControl/>
              <w:suppressAutoHyphens w:val="0"/>
              <w:autoSpaceDE w:val="0"/>
              <w:autoSpaceDN w:val="0"/>
              <w:adjustRightInd w:val="0"/>
              <w:spacing w:before="29"/>
              <w:ind w:firstLine="293"/>
              <w:jc w:val="both"/>
              <w:rPr>
                <w:rFonts w:eastAsia="Times New Roman"/>
                <w:bCs/>
                <w:kern w:val="0"/>
                <w:lang w:eastAsia="ru-RU"/>
              </w:rPr>
            </w:pPr>
            <w:r>
              <w:rPr>
                <w:rFonts w:eastAsia="Times New Roman"/>
                <w:bCs/>
                <w:kern w:val="0"/>
                <w:lang w:eastAsia="ru-RU"/>
              </w:rPr>
              <w:t>Поступающие в организации продовольственное сырье и пищевые продукты должны соответствовать требованиям нормативной и технической документации и сопровождаться документами, подтверждающими их качество и безопасность, и находиться в исправной, чистой таре.</w:t>
            </w:r>
          </w:p>
          <w:p w14:paraId="18187550">
            <w:pPr>
              <w:widowControl/>
              <w:suppressAutoHyphens w:val="0"/>
              <w:autoSpaceDE w:val="0"/>
              <w:autoSpaceDN w:val="0"/>
              <w:adjustRightInd w:val="0"/>
              <w:spacing w:before="34"/>
              <w:ind w:firstLine="278"/>
              <w:jc w:val="both"/>
              <w:rPr>
                <w:rFonts w:eastAsia="Times New Roman"/>
                <w:b/>
                <w:bCs/>
                <w:kern w:val="0"/>
                <w:lang w:eastAsia="ru-RU"/>
              </w:rPr>
            </w:pPr>
            <w:r>
              <w:rPr>
                <w:rFonts w:eastAsia="Times New Roman"/>
                <w:b/>
                <w:bCs/>
                <w:kern w:val="0"/>
                <w:lang w:eastAsia="ru-RU"/>
              </w:rPr>
              <w:t>запрещается принимать:</w:t>
            </w:r>
          </w:p>
          <w:p w14:paraId="7D91CC29">
            <w:pPr>
              <w:widowControl/>
              <w:tabs>
                <w:tab w:val="left" w:pos="547"/>
              </w:tabs>
              <w:suppressAutoHyphens w:val="0"/>
              <w:autoSpaceDE w:val="0"/>
              <w:autoSpaceDN w:val="0"/>
              <w:adjustRightInd w:val="0"/>
              <w:spacing w:before="67"/>
              <w:jc w:val="both"/>
              <w:rPr>
                <w:rFonts w:eastAsia="Times New Roman"/>
                <w:bCs/>
                <w:kern w:val="0"/>
                <w:lang w:eastAsia="ru-RU"/>
              </w:rPr>
            </w:pPr>
            <w:r>
              <w:rPr>
                <w:rFonts w:eastAsia="Times New Roman"/>
                <w:bCs/>
                <w:kern w:val="0"/>
                <w:lang w:eastAsia="ru-RU"/>
              </w:rPr>
              <w:t xml:space="preserve">продовольственное сырье и пищевые продукты без </w:t>
            </w:r>
            <w:r>
              <w:rPr>
                <w:rFonts w:eastAsia="Times New Roman"/>
                <w:kern w:val="0"/>
                <w:lang w:eastAsia="ru-RU"/>
              </w:rPr>
              <w:t>докумен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bCs/>
                <w:kern w:val="0"/>
                <w:lang w:eastAsia="ru-RU"/>
              </w:rPr>
              <w:t>тов, подтверждающих их качество и безопасность;</w:t>
            </w:r>
          </w:p>
          <w:p w14:paraId="313ECDC6">
            <w:pPr>
              <w:widowControl/>
              <w:tabs>
                <w:tab w:val="left" w:pos="547"/>
              </w:tabs>
              <w:suppressAutoHyphens w:val="0"/>
              <w:autoSpaceDE w:val="0"/>
              <w:autoSpaceDN w:val="0"/>
              <w:adjustRightInd w:val="0"/>
              <w:spacing w:before="53"/>
              <w:jc w:val="both"/>
              <w:rPr>
                <w:rFonts w:eastAsia="Times New Roman"/>
                <w:bCs/>
                <w:kern w:val="0"/>
                <w:lang w:eastAsia="ru-RU"/>
              </w:rPr>
            </w:pPr>
            <w:r>
              <w:rPr>
                <w:rFonts w:eastAsia="Times New Roman"/>
                <w:bCs/>
                <w:kern w:val="0"/>
                <w:lang w:eastAsia="ru-RU"/>
              </w:rPr>
              <w:t>овощи и фрукты с наличием плесени и признаками гнили;</w:t>
            </w:r>
          </w:p>
          <w:p w14:paraId="57405B45">
            <w:pPr>
              <w:widowControl/>
              <w:tabs>
                <w:tab w:val="left" w:pos="547"/>
              </w:tabs>
              <w:suppressAutoHyphens w:val="0"/>
              <w:autoSpaceDE w:val="0"/>
              <w:autoSpaceDN w:val="0"/>
              <w:adjustRightInd w:val="0"/>
              <w:spacing w:before="58"/>
              <w:jc w:val="both"/>
              <w:rPr>
                <w:rFonts w:eastAsia="Times New Roman"/>
                <w:bCs/>
                <w:kern w:val="0"/>
                <w:lang w:eastAsia="ru-RU"/>
              </w:rPr>
            </w:pPr>
            <w:r>
              <w:rPr>
                <w:rFonts w:eastAsia="Times New Roman"/>
                <w:bCs/>
                <w:kern w:val="0"/>
                <w:lang w:eastAsia="ru-RU"/>
              </w:rPr>
              <w:t>проросший, позеленевший картофель (содержащий солонин);</w:t>
            </w:r>
          </w:p>
          <w:p w14:paraId="1BB854AD">
            <w:pPr>
              <w:widowControl/>
              <w:tabs>
                <w:tab w:val="left" w:pos="547"/>
              </w:tabs>
              <w:suppressAutoHyphens w:val="0"/>
              <w:autoSpaceDE w:val="0"/>
              <w:autoSpaceDN w:val="0"/>
              <w:adjustRightInd w:val="0"/>
              <w:spacing w:before="58"/>
              <w:jc w:val="both"/>
              <w:rPr>
                <w:rFonts w:eastAsia="Times New Roman"/>
                <w:bCs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несъедобные грибы, некультивируемые съедобные, черви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вые, мятые</w:t>
            </w:r>
            <w:r>
              <w:rPr>
                <w:rFonts w:eastAsia="Times New Roman"/>
                <w:bCs/>
                <w:kern w:val="0"/>
                <w:lang w:eastAsia="ru-RU"/>
              </w:rPr>
              <w:t>;</w:t>
            </w:r>
          </w:p>
          <w:p w14:paraId="63253DEC">
            <w:pPr>
              <w:widowControl/>
              <w:tabs>
                <w:tab w:val="left" w:pos="547"/>
              </w:tabs>
              <w:suppressAutoHyphens w:val="0"/>
              <w:autoSpaceDE w:val="0"/>
              <w:autoSpaceDN w:val="0"/>
              <w:adjustRightInd w:val="0"/>
              <w:spacing w:before="53"/>
              <w:jc w:val="both"/>
              <w:rPr>
                <w:rFonts w:eastAsia="Times New Roman"/>
                <w:bCs/>
                <w:kern w:val="0"/>
                <w:lang w:eastAsia="ru-RU"/>
              </w:rPr>
            </w:pPr>
            <w:r>
              <w:rPr>
                <w:rFonts w:eastAsia="Times New Roman"/>
                <w:bCs/>
                <w:kern w:val="0"/>
                <w:lang w:eastAsia="ru-RU"/>
              </w:rPr>
              <w:t xml:space="preserve">пищевые продукты с истекшими сроками годности и </w:t>
            </w:r>
            <w:r>
              <w:rPr>
                <w:rFonts w:eastAsia="Times New Roman"/>
                <w:kern w:val="0"/>
                <w:lang w:eastAsia="ru-RU"/>
              </w:rPr>
              <w:t>призна</w:t>
            </w:r>
            <w:r>
              <w:rPr>
                <w:rFonts w:eastAsia="Times New Roman"/>
                <w:bCs/>
                <w:kern w:val="0"/>
                <w:lang w:eastAsia="ru-RU"/>
              </w:rPr>
              <w:t>ками недоброкачественности.</w:t>
            </w:r>
          </w:p>
          <w:p w14:paraId="5328C15A">
            <w:pPr>
              <w:widowControl/>
              <w:suppressAutoHyphens w:val="0"/>
              <w:jc w:val="both"/>
              <w:rPr>
                <w:rFonts w:eastAsia="Times New Roman"/>
                <w:bCs/>
                <w:kern w:val="0"/>
                <w:lang w:eastAsia="ru-RU"/>
              </w:rPr>
            </w:pPr>
            <w:r>
              <w:rPr>
                <w:rFonts w:eastAsia="Times New Roman"/>
                <w:bCs/>
                <w:kern w:val="0"/>
                <w:lang w:eastAsia="ru-RU"/>
              </w:rPr>
              <w:t>Продукты следует хранить:</w:t>
            </w:r>
          </w:p>
          <w:p w14:paraId="0A97ABBE">
            <w:pPr>
              <w:widowControl/>
              <w:suppressAutoHyphens w:val="0"/>
              <w:jc w:val="both"/>
              <w:rPr>
                <w:rFonts w:eastAsia="Times New Roman"/>
                <w:bCs/>
                <w:kern w:val="0"/>
                <w:lang w:eastAsia="ru-RU"/>
              </w:rPr>
            </w:pPr>
            <w:r>
              <w:rPr>
                <w:rFonts w:eastAsia="Times New Roman"/>
                <w:bCs/>
                <w:kern w:val="0"/>
                <w:lang w:eastAsia="ru-RU"/>
              </w:rPr>
              <w:t>Сырье и готовые продукты следует хранить в отдельных холо</w:t>
            </w:r>
            <w:r>
              <w:rPr>
                <w:rFonts w:eastAsia="Times New Roman"/>
                <w:bCs/>
                <w:kern w:val="0"/>
                <w:lang w:eastAsia="ru-RU"/>
              </w:rPr>
              <w:softHyphen/>
            </w:r>
            <w:r>
              <w:rPr>
                <w:rFonts w:eastAsia="Times New Roman"/>
                <w:bCs/>
                <w:kern w:val="0"/>
                <w:lang w:eastAsia="ru-RU"/>
              </w:rPr>
              <w:t xml:space="preserve">дильных камерах. </w:t>
            </w:r>
          </w:p>
          <w:p w14:paraId="0FEFBDC4">
            <w:pPr>
              <w:widowControl/>
              <w:suppressAutoHyphens w:val="0"/>
              <w:jc w:val="both"/>
              <w:rPr>
                <w:rFonts w:eastAsia="Times New Roman"/>
                <w:bCs/>
                <w:kern w:val="0"/>
                <w:lang w:eastAsia="ru-RU"/>
              </w:rPr>
            </w:pPr>
            <w:r>
              <w:rPr>
                <w:rFonts w:eastAsia="Times New Roman"/>
                <w:bCs/>
                <w:kern w:val="0"/>
                <w:lang w:eastAsia="ru-RU"/>
              </w:rPr>
              <w:t>При хранении пищевых продуктов необходимо строго соблюдать правила товарного соседства, нормы складирования, сроки годности и условия хранения. Картофель и корнеплоды хранят в сухом, темном помещении; капусту — на отдельных стеллажах или в ларях; квашеные, соленые овощи — в бочках, при температуре не выше</w:t>
            </w:r>
          </w:p>
          <w:p w14:paraId="3C4887C7">
            <w:pPr>
              <w:widowControl/>
              <w:suppressAutoHyphens w:val="0"/>
              <w:jc w:val="both"/>
              <w:rPr>
                <w:rFonts w:eastAsia="Times New Roman"/>
                <w:bCs/>
                <w:kern w:val="0"/>
                <w:lang w:eastAsia="ru-RU"/>
              </w:rPr>
            </w:pPr>
            <w:r>
              <w:rPr>
                <w:rFonts w:eastAsia="Times New Roman"/>
                <w:bCs/>
                <w:kern w:val="0"/>
                <w:lang w:eastAsia="ru-RU"/>
              </w:rPr>
              <w:t xml:space="preserve">I 10 "С. Плоды и зелень хранят в ящиках в прохладном месте при температуре не выше 12 "С. </w:t>
            </w:r>
          </w:p>
          <w:p w14:paraId="2B6B10EE">
            <w:pPr>
              <w:widowControl/>
              <w:suppressAutoHyphens w:val="0"/>
              <w:jc w:val="both"/>
              <w:rPr>
                <w:rFonts w:eastAsia="Times New Roman"/>
                <w:bCs/>
                <w:kern w:val="0"/>
                <w:lang w:eastAsia="ru-RU"/>
              </w:rPr>
            </w:pPr>
            <w:r>
              <w:rPr>
                <w:rFonts w:eastAsia="Times New Roman"/>
                <w:bCs/>
                <w:kern w:val="0"/>
                <w:lang w:eastAsia="ru-RU"/>
              </w:rPr>
              <w:t>Замороженные овощи, плоды и ягоды хранят в таре поставщика в низкотемпературных холодильных камерах.</w:t>
            </w:r>
          </w:p>
          <w:p w14:paraId="296222BA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bCs/>
                <w:kern w:val="0"/>
                <w:lang w:eastAsia="ru-RU"/>
              </w:rPr>
              <w:t>Маркировочный ярлык каждого тарного места с указанием срока годности данного вида продукции следует сохранять до полного использования продукта.</w:t>
            </w:r>
          </w:p>
        </w:tc>
      </w:tr>
      <w:tr w14:paraId="67AD0B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8" w:type="dxa"/>
            <w:shd w:val="clear" w:color="auto" w:fill="auto"/>
          </w:tcPr>
          <w:p w14:paraId="3C1094A3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3</w:t>
            </w:r>
          </w:p>
        </w:tc>
        <w:tc>
          <w:tcPr>
            <w:tcW w:w="3586" w:type="dxa"/>
            <w:shd w:val="clear" w:color="auto" w:fill="auto"/>
          </w:tcPr>
          <w:p w14:paraId="40EDC3DD">
            <w:pPr>
              <w:widowControl/>
              <w:suppressAutoHyphens w:val="0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Перечислите меры предотвращения возникновения и распространения инфекционных заболеваний, отравлений на предприятии питания</w:t>
            </w:r>
          </w:p>
        </w:tc>
        <w:tc>
          <w:tcPr>
            <w:tcW w:w="12468" w:type="dxa"/>
            <w:shd w:val="clear" w:color="auto" w:fill="auto"/>
          </w:tcPr>
          <w:p w14:paraId="55858E62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 xml:space="preserve">  </w:t>
            </w:r>
            <w:r>
              <w:rPr>
                <w:rFonts w:eastAsia="Times New Roman"/>
                <w:kern w:val="0"/>
                <w:lang w:eastAsia="ru-RU"/>
              </w:rPr>
              <w:t>При появлении признаков простудного заболевания или ки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шечной дисфункции, а также нагноений, порезов и ожогов сообщать администрации и обращаться в медицинское учреждение для лечения;</w:t>
            </w:r>
          </w:p>
          <w:p w14:paraId="4F3AEF3B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сообщать обо всех случаях заболеваний кишечными инфек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циями в семье работника;</w:t>
            </w:r>
          </w:p>
          <w:p w14:paraId="604DD6FC">
            <w:pPr>
              <w:widowControl/>
              <w:suppressAutoHyphens w:val="0"/>
              <w:jc w:val="both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 xml:space="preserve">    </w:t>
            </w:r>
          </w:p>
          <w:p w14:paraId="13E427E9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</w:p>
        </w:tc>
      </w:tr>
    </w:tbl>
    <w:p w14:paraId="5B853A9F">
      <w:pPr>
        <w:widowControl/>
        <w:suppressAutoHyphens w:val="0"/>
        <w:spacing w:line="360" w:lineRule="auto"/>
        <w:jc w:val="center"/>
        <w:rPr>
          <w:rFonts w:eastAsia="Times New Roman"/>
          <w:b/>
          <w:kern w:val="0"/>
          <w:sz w:val="28"/>
          <w:szCs w:val="28"/>
          <w:lang w:eastAsia="ru-RU"/>
        </w:rPr>
      </w:pPr>
      <w:r>
        <w:rPr>
          <w:rFonts w:eastAsia="Times New Roman"/>
          <w:b/>
          <w:kern w:val="0"/>
          <w:sz w:val="28"/>
          <w:szCs w:val="28"/>
          <w:lang w:eastAsia="ru-RU"/>
        </w:rPr>
        <w:t>4 вариант</w:t>
      </w:r>
    </w:p>
    <w:tbl>
      <w:tblPr>
        <w:tblStyle w:val="4"/>
        <w:tblW w:w="1655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8"/>
        <w:gridCol w:w="3060"/>
        <w:gridCol w:w="12994"/>
      </w:tblGrid>
      <w:tr w14:paraId="428707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8" w:type="dxa"/>
            <w:shd w:val="clear" w:color="auto" w:fill="auto"/>
          </w:tcPr>
          <w:p w14:paraId="7CF1FB0D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№</w:t>
            </w:r>
          </w:p>
        </w:tc>
        <w:tc>
          <w:tcPr>
            <w:tcW w:w="3060" w:type="dxa"/>
            <w:shd w:val="clear" w:color="auto" w:fill="auto"/>
          </w:tcPr>
          <w:p w14:paraId="748D993D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Вопрос</w:t>
            </w:r>
          </w:p>
        </w:tc>
        <w:tc>
          <w:tcPr>
            <w:tcW w:w="12994" w:type="dxa"/>
            <w:shd w:val="clear" w:color="auto" w:fill="auto"/>
          </w:tcPr>
          <w:p w14:paraId="197E31C6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Ответ</w:t>
            </w:r>
          </w:p>
        </w:tc>
      </w:tr>
      <w:tr w14:paraId="61E6D2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8" w:type="dxa"/>
            <w:shd w:val="clear" w:color="auto" w:fill="auto"/>
          </w:tcPr>
          <w:p w14:paraId="24712D8B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1</w:t>
            </w:r>
          </w:p>
        </w:tc>
        <w:tc>
          <w:tcPr>
            <w:tcW w:w="3060" w:type="dxa"/>
            <w:shd w:val="clear" w:color="auto" w:fill="auto"/>
          </w:tcPr>
          <w:p w14:paraId="67754C4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 Дайте краткую характеристику этапов технологического процесса обработки рыбы. Какие виды оборудования при этом используются?</w:t>
            </w:r>
          </w:p>
          <w:p w14:paraId="0D9619B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eastAsia="Times New Roman"/>
                <w:kern w:val="0"/>
                <w:lang w:eastAsia="ru-RU"/>
              </w:rPr>
            </w:pPr>
          </w:p>
          <w:p w14:paraId="0415F01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eastAsia="Times New Roman"/>
                <w:kern w:val="0"/>
                <w:lang w:eastAsia="ru-RU"/>
              </w:rPr>
            </w:pPr>
          </w:p>
          <w:p w14:paraId="41FD52C3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</w:p>
        </w:tc>
        <w:tc>
          <w:tcPr>
            <w:tcW w:w="12994" w:type="dxa"/>
            <w:shd w:val="clear" w:color="auto" w:fill="auto"/>
          </w:tcPr>
          <w:p w14:paraId="02B4438B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Технологический процесс обработки рыбы с костным скеле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том организуется следующим образом: Размораживают рыбу путем механической загрузки в обычные моечные ванны. Мороженую рыбу, поступающую в неразделанном виде ,(оттаивают в холодной воде (2 л на 1 кг рыбы) с добавление поваренной соли (7...20 г соли на 1 л воды</w:t>
            </w:r>
          </w:p>
          <w:p w14:paraId="49A157BE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Для  очистки рыбы от чешуи используют механический рыбо-очиститель или ручные скребки   </w:t>
            </w:r>
          </w:p>
          <w:p w14:paraId="43732251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Потрошат рыбу малыми поварскими ножами на специальных столах с желобом, спинкой и бортами. Одновременно отрубают головы, хвосты и срезают плавники. Хвосты и головы отрубают средним поварским ножом на разделочных досках, плавники сре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зают специальными кухонными ножницами или плавникорезка-ми типа ПР-2М.Удаление внутренностей, костей и зачистку брюш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ной полости производят вручную на разделочных  досках</w:t>
            </w:r>
          </w:p>
          <w:p w14:paraId="777F2F33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Потрошенную и промытую рыбу загружают в машину фиксации (охлаждения) в 18%-ном растворе поваренной соли температурой -4...-6°С в течение 5... 10 мин. Фиксация применяется для сохранения пищевой ценности рыбы</w:t>
            </w:r>
          </w:p>
          <w:p w14:paraId="3577C03C">
            <w:pPr>
              <w:widowControl/>
              <w:suppressAutoHyphens w:val="0"/>
              <w:jc w:val="both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Укладывают рыбу  в функциональные емкости, охлаждают  и кратковременно   хра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нят, затем транспортируют  в горячий цех</w:t>
            </w:r>
          </w:p>
        </w:tc>
      </w:tr>
      <w:tr w14:paraId="6878B1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8" w:type="dxa"/>
            <w:shd w:val="clear" w:color="auto" w:fill="auto"/>
          </w:tcPr>
          <w:p w14:paraId="4D709AD3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2</w:t>
            </w:r>
          </w:p>
        </w:tc>
        <w:tc>
          <w:tcPr>
            <w:tcW w:w="3060" w:type="dxa"/>
            <w:shd w:val="clear" w:color="auto" w:fill="auto"/>
          </w:tcPr>
          <w:p w14:paraId="6DD98A10">
            <w:pPr>
              <w:widowControl/>
              <w:suppressAutoHyphens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Правила безопасной эксплуатации технологического оборудования, используемого   для обработки овощей. </w:t>
            </w:r>
          </w:p>
          <w:p w14:paraId="74408948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</w:p>
        </w:tc>
        <w:tc>
          <w:tcPr>
            <w:tcW w:w="12994" w:type="dxa"/>
            <w:shd w:val="clear" w:color="auto" w:fill="auto"/>
          </w:tcPr>
          <w:p w14:paraId="48F79D37">
            <w:pPr>
              <w:widowControl/>
              <w:suppressAutoHyphens w:val="0"/>
              <w:jc w:val="both"/>
              <w:rPr>
                <w:rFonts w:eastAsia="Times New Roman"/>
                <w:bCs/>
                <w:iCs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В овощном цехе необходимо строго соблюдать пра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вила</w:t>
            </w:r>
            <w:r>
              <w:rPr>
                <w:rFonts w:ascii="Palatino Linotype" w:hAnsi="Palatino Linotype" w:eastAsia="Times New Roman" w:cs="Palatino Linotype"/>
                <w:b/>
                <w:bCs/>
                <w:i/>
                <w:iCs/>
                <w:kern w:val="0"/>
                <w:lang w:eastAsia="ru-RU"/>
              </w:rPr>
              <w:t xml:space="preserve"> </w:t>
            </w:r>
            <w:r>
              <w:rPr>
                <w:rFonts w:eastAsia="Times New Roman"/>
                <w:bCs/>
                <w:iCs/>
                <w:kern w:val="0"/>
                <w:lang w:eastAsia="ru-RU"/>
              </w:rPr>
              <w:t>техники безопасности:</w:t>
            </w:r>
          </w:p>
          <w:p w14:paraId="43D1E496">
            <w:pPr>
              <w:widowControl/>
              <w:suppressAutoHyphens w:val="0"/>
              <w:jc w:val="both"/>
              <w:rPr>
                <w:rFonts w:eastAsia="Times New Roman"/>
                <w:bCs/>
                <w:iCs/>
                <w:kern w:val="0"/>
                <w:lang w:eastAsia="ru-RU"/>
              </w:rPr>
            </w:pPr>
            <w:r>
              <w:rPr>
                <w:rFonts w:eastAsia="Times New Roman"/>
                <w:bCs/>
                <w:iCs/>
                <w:kern w:val="0"/>
                <w:lang w:eastAsia="ru-RU"/>
              </w:rPr>
              <w:t>к работе на аппаратах и машинах допускать работников, хорошо знающих их устройство и прошедших специальный инструктаж;</w:t>
            </w:r>
          </w:p>
          <w:p w14:paraId="2113146B">
            <w:pPr>
              <w:widowControl/>
              <w:suppressAutoHyphens w:val="0"/>
              <w:jc w:val="both"/>
              <w:rPr>
                <w:rFonts w:eastAsia="Times New Roman"/>
                <w:bCs/>
                <w:iCs/>
                <w:kern w:val="0"/>
                <w:lang w:eastAsia="ru-RU"/>
              </w:rPr>
            </w:pPr>
            <w:r>
              <w:rPr>
                <w:rFonts w:eastAsia="Times New Roman"/>
                <w:bCs/>
                <w:iCs/>
                <w:kern w:val="0"/>
                <w:lang w:eastAsia="ru-RU"/>
              </w:rPr>
              <w:t>на рабочих местах вывешивать плакаты и памятки по технике безопасности;</w:t>
            </w:r>
          </w:p>
          <w:p w14:paraId="79B58B3F">
            <w:pPr>
              <w:widowControl/>
              <w:suppressAutoHyphens w:val="0"/>
              <w:jc w:val="both"/>
              <w:rPr>
                <w:rFonts w:eastAsia="Times New Roman"/>
                <w:bCs/>
                <w:iCs/>
                <w:kern w:val="0"/>
                <w:lang w:eastAsia="ru-RU"/>
              </w:rPr>
            </w:pPr>
            <w:r>
              <w:rPr>
                <w:rFonts w:eastAsia="Times New Roman"/>
                <w:bCs/>
                <w:iCs/>
                <w:kern w:val="0"/>
                <w:lang w:eastAsia="ru-RU"/>
              </w:rPr>
              <w:t xml:space="preserve">работникам цеха, обслуживающим аппараты, </w:t>
            </w:r>
            <w:r>
              <w:rPr>
                <w:rFonts w:eastAsia="Times New Roman"/>
                <w:bCs/>
                <w:kern w:val="0"/>
                <w:lang w:eastAsia="ru-RU"/>
              </w:rPr>
              <w:t xml:space="preserve">запрещается </w:t>
            </w:r>
            <w:r>
              <w:rPr>
                <w:rFonts w:eastAsia="Times New Roman"/>
                <w:bCs/>
                <w:iCs/>
                <w:kern w:val="0"/>
                <w:lang w:eastAsia="ru-RU"/>
              </w:rPr>
              <w:t>опус</w:t>
            </w:r>
            <w:r>
              <w:rPr>
                <w:rFonts w:eastAsia="Times New Roman"/>
                <w:bCs/>
                <w:iCs/>
                <w:kern w:val="0"/>
                <w:lang w:eastAsia="ru-RU"/>
              </w:rPr>
              <w:softHyphen/>
            </w:r>
            <w:r>
              <w:rPr>
                <w:rFonts w:eastAsia="Times New Roman"/>
                <w:bCs/>
                <w:iCs/>
                <w:kern w:val="0"/>
                <w:lang w:eastAsia="ru-RU"/>
              </w:rPr>
              <w:t>кать руки в рабочие камеры картофелечисток и овощерезок;</w:t>
            </w:r>
          </w:p>
          <w:p w14:paraId="7F044125">
            <w:pPr>
              <w:widowControl/>
              <w:suppressAutoHyphens w:val="0"/>
              <w:jc w:val="both"/>
              <w:rPr>
                <w:rFonts w:eastAsia="Times New Roman"/>
                <w:bCs/>
                <w:iCs/>
                <w:kern w:val="0"/>
                <w:lang w:eastAsia="ru-RU"/>
              </w:rPr>
            </w:pPr>
            <w:r>
              <w:rPr>
                <w:rFonts w:eastAsia="Times New Roman"/>
                <w:bCs/>
                <w:iCs/>
                <w:kern w:val="0"/>
                <w:lang w:eastAsia="ru-RU"/>
              </w:rPr>
              <w:t>пусковые устройства аппаратов и машин (кнопки, рубильники и т.п.) должны быть закрыты специальными кожухами, а маши</w:t>
            </w:r>
            <w:r>
              <w:rPr>
                <w:rFonts w:eastAsia="Times New Roman"/>
                <w:bCs/>
                <w:iCs/>
                <w:kern w:val="0"/>
                <w:lang w:eastAsia="ru-RU"/>
              </w:rPr>
              <w:softHyphen/>
            </w:r>
            <w:r>
              <w:rPr>
                <w:rFonts w:eastAsia="Times New Roman"/>
                <w:bCs/>
                <w:iCs/>
                <w:kern w:val="0"/>
                <w:lang w:eastAsia="ru-RU"/>
              </w:rPr>
              <w:t>ны должны иметь заземление и зануление;</w:t>
            </w:r>
          </w:p>
          <w:p w14:paraId="58F3374B">
            <w:pPr>
              <w:widowControl/>
              <w:suppressAutoHyphens w:val="0"/>
              <w:jc w:val="both"/>
              <w:rPr>
                <w:rFonts w:eastAsia="Times New Roman"/>
                <w:b/>
                <w:kern w:val="0"/>
                <w:lang w:eastAsia="ru-RU"/>
              </w:rPr>
            </w:pPr>
          </w:p>
        </w:tc>
      </w:tr>
      <w:tr w14:paraId="691282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8" w:type="dxa"/>
            <w:shd w:val="clear" w:color="auto" w:fill="auto"/>
          </w:tcPr>
          <w:p w14:paraId="38532685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b/>
                <w:kern w:val="0"/>
                <w:lang w:eastAsia="ru-RU"/>
              </w:rPr>
              <w:t>3</w:t>
            </w:r>
          </w:p>
        </w:tc>
        <w:tc>
          <w:tcPr>
            <w:tcW w:w="3060" w:type="dxa"/>
            <w:shd w:val="clear" w:color="auto" w:fill="auto"/>
          </w:tcPr>
          <w:p w14:paraId="0CA22AE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bCs/>
                <w:kern w:val="0"/>
                <w:lang w:eastAsia="ru-RU"/>
              </w:rPr>
              <w:t>Организация  хранения обработанных овощей и грибов в охлажденном, замороженном, вакуумированном виде.</w:t>
            </w:r>
          </w:p>
          <w:p w14:paraId="0D33D36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eastAsia="Times New Roman"/>
                <w:kern w:val="0"/>
                <w:lang w:eastAsia="ru-RU"/>
              </w:rPr>
            </w:pPr>
          </w:p>
          <w:p w14:paraId="25EF7214">
            <w:pPr>
              <w:widowControl/>
              <w:suppressAutoHyphens w:val="0"/>
              <w:spacing w:line="360" w:lineRule="auto"/>
              <w:rPr>
                <w:rFonts w:eastAsia="Times New Roman"/>
                <w:b/>
                <w:kern w:val="0"/>
                <w:lang w:eastAsia="ru-RU"/>
              </w:rPr>
            </w:pPr>
          </w:p>
        </w:tc>
        <w:tc>
          <w:tcPr>
            <w:tcW w:w="12994" w:type="dxa"/>
            <w:shd w:val="clear" w:color="auto" w:fill="auto"/>
          </w:tcPr>
          <w:p w14:paraId="2734150C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.При хранении очищенного картофеля необходимо помнить, что он может потемнеть, поэтому его хранят в котлах, заполненных вод</w:t>
            </w:r>
            <w:r>
              <w:rPr>
                <w:rFonts w:eastAsia="Times New Roman"/>
                <w:kern w:val="0"/>
                <w:vertAlign w:val="subscript"/>
                <w:lang w:eastAsia="ru-RU"/>
              </w:rPr>
              <w:t xml:space="preserve">ой </w:t>
            </w:r>
            <w:r>
              <w:rPr>
                <w:rFonts w:eastAsia="Times New Roman"/>
                <w:kern w:val="0"/>
                <w:lang w:eastAsia="ru-RU"/>
              </w:rPr>
              <w:t>непродолжительное время.</w:t>
            </w:r>
          </w:p>
          <w:p w14:paraId="6A2E8BA3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Обсушенную в центрифугах зелень выкладывают в перфорир</w:t>
            </w:r>
            <w:r>
              <w:rPr>
                <w:rFonts w:eastAsia="Times New Roman"/>
                <w:kern w:val="0"/>
                <w:vertAlign w:val="subscript"/>
                <w:lang w:eastAsia="ru-RU"/>
              </w:rPr>
              <w:t xml:space="preserve">о </w:t>
            </w:r>
            <w:r>
              <w:rPr>
                <w:rFonts w:eastAsia="Times New Roman"/>
                <w:kern w:val="0"/>
                <w:lang w:eastAsia="ru-RU"/>
              </w:rPr>
              <w:t>ванные вкладыши, но не слишком плотно, и хранят в холодильнике накрыв влажным полотенцем. Зелень нельзя хранить под пленкой. Для хранения  обработанных и промытых овощей используют функциональны) емкости с перфорированными вкладышами, чтобы влага не скапливалась на дне и овощи не загнивали.</w:t>
            </w:r>
          </w:p>
          <w:p w14:paraId="6FBADFF1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Для более продолжительного хранения обработанные и нарезанные овощи вакуумируют и хранят на холоде или замораживают и хранят в замороженном виде.</w:t>
            </w:r>
          </w:p>
          <w:p w14:paraId="3E66C541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На небольших предприятиях питания чаще используют вакуум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ные машины камерного типа, принцип работы которых заключа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ется в следующем:</w:t>
            </w:r>
          </w:p>
          <w:p w14:paraId="4499061F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>1. Закладывают продукцию в вакуумный пакет,</w:t>
            </w:r>
          </w:p>
          <w:p w14:paraId="5C91995C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 2. Помещают пакет в вакуумную камеру, швом наружу; закры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вают крышку.</w:t>
            </w:r>
          </w:p>
          <w:p w14:paraId="1E6D8052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  3.Вакуумный насос включается автоматически или посредством "вжатия кнопки «Пуск» (в зависимости от конструктивных особен</w:t>
            </w:r>
            <w:r>
              <w:rPr>
                <w:rFonts w:eastAsia="Times New Roman"/>
                <w:kern w:val="0"/>
                <w:lang w:eastAsia="ru-RU"/>
              </w:rPr>
              <w:softHyphen/>
            </w:r>
            <w:r>
              <w:rPr>
                <w:rFonts w:eastAsia="Times New Roman"/>
                <w:kern w:val="0"/>
                <w:lang w:eastAsia="ru-RU"/>
              </w:rPr>
              <w:t>ностей машины).</w:t>
            </w:r>
          </w:p>
          <w:p w14:paraId="4339F3EC">
            <w:pPr>
              <w:widowControl/>
              <w:suppressAutoHyphens w:val="0"/>
              <w:jc w:val="both"/>
              <w:rPr>
                <w:rFonts w:eastAsia="Times New Roman"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  4.Вакуумный насос «высасывает» воздух из камеры, давление  камере понижается. Если необходимо, пакет наполняют (модифицированной атмосферой).</w:t>
            </w:r>
          </w:p>
          <w:p w14:paraId="03F0FE2E">
            <w:pPr>
              <w:widowControl/>
              <w:suppressAutoHyphens w:val="0"/>
              <w:jc w:val="both"/>
              <w:rPr>
                <w:rFonts w:eastAsia="Times New Roman"/>
                <w:b/>
                <w:kern w:val="0"/>
                <w:lang w:eastAsia="ru-RU"/>
              </w:rPr>
            </w:pPr>
            <w:r>
              <w:rPr>
                <w:rFonts w:eastAsia="Times New Roman"/>
                <w:kern w:val="0"/>
                <w:lang w:eastAsia="ru-RU"/>
              </w:rPr>
              <w:t xml:space="preserve">   6.Запаивают пакет. Извлекают готовую упаковку.</w:t>
            </w:r>
          </w:p>
        </w:tc>
      </w:tr>
    </w:tbl>
    <w:p w14:paraId="447557B5">
      <w:pPr>
        <w:shd w:val="clear" w:color="auto" w:fill="FFFFFF"/>
        <w:jc w:val="both"/>
        <w:textAlignment w:val="baseline"/>
        <w:rPr>
          <w:rFonts w:eastAsia="Times New Roman"/>
          <w:b/>
          <w:kern w:val="0"/>
          <w:lang w:eastAsia="ru-RU"/>
        </w:rPr>
      </w:pPr>
    </w:p>
    <w:p w14:paraId="3FEA7749">
      <w:pPr>
        <w:tabs>
          <w:tab w:val="left" w:pos="2070"/>
        </w:tabs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Критерии оценивания.</w:t>
      </w:r>
    </w:p>
    <w:p w14:paraId="5A7E19B1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каждом варианте 3 задания, ответ на каждое из них должен быть полный, развернутый.  </w:t>
      </w:r>
    </w:p>
    <w:p w14:paraId="01ED129F">
      <w:pPr>
        <w:rPr>
          <w:b/>
          <w:sz w:val="28"/>
          <w:szCs w:val="28"/>
          <w:u w:val="single"/>
        </w:rPr>
      </w:pPr>
    </w:p>
    <w:tbl>
      <w:tblPr>
        <w:tblStyle w:val="4"/>
        <w:tblW w:w="10211" w:type="dxa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639"/>
        <w:gridCol w:w="2318"/>
        <w:gridCol w:w="3254"/>
      </w:tblGrid>
      <w:tr w14:paraId="39972188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vMerge w:val="restart"/>
            <w:tcBorders>
              <w:top w:val="single" w:color="auto" w:sz="8" w:space="0"/>
              <w:bottom w:val="single" w:color="auto" w:sz="6" w:space="0"/>
              <w:right w:val="single" w:color="auto" w:sz="6" w:space="0"/>
            </w:tcBorders>
            <w:shd w:val="clear" w:color="auto" w:fill="auto"/>
            <w:noWrap/>
            <w:vAlign w:val="center"/>
          </w:tcPr>
          <w:p w14:paraId="0950D577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Количество баллов</w:t>
            </w:r>
          </w:p>
        </w:tc>
        <w:tc>
          <w:tcPr>
            <w:tcW w:w="5572" w:type="dxa"/>
            <w:gridSpan w:val="2"/>
            <w:tcBorders>
              <w:top w:val="single" w:color="auto" w:sz="8" w:space="0"/>
              <w:left w:val="single" w:color="auto" w:sz="6" w:space="0"/>
              <w:bottom w:val="single" w:color="auto" w:sz="6" w:space="0"/>
            </w:tcBorders>
            <w:vAlign w:val="center"/>
          </w:tcPr>
          <w:p w14:paraId="4D7B3B9D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Качественная оценка индивидуальных образовательных достижений</w:t>
            </w:r>
          </w:p>
        </w:tc>
      </w:tr>
      <w:tr w14:paraId="29FEDDCA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vMerge w:val="continue"/>
            <w:tcBorders>
              <w:top w:val="single" w:color="auto" w:sz="6" w:space="0"/>
              <w:bottom w:val="single" w:color="auto" w:sz="8" w:space="0"/>
              <w:right w:val="single" w:color="auto" w:sz="6" w:space="0"/>
            </w:tcBorders>
            <w:shd w:val="clear" w:color="auto" w:fill="auto"/>
            <w:noWrap/>
            <w:vAlign w:val="center"/>
          </w:tcPr>
          <w:p w14:paraId="513C0CDB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</w:p>
        </w:tc>
        <w:tc>
          <w:tcPr>
            <w:tcW w:w="2318" w:type="dxa"/>
            <w:tcBorders>
              <w:top w:val="single" w:color="auto" w:sz="6" w:space="0"/>
              <w:left w:val="single" w:color="auto" w:sz="6" w:space="0"/>
              <w:bottom w:val="single" w:color="auto" w:sz="8" w:space="0"/>
              <w:right w:val="single" w:color="auto" w:sz="6" w:space="0"/>
            </w:tcBorders>
            <w:vAlign w:val="center"/>
          </w:tcPr>
          <w:p w14:paraId="1B21675F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отметка</w:t>
            </w:r>
          </w:p>
        </w:tc>
        <w:tc>
          <w:tcPr>
            <w:tcW w:w="3254" w:type="dxa"/>
            <w:tcBorders>
              <w:top w:val="single" w:color="auto" w:sz="6" w:space="0"/>
              <w:left w:val="single" w:color="auto" w:sz="6" w:space="0"/>
              <w:bottom w:val="single" w:color="auto" w:sz="8" w:space="0"/>
            </w:tcBorders>
            <w:vAlign w:val="center"/>
          </w:tcPr>
          <w:p w14:paraId="21EE3759">
            <w:pPr>
              <w:widowControl/>
              <w:suppressAutoHyphens w:val="0"/>
              <w:jc w:val="center"/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b/>
                <w:kern w:val="0"/>
                <w:sz w:val="22"/>
                <w:szCs w:val="22"/>
                <w:lang w:eastAsia="ru-RU"/>
              </w:rPr>
              <w:t>вербальный аналог</w:t>
            </w:r>
          </w:p>
        </w:tc>
      </w:tr>
      <w:tr w14:paraId="7BE1EF1F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tcBorders>
              <w:top w:val="single" w:color="auto" w:sz="8" w:space="0"/>
            </w:tcBorders>
            <w:shd w:val="clear" w:color="auto" w:fill="auto"/>
            <w:noWrap/>
            <w:vAlign w:val="center"/>
          </w:tcPr>
          <w:p w14:paraId="510D609A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29 баллов</w:t>
            </w:r>
          </w:p>
        </w:tc>
        <w:tc>
          <w:tcPr>
            <w:tcW w:w="2318" w:type="dxa"/>
            <w:tcBorders>
              <w:top w:val="single" w:color="auto" w:sz="8" w:space="0"/>
            </w:tcBorders>
            <w:vAlign w:val="center"/>
          </w:tcPr>
          <w:p w14:paraId="29C2DF4D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3254" w:type="dxa"/>
            <w:tcBorders>
              <w:top w:val="single" w:color="auto" w:sz="8" w:space="0"/>
            </w:tcBorders>
          </w:tcPr>
          <w:p w14:paraId="0C0FA920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отлично</w:t>
            </w:r>
          </w:p>
        </w:tc>
      </w:tr>
      <w:tr w14:paraId="0A7912F1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3AA80B14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28 – 23 баллов</w:t>
            </w:r>
          </w:p>
        </w:tc>
        <w:tc>
          <w:tcPr>
            <w:tcW w:w="2318" w:type="dxa"/>
            <w:vAlign w:val="center"/>
          </w:tcPr>
          <w:p w14:paraId="69092C78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3254" w:type="dxa"/>
          </w:tcPr>
          <w:p w14:paraId="5FE1AEFB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хорошо</w:t>
            </w:r>
          </w:p>
        </w:tc>
      </w:tr>
      <w:tr w14:paraId="59D74FF4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10A8DA77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22 – 15 баллов</w:t>
            </w:r>
          </w:p>
        </w:tc>
        <w:tc>
          <w:tcPr>
            <w:tcW w:w="2318" w:type="dxa"/>
            <w:vAlign w:val="center"/>
          </w:tcPr>
          <w:p w14:paraId="62972736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3254" w:type="dxa"/>
          </w:tcPr>
          <w:p w14:paraId="4D7C0CA3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удовлетворительно</w:t>
            </w:r>
          </w:p>
        </w:tc>
      </w:tr>
      <w:tr w14:paraId="7634EFA7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  <w:jc w:val="center"/>
        </w:trPr>
        <w:tc>
          <w:tcPr>
            <w:tcW w:w="4639" w:type="dxa"/>
            <w:shd w:val="clear" w:color="auto" w:fill="auto"/>
            <w:noWrap/>
            <w:vAlign w:val="center"/>
          </w:tcPr>
          <w:p w14:paraId="49D83624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менее 15 баллов</w:t>
            </w:r>
          </w:p>
        </w:tc>
        <w:tc>
          <w:tcPr>
            <w:tcW w:w="2318" w:type="dxa"/>
            <w:vAlign w:val="center"/>
          </w:tcPr>
          <w:p w14:paraId="58CE6829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3254" w:type="dxa"/>
          </w:tcPr>
          <w:p w14:paraId="3A5252FF">
            <w:pPr>
              <w:widowControl/>
              <w:suppressAutoHyphens w:val="0"/>
              <w:spacing w:line="360" w:lineRule="auto"/>
              <w:jc w:val="center"/>
              <w:rPr>
                <w:rFonts w:eastAsia="Times New Roman"/>
                <w:kern w:val="0"/>
                <w:sz w:val="22"/>
                <w:szCs w:val="22"/>
                <w:lang w:eastAsia="ru-RU"/>
              </w:rPr>
            </w:pPr>
            <w:r>
              <w:rPr>
                <w:rFonts w:eastAsia="Times New Roman"/>
                <w:kern w:val="0"/>
                <w:sz w:val="22"/>
                <w:szCs w:val="22"/>
                <w:lang w:eastAsia="ru-RU"/>
              </w:rPr>
              <w:t>не удовлетворительно</w:t>
            </w:r>
          </w:p>
        </w:tc>
      </w:tr>
    </w:tbl>
    <w:p w14:paraId="15EC13C7">
      <w:pPr>
        <w:widowControl/>
        <w:suppressAutoHyphens w:val="0"/>
        <w:spacing w:after="160" w:line="259" w:lineRule="auto"/>
        <w:rPr>
          <w:rFonts w:eastAsia="Times New Roman"/>
          <w:b/>
          <w:kern w:val="0"/>
          <w:lang w:eastAsia="ru-RU"/>
        </w:rPr>
      </w:pPr>
      <w:r>
        <w:rPr>
          <w:rFonts w:eastAsia="Times New Roman"/>
          <w:b/>
          <w:kern w:val="0"/>
          <w:lang w:eastAsia="ru-RU"/>
        </w:rPr>
        <w:br w:type="page"/>
      </w:r>
    </w:p>
    <w:p w14:paraId="628948F1">
      <w:pPr>
        <w:widowControl/>
        <w:suppressAutoHyphens w:val="0"/>
        <w:spacing w:after="160" w:line="259" w:lineRule="auto"/>
        <w:rPr>
          <w:rFonts w:eastAsia="Times New Roman"/>
          <w:b/>
          <w:kern w:val="0"/>
          <w:lang w:eastAsia="ru-RU"/>
        </w:rPr>
      </w:pPr>
    </w:p>
    <w:p w14:paraId="5226C3E4">
      <w:pPr>
        <w:widowControl/>
        <w:suppressAutoHyphens w:val="0"/>
        <w:spacing w:before="100" w:beforeAutospacing="1" w:after="100" w:afterAutospacing="1" w:line="360" w:lineRule="auto"/>
        <w:ind w:firstLine="851"/>
        <w:jc w:val="both"/>
        <w:rPr>
          <w:rFonts w:eastAsia="Times New Roman"/>
          <w:b/>
          <w:kern w:val="0"/>
          <w:lang w:eastAsia="ru-RU"/>
        </w:rPr>
      </w:pPr>
      <w:r>
        <w:rPr>
          <w:rFonts w:eastAsia="Times New Roman"/>
          <w:b/>
          <w:kern w:val="0"/>
          <w:lang w:eastAsia="ru-RU"/>
        </w:rPr>
        <w:br w:type="page"/>
      </w:r>
    </w:p>
    <w:p w14:paraId="00E32D97">
      <w:pPr>
        <w:tabs>
          <w:tab w:val="left" w:pos="700"/>
        </w:tabs>
        <w:autoSpaceDE w:val="0"/>
        <w:autoSpaceDN w:val="0"/>
        <w:spacing w:before="90" w:line="275" w:lineRule="exact"/>
        <w:jc w:val="center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ЗАДАНИЯ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ДЛЯ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ПРОВЕДЕНИЯ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ИТОГОВОГО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КОНТРОЛЯ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ПО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ТЕМАМ</w:t>
      </w:r>
      <w:r>
        <w:rPr>
          <w:rFonts w:eastAsia="Times New Roman"/>
          <w:b/>
          <w:bCs/>
          <w:spacing w:val="4"/>
        </w:rPr>
        <w:t xml:space="preserve"> </w:t>
      </w:r>
      <w:r>
        <w:rPr>
          <w:rFonts w:eastAsia="Times New Roman"/>
          <w:b/>
          <w:bCs/>
        </w:rPr>
        <w:t>МДК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01.02</w:t>
      </w:r>
    </w:p>
    <w:p w14:paraId="3339D4B5">
      <w:pPr>
        <w:autoSpaceDE w:val="0"/>
        <w:autoSpaceDN w:val="0"/>
        <w:spacing w:before="5"/>
        <w:jc w:val="center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Часть А</w:t>
      </w:r>
    </w:p>
    <w:p w14:paraId="721938F0">
      <w:pPr>
        <w:autoSpaceDE w:val="0"/>
        <w:autoSpaceDN w:val="0"/>
        <w:spacing w:before="5"/>
        <w:jc w:val="center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  <w:u w:val="single"/>
        </w:rPr>
        <w:t>Вариант 1</w:t>
      </w:r>
    </w:p>
    <w:p w14:paraId="08155936">
      <w:pPr>
        <w:autoSpaceDE w:val="0"/>
        <w:autoSpaceDN w:val="0"/>
        <w:spacing w:before="5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</w:t>
      </w:r>
    </w:p>
    <w:p w14:paraId="42AF7126">
      <w:pPr>
        <w:autoSpaceDE w:val="0"/>
        <w:autoSpaceDN w:val="0"/>
        <w:spacing w:before="31"/>
        <w:rPr>
          <w:rFonts w:eastAsia="Times New Roman"/>
        </w:rPr>
      </w:pPr>
      <w:r>
        <w:rPr>
          <w:rFonts w:eastAsia="Times New Roman"/>
        </w:rPr>
        <w:t>Внимательно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прочитайте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задание.</w:t>
      </w:r>
    </w:p>
    <w:p w14:paraId="7B37D42A">
      <w:pPr>
        <w:autoSpaceDE w:val="0"/>
        <w:autoSpaceDN w:val="0"/>
        <w:spacing w:before="26"/>
        <w:rPr>
          <w:rFonts w:eastAsia="Times New Roman"/>
        </w:rPr>
      </w:pPr>
      <w:r>
        <w:rPr>
          <w:rFonts w:eastAsia="Times New Roman"/>
        </w:rPr>
        <w:t>Вам предлагается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ответить на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25 вопросов.</w:t>
      </w:r>
    </w:p>
    <w:p w14:paraId="10503DA2">
      <w:pPr>
        <w:autoSpaceDE w:val="0"/>
        <w:autoSpaceDN w:val="0"/>
        <w:spacing w:before="32"/>
        <w:rPr>
          <w:rFonts w:eastAsia="Times New Roman"/>
        </w:rPr>
      </w:pPr>
      <w:r>
        <w:rPr>
          <w:rFonts w:eastAsia="Times New Roman"/>
        </w:rPr>
        <w:t>В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тесте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имеются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задания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на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соотнесение,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на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выбор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правильного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ответа.</w:t>
      </w:r>
    </w:p>
    <w:p w14:paraId="55AD7B1C">
      <w:pPr>
        <w:numPr>
          <w:ilvl w:val="1"/>
          <w:numId w:val="39"/>
        </w:numPr>
        <w:tabs>
          <w:tab w:val="left" w:pos="898"/>
        </w:tabs>
        <w:autoSpaceDE w:val="0"/>
        <w:autoSpaceDN w:val="0"/>
        <w:spacing w:before="55"/>
        <w:ind w:hanging="361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При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какой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температуре</w:t>
      </w:r>
      <w:r>
        <w:rPr>
          <w:rFonts w:eastAsia="Times New Roman"/>
          <w:b/>
          <w:bCs/>
          <w:spacing w:val="-8"/>
        </w:rPr>
        <w:t xml:space="preserve"> </w:t>
      </w:r>
      <w:r>
        <w:rPr>
          <w:rFonts w:eastAsia="Times New Roman"/>
          <w:b/>
          <w:bCs/>
        </w:rPr>
        <w:t>происходит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быстрое</w:t>
      </w:r>
      <w:r>
        <w:rPr>
          <w:rFonts w:eastAsia="Times New Roman"/>
          <w:b/>
          <w:bCs/>
          <w:spacing w:val="-7"/>
        </w:rPr>
        <w:t xml:space="preserve"> </w:t>
      </w:r>
      <w:r>
        <w:rPr>
          <w:rFonts w:eastAsia="Times New Roman"/>
          <w:b/>
          <w:bCs/>
        </w:rPr>
        <w:t>размораживание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мяса?</w:t>
      </w:r>
    </w:p>
    <w:p w14:paraId="4EEA3BB5">
      <w:pPr>
        <w:autoSpaceDE w:val="0"/>
        <w:autoSpaceDN w:val="0"/>
        <w:spacing w:before="31" w:line="264" w:lineRule="auto"/>
        <w:ind w:right="6339"/>
        <w:rPr>
          <w:rFonts w:eastAsia="Times New Roman"/>
          <w:spacing w:val="-57"/>
        </w:rPr>
      </w:pPr>
      <w:r>
        <w:rPr>
          <w:rFonts w:eastAsia="Times New Roman"/>
        </w:rPr>
        <w:t>а)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от 0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до 6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...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8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°С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течение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1...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3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сут;</w:t>
      </w:r>
      <w:r>
        <w:rPr>
          <w:rFonts w:eastAsia="Times New Roman"/>
          <w:spacing w:val="-57"/>
        </w:rPr>
        <w:t xml:space="preserve"> </w:t>
      </w:r>
    </w:p>
    <w:p w14:paraId="32D15929">
      <w:pPr>
        <w:autoSpaceDE w:val="0"/>
        <w:autoSpaceDN w:val="0"/>
        <w:spacing w:before="31" w:line="264" w:lineRule="auto"/>
        <w:ind w:right="6339"/>
        <w:rPr>
          <w:rFonts w:eastAsia="Times New Roman"/>
          <w:spacing w:val="1"/>
        </w:rPr>
      </w:pPr>
      <w:r>
        <w:rPr>
          <w:rFonts w:eastAsia="Times New Roman"/>
        </w:rPr>
        <w:t>б) от 20 до 25 °С в течение 12...24 ч;</w:t>
      </w:r>
      <w:r>
        <w:rPr>
          <w:rFonts w:eastAsia="Times New Roman"/>
          <w:spacing w:val="1"/>
        </w:rPr>
        <w:t xml:space="preserve"> </w:t>
      </w:r>
    </w:p>
    <w:p w14:paraId="1B952F21">
      <w:pPr>
        <w:autoSpaceDE w:val="0"/>
        <w:autoSpaceDN w:val="0"/>
        <w:spacing w:before="31" w:line="264" w:lineRule="auto"/>
        <w:ind w:right="6339"/>
        <w:rPr>
          <w:rFonts w:eastAsia="Times New Roman"/>
        </w:rPr>
      </w:pPr>
      <w:r>
        <w:rPr>
          <w:rFonts w:eastAsia="Times New Roman"/>
        </w:rPr>
        <w:t>в)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от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8 до 10°С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течение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3...4 сут.</w:t>
      </w:r>
    </w:p>
    <w:p w14:paraId="7FCA6193">
      <w:pPr>
        <w:numPr>
          <w:ilvl w:val="1"/>
          <w:numId w:val="39"/>
        </w:numPr>
        <w:tabs>
          <w:tab w:val="left" w:pos="898"/>
        </w:tabs>
        <w:autoSpaceDE w:val="0"/>
        <w:autoSpaceDN w:val="0"/>
        <w:spacing w:before="30"/>
        <w:ind w:hanging="361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Из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каких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основных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тканей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состоит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мясо?</w:t>
      </w:r>
    </w:p>
    <w:p w14:paraId="139C5D0D">
      <w:pPr>
        <w:tabs>
          <w:tab w:val="left" w:pos="6059"/>
        </w:tabs>
        <w:autoSpaceDE w:val="0"/>
        <w:autoSpaceDN w:val="0"/>
        <w:spacing w:before="32"/>
        <w:rPr>
          <w:rFonts w:eastAsia="Times New Roman"/>
        </w:rPr>
      </w:pPr>
      <w:r>
        <w:rPr>
          <w:rFonts w:eastAsia="Times New Roman"/>
        </w:rPr>
        <w:t>1.</w:t>
      </w:r>
      <w:r>
        <w:rPr>
          <w:rFonts w:eastAsia="Times New Roman"/>
        </w:rPr>
        <w:tab/>
      </w:r>
      <w:r>
        <w:rPr>
          <w:rFonts w:eastAsia="Times New Roman"/>
        </w:rPr>
        <w:t>3.</w:t>
      </w:r>
    </w:p>
    <w:p w14:paraId="4293146A">
      <w:pPr>
        <w:tabs>
          <w:tab w:val="left" w:pos="6059"/>
        </w:tabs>
        <w:autoSpaceDE w:val="0"/>
        <w:autoSpaceDN w:val="0"/>
        <w:spacing w:before="31"/>
        <w:rPr>
          <w:rFonts w:eastAsia="Times New Roman"/>
        </w:rPr>
      </w:pPr>
      <w:r>
        <w:rPr>
          <w:rFonts w:eastAsia="Times New Roman"/>
        </w:rPr>
        <w:t>2.</w:t>
      </w:r>
      <w:r>
        <w:rPr>
          <w:rFonts w:eastAsia="Times New Roman"/>
        </w:rPr>
        <w:tab/>
      </w:r>
      <w:r>
        <w:rPr>
          <w:rFonts w:eastAsia="Times New Roman"/>
        </w:rPr>
        <w:t>4.</w:t>
      </w:r>
    </w:p>
    <w:p w14:paraId="7E1AF8A6">
      <w:pPr>
        <w:numPr>
          <w:ilvl w:val="1"/>
          <w:numId w:val="39"/>
        </w:numPr>
        <w:tabs>
          <w:tab w:val="left" w:pos="710"/>
        </w:tabs>
        <w:autoSpaceDE w:val="0"/>
        <w:autoSpaceDN w:val="0"/>
        <w:spacing w:before="61"/>
        <w:ind w:left="624" w:hanging="24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Вырезку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используют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порционными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кусками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для:</w:t>
      </w:r>
    </w:p>
    <w:p w14:paraId="42E06440">
      <w:pPr>
        <w:autoSpaceDE w:val="0"/>
        <w:autoSpaceDN w:val="0"/>
        <w:spacing w:before="36" w:line="264" w:lineRule="auto"/>
        <w:ind w:right="7278"/>
        <w:jc w:val="both"/>
        <w:rPr>
          <w:rFonts w:eastAsia="Times New Roman"/>
          <w:spacing w:val="-57"/>
        </w:rPr>
      </w:pPr>
      <w:r>
        <w:rPr>
          <w:rFonts w:eastAsia="Times New Roman"/>
        </w:rPr>
        <w:t>а)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лангета,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филе,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бифштекса;</w:t>
      </w:r>
      <w:r>
        <w:rPr>
          <w:rFonts w:eastAsia="Times New Roman"/>
          <w:spacing w:val="-57"/>
        </w:rPr>
        <w:t xml:space="preserve"> </w:t>
      </w:r>
    </w:p>
    <w:p w14:paraId="5BAE8FB8">
      <w:pPr>
        <w:autoSpaceDE w:val="0"/>
        <w:autoSpaceDN w:val="0"/>
        <w:spacing w:before="36" w:line="264" w:lineRule="auto"/>
        <w:ind w:right="7278"/>
        <w:jc w:val="both"/>
        <w:rPr>
          <w:rFonts w:eastAsia="Times New Roman"/>
          <w:spacing w:val="-57"/>
        </w:rPr>
      </w:pPr>
      <w:r>
        <w:rPr>
          <w:rFonts w:eastAsia="Times New Roman"/>
        </w:rPr>
        <w:t>б) антрекота, зраз отбивных;</w:t>
      </w:r>
      <w:r>
        <w:rPr>
          <w:rFonts w:eastAsia="Times New Roman"/>
          <w:spacing w:val="-57"/>
        </w:rPr>
        <w:t xml:space="preserve"> </w:t>
      </w:r>
    </w:p>
    <w:p w14:paraId="3CF30677">
      <w:pPr>
        <w:autoSpaceDE w:val="0"/>
        <w:autoSpaceDN w:val="0"/>
        <w:spacing w:before="36" w:line="264" w:lineRule="auto"/>
        <w:ind w:right="7278"/>
        <w:jc w:val="both"/>
        <w:rPr>
          <w:rFonts w:eastAsia="Times New Roman"/>
        </w:rPr>
      </w:pPr>
      <w:r>
        <w:rPr>
          <w:rFonts w:eastAsia="Times New Roman"/>
        </w:rPr>
        <w:t>в)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ромштекса,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шницеля.</w:t>
      </w:r>
    </w:p>
    <w:p w14:paraId="38CD52EE">
      <w:pPr>
        <w:numPr>
          <w:ilvl w:val="1"/>
          <w:numId w:val="39"/>
        </w:numPr>
        <w:tabs>
          <w:tab w:val="left" w:pos="715"/>
        </w:tabs>
        <w:autoSpaceDE w:val="0"/>
        <w:autoSpaceDN w:val="0"/>
        <w:spacing w:before="25"/>
        <w:ind w:left="629" w:hanging="245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Какая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панировка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используется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для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шницеля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натурального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рубленого?</w:t>
      </w:r>
    </w:p>
    <w:p w14:paraId="40049775">
      <w:pPr>
        <w:autoSpaceDE w:val="0"/>
        <w:autoSpaceDN w:val="0"/>
        <w:spacing w:before="36"/>
        <w:jc w:val="both"/>
        <w:rPr>
          <w:rFonts w:eastAsia="Times New Roman"/>
        </w:rPr>
      </w:pPr>
      <w:r>
        <w:rPr>
          <w:rFonts w:eastAsia="Times New Roman"/>
        </w:rPr>
        <w:t>а) белая;</w:t>
      </w:r>
    </w:p>
    <w:p w14:paraId="791D4F42">
      <w:pPr>
        <w:autoSpaceDE w:val="0"/>
        <w:autoSpaceDN w:val="0"/>
        <w:spacing w:before="27" w:line="266" w:lineRule="auto"/>
        <w:ind w:right="8943"/>
        <w:jc w:val="both"/>
        <w:rPr>
          <w:rFonts w:eastAsia="Times New Roman"/>
          <w:spacing w:val="1"/>
        </w:rPr>
      </w:pPr>
      <w:r>
        <w:rPr>
          <w:rFonts w:eastAsia="Times New Roman"/>
        </w:rPr>
        <w:t>б) мучная;</w:t>
      </w:r>
      <w:r>
        <w:rPr>
          <w:rFonts w:eastAsia="Times New Roman"/>
          <w:spacing w:val="1"/>
        </w:rPr>
        <w:t xml:space="preserve"> </w:t>
      </w:r>
    </w:p>
    <w:p w14:paraId="459E5A2F">
      <w:pPr>
        <w:autoSpaceDE w:val="0"/>
        <w:autoSpaceDN w:val="0"/>
        <w:spacing w:before="27" w:line="266" w:lineRule="auto"/>
        <w:ind w:right="8943"/>
        <w:jc w:val="both"/>
        <w:rPr>
          <w:rFonts w:eastAsia="Times New Roman"/>
        </w:rPr>
      </w:pPr>
      <w:r>
        <w:rPr>
          <w:rFonts w:eastAsia="Times New Roman"/>
          <w:spacing w:val="-1"/>
        </w:rPr>
        <w:t>в)</w:t>
      </w:r>
      <w:r>
        <w:rPr>
          <w:rFonts w:eastAsia="Times New Roman"/>
          <w:spacing w:val="-12"/>
        </w:rPr>
        <w:t xml:space="preserve"> </w:t>
      </w:r>
      <w:r>
        <w:rPr>
          <w:rFonts w:eastAsia="Times New Roman"/>
          <w:spacing w:val="-1"/>
        </w:rPr>
        <w:t>сухарная.</w:t>
      </w:r>
    </w:p>
    <w:p w14:paraId="757B6655">
      <w:pPr>
        <w:numPr>
          <w:ilvl w:val="1"/>
          <w:numId w:val="39"/>
        </w:numPr>
        <w:tabs>
          <w:tab w:val="left" w:pos="715"/>
        </w:tabs>
        <w:autoSpaceDE w:val="0"/>
        <w:autoSpaceDN w:val="0"/>
        <w:spacing w:before="30"/>
        <w:ind w:left="629" w:hanging="245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Каковы</w:t>
      </w:r>
      <w:r>
        <w:rPr>
          <w:rFonts w:eastAsia="Times New Roman"/>
          <w:b/>
          <w:bCs/>
          <w:spacing w:val="-8"/>
        </w:rPr>
        <w:t xml:space="preserve"> </w:t>
      </w:r>
      <w:r>
        <w:rPr>
          <w:rFonts w:eastAsia="Times New Roman"/>
          <w:b/>
          <w:bCs/>
        </w:rPr>
        <w:t>признаки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доброкачественного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охлажденного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мяса?</w:t>
      </w:r>
    </w:p>
    <w:p w14:paraId="77661678">
      <w:pPr>
        <w:tabs>
          <w:tab w:val="left" w:pos="6033"/>
          <w:tab w:val="left" w:pos="6442"/>
          <w:tab w:val="left" w:pos="6504"/>
        </w:tabs>
        <w:autoSpaceDE w:val="0"/>
        <w:autoSpaceDN w:val="0"/>
        <w:spacing w:before="31" w:line="264" w:lineRule="auto"/>
        <w:ind w:right="4613"/>
        <w:jc w:val="both"/>
        <w:rPr>
          <w:rFonts w:eastAsia="Times New Roman"/>
        </w:rPr>
      </w:pPr>
      <w:r>
        <w:rPr>
          <w:rFonts w:eastAsia="Times New Roman"/>
        </w:rPr>
        <w:t>На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поверхности -</w:t>
      </w:r>
      <w:r>
        <w:rPr>
          <w:rFonts w:eastAsia="Times New Roman"/>
          <w:u w:val="single"/>
        </w:rPr>
        <w:tab/>
      </w:r>
      <w:r>
        <w:rPr>
          <w:rFonts w:eastAsia="Times New Roman"/>
          <w:u w:val="single"/>
        </w:rPr>
        <w:tab/>
      </w:r>
      <w:r>
        <w:rPr>
          <w:rFonts w:eastAsia="Times New Roman"/>
        </w:rPr>
        <w:t>,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Цвет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-</w:t>
      </w:r>
      <w:r>
        <w:rPr>
          <w:rFonts w:eastAsia="Times New Roman"/>
          <w:u w:val="single"/>
        </w:rPr>
        <w:tab/>
      </w:r>
      <w:r>
        <w:rPr>
          <w:rFonts w:eastAsia="Times New Roman"/>
          <w:u w:val="single"/>
        </w:rPr>
        <w:tab/>
      </w:r>
      <w:r>
        <w:rPr>
          <w:rFonts w:eastAsia="Times New Roman"/>
          <w:u w:val="single"/>
        </w:rPr>
        <w:tab/>
      </w:r>
      <w:r>
        <w:rPr>
          <w:rFonts w:eastAsia="Times New Roman"/>
          <w:spacing w:val="-4"/>
        </w:rPr>
        <w:t>,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Текстура</w:t>
      </w:r>
      <w:r>
        <w:rPr>
          <w:rFonts w:eastAsia="Times New Roman"/>
          <w:spacing w:val="60"/>
        </w:rPr>
        <w:t xml:space="preserve"> </w:t>
      </w:r>
      <w:r>
        <w:rPr>
          <w:rFonts w:eastAsia="Times New Roman"/>
        </w:rPr>
        <w:t>-</w:t>
      </w:r>
      <w:r>
        <w:rPr>
          <w:rFonts w:eastAsia="Times New Roman"/>
          <w:u w:val="single"/>
        </w:rPr>
        <w:tab/>
      </w:r>
      <w:r>
        <w:rPr>
          <w:rFonts w:eastAsia="Times New Roman"/>
        </w:rPr>
        <w:t>.</w:t>
      </w:r>
    </w:p>
    <w:p w14:paraId="4FAFBCD6">
      <w:pPr>
        <w:numPr>
          <w:ilvl w:val="1"/>
          <w:numId w:val="39"/>
        </w:numPr>
        <w:tabs>
          <w:tab w:val="left" w:pos="715"/>
        </w:tabs>
        <w:autoSpaceDE w:val="0"/>
        <w:autoSpaceDN w:val="0"/>
        <w:spacing w:before="2"/>
        <w:ind w:left="629" w:hanging="245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Какие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условия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соблюдают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при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размораживании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рыбы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осетровых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пород?</w:t>
      </w:r>
    </w:p>
    <w:p w14:paraId="5F7E3DB6">
      <w:pPr>
        <w:autoSpaceDE w:val="0"/>
        <w:autoSpaceDN w:val="0"/>
        <w:spacing w:before="31"/>
        <w:rPr>
          <w:rFonts w:eastAsia="Times New Roman"/>
        </w:rPr>
      </w:pPr>
      <w:r>
        <w:rPr>
          <w:rFonts w:eastAsia="Times New Roman"/>
        </w:rPr>
        <w:t>а)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ванной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с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холодной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водой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температуре</w:t>
      </w:r>
      <w:r>
        <w:rPr>
          <w:rFonts w:eastAsia="Times New Roman"/>
          <w:spacing w:val="5"/>
        </w:rPr>
        <w:t xml:space="preserve"> </w:t>
      </w:r>
      <w:r>
        <w:rPr>
          <w:rFonts w:eastAsia="Times New Roman"/>
        </w:rPr>
        <w:t>10-14 С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течении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2-2,5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часов.</w:t>
      </w:r>
    </w:p>
    <w:p w14:paraId="15F437DD">
      <w:pPr>
        <w:autoSpaceDE w:val="0"/>
        <w:autoSpaceDN w:val="0"/>
        <w:spacing w:before="27" w:line="252" w:lineRule="auto"/>
        <w:ind w:right="1107"/>
        <w:rPr>
          <w:rFonts w:eastAsia="Times New Roman"/>
        </w:rPr>
      </w:pPr>
      <w:r>
        <w:rPr>
          <w:rFonts w:eastAsia="Times New Roman"/>
        </w:rPr>
        <w:t>б) выложенная в один ряд на столах или стеллажах при температуре15С в течении 4-5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часов.</w:t>
      </w:r>
    </w:p>
    <w:p w14:paraId="6D1E9059">
      <w:pPr>
        <w:autoSpaceDE w:val="0"/>
        <w:autoSpaceDN w:val="0"/>
        <w:spacing w:before="16"/>
        <w:rPr>
          <w:rFonts w:eastAsia="Times New Roman"/>
          <w:b/>
        </w:rPr>
      </w:pPr>
      <w:r>
        <w:rPr>
          <w:rFonts w:eastAsia="Times New Roman"/>
        </w:rPr>
        <w:t>в)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ванной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с холодной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водой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температуре10-14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С в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течении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4-5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часов</w:t>
      </w:r>
      <w:r>
        <w:rPr>
          <w:rFonts w:eastAsia="Times New Roman"/>
          <w:b/>
        </w:rPr>
        <w:t>.</w:t>
      </w:r>
    </w:p>
    <w:p w14:paraId="16D2EFE5">
      <w:pPr>
        <w:numPr>
          <w:ilvl w:val="1"/>
          <w:numId w:val="39"/>
        </w:numPr>
        <w:tabs>
          <w:tab w:val="left" w:pos="715"/>
        </w:tabs>
        <w:autoSpaceDE w:val="0"/>
        <w:autoSpaceDN w:val="0"/>
        <w:spacing w:before="55"/>
        <w:ind w:left="629" w:hanging="245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Какая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часть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бараньей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туши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используется</w:t>
      </w:r>
      <w:r>
        <w:rPr>
          <w:rFonts w:eastAsia="Times New Roman"/>
          <w:b/>
          <w:bCs/>
          <w:spacing w:val="-7"/>
        </w:rPr>
        <w:t xml:space="preserve"> </w:t>
      </w:r>
      <w:r>
        <w:rPr>
          <w:rFonts w:eastAsia="Times New Roman"/>
          <w:b/>
          <w:bCs/>
        </w:rPr>
        <w:t>для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приготовления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рубленой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массы?</w:t>
      </w:r>
    </w:p>
    <w:p w14:paraId="52420898">
      <w:pPr>
        <w:tabs>
          <w:tab w:val="left" w:pos="715"/>
        </w:tabs>
        <w:autoSpaceDE w:val="0"/>
        <w:autoSpaceDN w:val="0"/>
        <w:spacing w:before="55"/>
        <w:ind w:left="469"/>
        <w:outlineLvl w:val="1"/>
        <w:rPr>
          <w:rFonts w:eastAsia="Times New Roman"/>
        </w:rPr>
      </w:pPr>
      <w:r>
        <w:rPr>
          <w:rFonts w:eastAsia="Times New Roman"/>
        </w:rPr>
        <w:t>а)лопатка             б)грудинка          в)шейная</w:t>
      </w:r>
    </w:p>
    <w:p w14:paraId="223DB601">
      <w:pPr>
        <w:numPr>
          <w:ilvl w:val="1"/>
          <w:numId w:val="39"/>
        </w:numPr>
        <w:tabs>
          <w:tab w:val="left" w:pos="715"/>
        </w:tabs>
        <w:autoSpaceDE w:val="0"/>
        <w:autoSpaceDN w:val="0"/>
        <w:spacing w:before="31"/>
        <w:ind w:left="629" w:hanging="245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Перечислите</w:t>
      </w:r>
      <w:r>
        <w:rPr>
          <w:rFonts w:eastAsia="Times New Roman"/>
          <w:b/>
          <w:bCs/>
          <w:spacing w:val="-8"/>
        </w:rPr>
        <w:t xml:space="preserve"> </w:t>
      </w:r>
      <w:r>
        <w:rPr>
          <w:rFonts w:eastAsia="Times New Roman"/>
          <w:b/>
          <w:bCs/>
        </w:rPr>
        <w:t>последовательность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кулинарной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обработки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говядины</w:t>
      </w:r>
    </w:p>
    <w:p w14:paraId="149A1ECD">
      <w:pPr>
        <w:tabs>
          <w:tab w:val="left" w:pos="6568"/>
        </w:tabs>
        <w:autoSpaceDE w:val="0"/>
        <w:autoSpaceDN w:val="0"/>
        <w:spacing w:before="31"/>
        <w:rPr>
          <w:rFonts w:eastAsia="Times New Roman"/>
        </w:rPr>
      </w:pPr>
      <w:r>
        <w:rPr>
          <w:rFonts w:eastAsia="Times New Roman"/>
        </w:rPr>
        <w:t>1.</w:t>
      </w:r>
      <w:r>
        <w:rPr>
          <w:rFonts w:eastAsia="Times New Roman"/>
        </w:rPr>
        <w:tab/>
      </w:r>
      <w:r>
        <w:rPr>
          <w:rFonts w:eastAsia="Times New Roman"/>
        </w:rPr>
        <w:t>3.</w:t>
      </w:r>
    </w:p>
    <w:p w14:paraId="30C6743E">
      <w:pPr>
        <w:tabs>
          <w:tab w:val="left" w:pos="6568"/>
        </w:tabs>
        <w:autoSpaceDE w:val="0"/>
        <w:autoSpaceDN w:val="0"/>
        <w:spacing w:before="31"/>
        <w:rPr>
          <w:rFonts w:eastAsia="Times New Roman"/>
        </w:rPr>
      </w:pPr>
      <w:r>
        <w:rPr>
          <w:rFonts w:eastAsia="Times New Roman"/>
        </w:rPr>
        <w:t>2.</w:t>
      </w:r>
      <w:r>
        <w:rPr>
          <w:rFonts w:eastAsia="Times New Roman"/>
        </w:rPr>
        <w:tab/>
      </w:r>
      <w:r>
        <w:rPr>
          <w:rFonts w:eastAsia="Times New Roman"/>
        </w:rPr>
        <w:t>4.</w:t>
      </w:r>
    </w:p>
    <w:p w14:paraId="6C17C1C9">
      <w:pPr>
        <w:numPr>
          <w:ilvl w:val="1"/>
          <w:numId w:val="39"/>
        </w:numPr>
        <w:tabs>
          <w:tab w:val="left" w:pos="754"/>
        </w:tabs>
        <w:autoSpaceDE w:val="0"/>
        <w:autoSpaceDN w:val="0"/>
        <w:spacing w:before="56"/>
        <w:ind w:left="668" w:hanging="361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Что означает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название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полуфабриката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из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рыбы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«сюпрем»?</w:t>
      </w:r>
    </w:p>
    <w:p w14:paraId="68C27DC1">
      <w:pPr>
        <w:numPr>
          <w:ilvl w:val="1"/>
          <w:numId w:val="39"/>
        </w:numPr>
        <w:tabs>
          <w:tab w:val="left" w:pos="754"/>
        </w:tabs>
        <w:autoSpaceDE w:val="0"/>
        <w:autoSpaceDN w:val="0"/>
        <w:spacing w:before="36"/>
        <w:ind w:left="668" w:hanging="361"/>
        <w:rPr>
          <w:rFonts w:eastAsia="Times New Roman"/>
          <w:b/>
        </w:rPr>
      </w:pPr>
      <w:r>
        <w:rPr>
          <w:rFonts w:eastAsia="Times New Roman"/>
          <w:b/>
        </w:rPr>
        <w:t>В каком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виде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поступает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мясо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на</w:t>
      </w:r>
      <w:r>
        <w:rPr>
          <w:rFonts w:eastAsia="Times New Roman"/>
          <w:b/>
          <w:spacing w:val="-6"/>
        </w:rPr>
        <w:t xml:space="preserve"> </w:t>
      </w:r>
      <w:r>
        <w:rPr>
          <w:rFonts w:eastAsia="Times New Roman"/>
          <w:b/>
        </w:rPr>
        <w:t>предприятия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общественного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питания?</w:t>
      </w:r>
    </w:p>
    <w:p w14:paraId="6D1E81D2">
      <w:pPr>
        <w:autoSpaceDE w:val="0"/>
        <w:autoSpaceDN w:val="0"/>
        <w:spacing w:before="36"/>
        <w:rPr>
          <w:rFonts w:eastAsia="Times New Roman"/>
        </w:rPr>
      </w:pPr>
      <w:r>
        <w:rPr>
          <w:rFonts w:eastAsia="Times New Roman"/>
        </w:rPr>
        <w:t>1.</w:t>
      </w:r>
    </w:p>
    <w:p w14:paraId="6E44FD48">
      <w:pPr>
        <w:autoSpaceDE w:val="0"/>
        <w:autoSpaceDN w:val="0"/>
        <w:spacing w:before="31"/>
        <w:rPr>
          <w:rFonts w:eastAsia="Times New Roman"/>
        </w:rPr>
      </w:pPr>
      <w:r>
        <w:rPr>
          <w:rFonts w:eastAsia="Times New Roman"/>
        </w:rPr>
        <w:t>2.</w:t>
      </w:r>
    </w:p>
    <w:p w14:paraId="3E9BA4A4">
      <w:pPr>
        <w:numPr>
          <w:ilvl w:val="1"/>
          <w:numId w:val="39"/>
        </w:numPr>
        <w:tabs>
          <w:tab w:val="left" w:pos="1175"/>
          <w:tab w:val="left" w:pos="1176"/>
        </w:tabs>
        <w:autoSpaceDE w:val="0"/>
        <w:autoSpaceDN w:val="0"/>
        <w:spacing w:before="56"/>
        <w:ind w:left="1090" w:hanging="86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Какие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части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говядины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используют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для</w:t>
      </w:r>
      <w:r>
        <w:rPr>
          <w:rFonts w:eastAsia="Times New Roman"/>
          <w:b/>
          <w:bCs/>
          <w:spacing w:val="-7"/>
        </w:rPr>
        <w:t xml:space="preserve"> </w:t>
      </w:r>
      <w:r>
        <w:rPr>
          <w:rFonts w:eastAsia="Times New Roman"/>
          <w:b/>
          <w:bCs/>
        </w:rPr>
        <w:t>приготовления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котлетной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массы?</w:t>
      </w:r>
    </w:p>
    <w:p w14:paraId="5AD32F97">
      <w:pPr>
        <w:autoSpaceDE w:val="0"/>
        <w:autoSpaceDN w:val="0"/>
        <w:spacing w:before="31"/>
        <w:rPr>
          <w:rFonts w:eastAsia="Times New Roman"/>
        </w:rPr>
      </w:pPr>
      <w:r>
        <w:rPr>
          <w:rFonts w:eastAsia="Times New Roman"/>
        </w:rPr>
        <w:t>а) пашина,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обрезки;</w:t>
      </w:r>
    </w:p>
    <w:p w14:paraId="505179C0">
      <w:pPr>
        <w:autoSpaceDE w:val="0"/>
        <w:autoSpaceDN w:val="0"/>
        <w:spacing w:before="41" w:line="264" w:lineRule="auto"/>
        <w:ind w:right="7736"/>
        <w:rPr>
          <w:rFonts w:eastAsia="Times New Roman"/>
        </w:rPr>
      </w:pPr>
      <w:r>
        <w:rPr>
          <w:rFonts w:eastAsia="Times New Roman"/>
        </w:rPr>
        <w:t>б) покромка II категории;</w:t>
      </w:r>
    </w:p>
    <w:p w14:paraId="2C3997F5">
      <w:pPr>
        <w:autoSpaceDE w:val="0"/>
        <w:autoSpaceDN w:val="0"/>
        <w:spacing w:before="41" w:line="264" w:lineRule="auto"/>
        <w:ind w:right="7736"/>
        <w:rPr>
          <w:rFonts w:eastAsia="Times New Roman"/>
        </w:rPr>
      </w:pP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в)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вырезка.</w:t>
      </w:r>
    </w:p>
    <w:p w14:paraId="1CC612AB">
      <w:pPr>
        <w:autoSpaceDE w:val="0"/>
        <w:autoSpaceDN w:val="0"/>
        <w:spacing w:line="264" w:lineRule="auto"/>
        <w:rPr>
          <w:rFonts w:eastAsia="Times New Roman"/>
        </w:rPr>
        <w:sectPr>
          <w:pgSz w:w="16840" w:h="11900" w:orient="landscape"/>
          <w:pgMar w:top="380" w:right="1580" w:bottom="340" w:left="280" w:header="720" w:footer="720" w:gutter="0"/>
          <w:cols w:space="720" w:num="1"/>
        </w:sectPr>
      </w:pPr>
    </w:p>
    <w:p w14:paraId="17F06AAC">
      <w:pPr>
        <w:numPr>
          <w:ilvl w:val="1"/>
          <w:numId w:val="39"/>
        </w:numPr>
        <w:tabs>
          <w:tab w:val="left" w:pos="1175"/>
          <w:tab w:val="left" w:pos="1176"/>
        </w:tabs>
        <w:autoSpaceDE w:val="0"/>
        <w:autoSpaceDN w:val="0"/>
        <w:spacing w:before="74"/>
        <w:ind w:left="1090" w:hanging="85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Как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подготовить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полуфабрикат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из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рыбы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«подушечка»?</w:t>
      </w:r>
    </w:p>
    <w:p w14:paraId="2840FFDB">
      <w:pPr>
        <w:numPr>
          <w:ilvl w:val="1"/>
          <w:numId w:val="39"/>
        </w:numPr>
        <w:tabs>
          <w:tab w:val="left" w:pos="1175"/>
          <w:tab w:val="left" w:pos="1176"/>
        </w:tabs>
        <w:autoSpaceDE w:val="0"/>
        <w:autoSpaceDN w:val="0"/>
        <w:spacing w:before="41"/>
        <w:ind w:left="1090" w:hanging="850"/>
        <w:rPr>
          <w:rFonts w:eastAsia="Times New Roman"/>
          <w:b/>
        </w:rPr>
      </w:pPr>
      <w:r>
        <w:rPr>
          <w:rFonts w:eastAsia="Times New Roman"/>
          <w:b/>
        </w:rPr>
        <w:t>Как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приготовить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полуфабрикат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люля-кебаб?</w:t>
      </w:r>
    </w:p>
    <w:p w14:paraId="0726D6B6">
      <w:pPr>
        <w:autoSpaceDE w:val="0"/>
        <w:autoSpaceDN w:val="0"/>
        <w:spacing w:before="36"/>
        <w:ind w:firstLine="360" w:firstLineChars="15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14.Какие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виды полуфабрикатов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из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рыбы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используют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для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запекания?</w:t>
      </w:r>
    </w:p>
    <w:p w14:paraId="7EE680DD">
      <w:pPr>
        <w:autoSpaceDE w:val="0"/>
        <w:autoSpaceDN w:val="0"/>
        <w:spacing w:before="36"/>
        <w:rPr>
          <w:rFonts w:eastAsia="Times New Roman"/>
        </w:rPr>
      </w:pPr>
      <w:r>
        <w:rPr>
          <w:rFonts w:eastAsia="Times New Roman"/>
        </w:rPr>
        <w:t>а)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целом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виде,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мелкокусковые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полуфабрикаты.</w:t>
      </w:r>
    </w:p>
    <w:p w14:paraId="45009D16">
      <w:pPr>
        <w:autoSpaceDE w:val="0"/>
        <w:autoSpaceDN w:val="0"/>
        <w:spacing w:before="27"/>
        <w:rPr>
          <w:rFonts w:eastAsia="Times New Roman"/>
        </w:rPr>
      </w:pPr>
      <w:r>
        <w:rPr>
          <w:rFonts w:eastAsia="Times New Roman"/>
        </w:rPr>
        <w:t>б) в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целом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виде,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порционные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полуфабрикаты</w:t>
      </w:r>
      <w:r>
        <w:rPr>
          <w:rFonts w:eastAsia="Times New Roman"/>
          <w:spacing w:val="7"/>
        </w:rPr>
        <w:t xml:space="preserve"> </w:t>
      </w:r>
      <w:r>
        <w:rPr>
          <w:rFonts w:eastAsia="Times New Roman"/>
        </w:rPr>
        <w:t>(кроме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чистого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филе)</w:t>
      </w:r>
    </w:p>
    <w:p w14:paraId="76032C23">
      <w:pPr>
        <w:autoSpaceDE w:val="0"/>
        <w:autoSpaceDN w:val="0"/>
        <w:spacing w:before="27"/>
        <w:rPr>
          <w:rFonts w:eastAsia="Times New Roman"/>
        </w:rPr>
      </w:pPr>
      <w:r>
        <w:rPr>
          <w:rFonts w:eastAsia="Times New Roman"/>
        </w:rPr>
        <w:t>в)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целом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виде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(мелкая и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средняя),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мелкокусковые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порционные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(филе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с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кожей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и чистого филе)</w:t>
      </w:r>
    </w:p>
    <w:p w14:paraId="7E618A2E">
      <w:pPr>
        <w:numPr>
          <w:ilvl w:val="0"/>
          <w:numId w:val="40"/>
        </w:numPr>
        <w:tabs>
          <w:tab w:val="left" w:pos="681"/>
        </w:tabs>
        <w:autoSpaceDE w:val="0"/>
        <w:autoSpaceDN w:val="0"/>
        <w:spacing w:before="31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Чем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отличается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ромштекс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от</w:t>
      </w:r>
      <w:r>
        <w:rPr>
          <w:rFonts w:eastAsia="Times New Roman"/>
          <w:b/>
          <w:bCs/>
          <w:spacing w:val="2"/>
        </w:rPr>
        <w:t xml:space="preserve"> </w:t>
      </w:r>
      <w:r>
        <w:rPr>
          <w:rFonts w:eastAsia="Times New Roman"/>
          <w:b/>
          <w:bCs/>
        </w:rPr>
        <w:t>антрекота?</w:t>
      </w:r>
    </w:p>
    <w:p w14:paraId="7F19D46D">
      <w:pPr>
        <w:numPr>
          <w:ilvl w:val="0"/>
          <w:numId w:val="40"/>
        </w:numPr>
        <w:tabs>
          <w:tab w:val="left" w:pos="619"/>
        </w:tabs>
        <w:autoSpaceDE w:val="0"/>
        <w:autoSpaceDN w:val="0"/>
        <w:spacing w:before="36" w:line="271" w:lineRule="auto"/>
        <w:ind w:left="326" w:right="898" w:hanging="10"/>
        <w:rPr>
          <w:rFonts w:eastAsia="Times New Roman"/>
          <w:b/>
        </w:rPr>
      </w:pPr>
      <w:r>
        <w:rPr>
          <w:rFonts w:eastAsia="Times New Roman"/>
          <w:b/>
        </w:rPr>
        <w:t>Какие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виды</w:t>
      </w:r>
      <w:r>
        <w:rPr>
          <w:rFonts w:eastAsia="Times New Roman"/>
          <w:b/>
          <w:spacing w:val="-6"/>
        </w:rPr>
        <w:t xml:space="preserve"> </w:t>
      </w:r>
      <w:r>
        <w:rPr>
          <w:rFonts w:eastAsia="Times New Roman"/>
          <w:b/>
        </w:rPr>
        <w:t>панировок</w:t>
      </w:r>
      <w:r>
        <w:rPr>
          <w:rFonts w:eastAsia="Times New Roman"/>
          <w:b/>
          <w:spacing w:val="-6"/>
        </w:rPr>
        <w:t xml:space="preserve"> </w:t>
      </w:r>
      <w:r>
        <w:rPr>
          <w:rFonts w:eastAsia="Times New Roman"/>
          <w:b/>
        </w:rPr>
        <w:t>используют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для</w:t>
      </w:r>
      <w:r>
        <w:rPr>
          <w:rFonts w:eastAsia="Times New Roman"/>
          <w:b/>
          <w:spacing w:val="-6"/>
        </w:rPr>
        <w:t xml:space="preserve"> </w:t>
      </w:r>
      <w:r>
        <w:rPr>
          <w:rFonts w:eastAsia="Times New Roman"/>
          <w:b/>
        </w:rPr>
        <w:t>приготовления</w:t>
      </w:r>
      <w:r>
        <w:rPr>
          <w:rFonts w:eastAsia="Times New Roman"/>
          <w:b/>
          <w:spacing w:val="-7"/>
        </w:rPr>
        <w:t xml:space="preserve"> </w:t>
      </w:r>
      <w:r>
        <w:rPr>
          <w:rFonts w:eastAsia="Times New Roman"/>
          <w:b/>
        </w:rPr>
        <w:t>полуфабрикатов</w:t>
      </w:r>
      <w:r>
        <w:rPr>
          <w:rFonts w:eastAsia="Times New Roman"/>
          <w:b/>
          <w:spacing w:val="-6"/>
        </w:rPr>
        <w:t xml:space="preserve"> </w:t>
      </w:r>
      <w:r>
        <w:rPr>
          <w:rFonts w:eastAsia="Times New Roman"/>
          <w:b/>
        </w:rPr>
        <w:t>для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жаренья</w:t>
      </w:r>
      <w:r>
        <w:rPr>
          <w:rFonts w:eastAsia="Times New Roman"/>
          <w:b/>
          <w:spacing w:val="-7"/>
        </w:rPr>
        <w:t xml:space="preserve"> </w:t>
      </w:r>
      <w:r>
        <w:rPr>
          <w:rFonts w:eastAsia="Times New Roman"/>
          <w:b/>
        </w:rPr>
        <w:t>во</w:t>
      </w:r>
      <w:r>
        <w:rPr>
          <w:rFonts w:eastAsia="Times New Roman"/>
          <w:b/>
          <w:spacing w:val="-57"/>
        </w:rPr>
        <w:t xml:space="preserve"> </w:t>
      </w:r>
      <w:r>
        <w:rPr>
          <w:rFonts w:eastAsia="Times New Roman"/>
          <w:b/>
        </w:rPr>
        <w:t>фритюре?</w:t>
      </w:r>
    </w:p>
    <w:p w14:paraId="34A43D6E">
      <w:pPr>
        <w:autoSpaceDE w:val="0"/>
        <w:autoSpaceDN w:val="0"/>
        <w:spacing w:line="272" w:lineRule="exact"/>
        <w:rPr>
          <w:rFonts w:eastAsia="Times New Roman"/>
        </w:rPr>
      </w:pPr>
      <w:r>
        <w:rPr>
          <w:rFonts w:eastAsia="Times New Roman"/>
        </w:rPr>
        <w:t>а)двойную</w:t>
      </w:r>
    </w:p>
    <w:p w14:paraId="2C414BE0">
      <w:pPr>
        <w:autoSpaceDE w:val="0"/>
        <w:autoSpaceDN w:val="0"/>
        <w:spacing w:before="26" w:line="247" w:lineRule="auto"/>
        <w:ind w:right="4002"/>
        <w:rPr>
          <w:rFonts w:eastAsia="Times New Roman"/>
        </w:rPr>
      </w:pPr>
      <w:r>
        <w:rPr>
          <w:rFonts w:eastAsia="Times New Roman"/>
        </w:rPr>
        <w:t>б)тесто-кляр,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смесь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муки, льезона</w:t>
      </w:r>
      <w:r>
        <w:rPr>
          <w:rFonts w:eastAsia="Times New Roman"/>
          <w:spacing w:val="53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белой хлебной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панировки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в)тесто-кляр,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двойную панировку</w:t>
      </w:r>
    </w:p>
    <w:p w14:paraId="152FAFAE">
      <w:pPr>
        <w:autoSpaceDE w:val="0"/>
        <w:autoSpaceDN w:val="0"/>
        <w:spacing w:before="22"/>
        <w:ind w:right="5325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17.Чем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отличается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эскалоп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от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шницеля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отбивного?</w:t>
      </w:r>
      <w:r>
        <w:rPr>
          <w:rFonts w:eastAsia="Times New Roman"/>
          <w:b/>
          <w:bCs/>
          <w:spacing w:val="-57"/>
        </w:rPr>
        <w:t xml:space="preserve"> </w:t>
      </w:r>
      <w:r>
        <w:rPr>
          <w:rFonts w:eastAsia="Times New Roman"/>
          <w:b/>
          <w:bCs/>
        </w:rPr>
        <w:t>18.Чем отличается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лангет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от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филе?</w:t>
      </w:r>
    </w:p>
    <w:p w14:paraId="27FFBB7B">
      <w:pPr>
        <w:autoSpaceDE w:val="0"/>
        <w:autoSpaceDN w:val="0"/>
        <w:spacing w:line="270" w:lineRule="exact"/>
        <w:rPr>
          <w:rFonts w:eastAsia="Times New Roman"/>
          <w:b/>
        </w:rPr>
      </w:pPr>
      <w:r>
        <w:rPr>
          <w:rFonts w:eastAsia="Times New Roman"/>
          <w:b/>
        </w:rPr>
        <w:t>19.Какие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продукты</w:t>
      </w:r>
      <w:r>
        <w:rPr>
          <w:rFonts w:eastAsia="Times New Roman"/>
          <w:b/>
          <w:spacing w:val="-7"/>
        </w:rPr>
        <w:t xml:space="preserve"> </w:t>
      </w:r>
      <w:r>
        <w:rPr>
          <w:rFonts w:eastAsia="Times New Roman"/>
          <w:b/>
        </w:rPr>
        <w:t>используют для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шпигования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мяса?</w:t>
      </w:r>
    </w:p>
    <w:p w14:paraId="3AB9FB09">
      <w:pPr>
        <w:autoSpaceDE w:val="0"/>
        <w:autoSpaceDN w:val="0"/>
        <w:spacing w:before="42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20.Чем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отличается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котлета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отбивная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от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котлеты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натуральной?</w:t>
      </w:r>
    </w:p>
    <w:p w14:paraId="0F2B45A7">
      <w:pPr>
        <w:autoSpaceDE w:val="0"/>
        <w:autoSpaceDN w:val="0"/>
        <w:spacing w:before="36"/>
        <w:rPr>
          <w:rFonts w:eastAsia="Times New Roman"/>
          <w:b/>
        </w:rPr>
      </w:pPr>
      <w:r>
        <w:rPr>
          <w:rFonts w:eastAsia="Times New Roman"/>
          <w:b/>
        </w:rPr>
        <w:t>21.В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каком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состоянии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птица</w:t>
      </w:r>
      <w:r>
        <w:rPr>
          <w:rFonts w:eastAsia="Times New Roman"/>
          <w:b/>
          <w:spacing w:val="-7"/>
        </w:rPr>
        <w:t xml:space="preserve"> </w:t>
      </w:r>
      <w:r>
        <w:rPr>
          <w:rFonts w:eastAsia="Times New Roman"/>
          <w:b/>
        </w:rPr>
        <w:t>поступает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на</w:t>
      </w:r>
      <w:r>
        <w:rPr>
          <w:rFonts w:eastAsia="Times New Roman"/>
          <w:b/>
          <w:spacing w:val="-7"/>
        </w:rPr>
        <w:t xml:space="preserve"> </w:t>
      </w:r>
      <w:r>
        <w:rPr>
          <w:rFonts w:eastAsia="Times New Roman"/>
          <w:b/>
        </w:rPr>
        <w:t>предприятия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общественного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питания?</w:t>
      </w:r>
    </w:p>
    <w:p w14:paraId="7E737AB3">
      <w:pPr>
        <w:autoSpaceDE w:val="0"/>
        <w:autoSpaceDN w:val="0"/>
        <w:spacing w:before="36"/>
        <w:rPr>
          <w:rFonts w:eastAsia="Times New Roman"/>
        </w:rPr>
      </w:pPr>
      <w:r>
        <w:rPr>
          <w:rFonts w:eastAsia="Times New Roman"/>
        </w:rPr>
        <w:t>а)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остывшая</w:t>
      </w:r>
    </w:p>
    <w:p w14:paraId="628C50A5">
      <w:pPr>
        <w:autoSpaceDE w:val="0"/>
        <w:autoSpaceDN w:val="0"/>
        <w:spacing w:before="36"/>
        <w:ind w:right="8753"/>
        <w:rPr>
          <w:rFonts w:eastAsia="Times New Roman"/>
          <w:spacing w:val="-57"/>
        </w:rPr>
      </w:pPr>
      <w:r>
        <w:rPr>
          <w:rFonts w:eastAsia="Times New Roman"/>
        </w:rPr>
        <w:t>б) охлаждённая;</w:t>
      </w:r>
      <w:r>
        <w:rPr>
          <w:rFonts w:eastAsia="Times New Roman"/>
          <w:spacing w:val="-57"/>
        </w:rPr>
        <w:t xml:space="preserve"> </w:t>
      </w:r>
    </w:p>
    <w:p w14:paraId="3E3BC518">
      <w:pPr>
        <w:autoSpaceDE w:val="0"/>
        <w:autoSpaceDN w:val="0"/>
        <w:spacing w:before="36"/>
        <w:ind w:right="8753"/>
        <w:rPr>
          <w:rFonts w:eastAsia="Times New Roman"/>
        </w:rPr>
      </w:pPr>
      <w:r>
        <w:rPr>
          <w:rFonts w:eastAsia="Times New Roman"/>
        </w:rPr>
        <w:t>в)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мороженая.</w:t>
      </w:r>
    </w:p>
    <w:p w14:paraId="3C2E8C38">
      <w:pPr>
        <w:autoSpaceDE w:val="0"/>
        <w:autoSpaceDN w:val="0"/>
        <w:ind w:right="5037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22С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какой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целью</w:t>
      </w:r>
      <w:r>
        <w:rPr>
          <w:rFonts w:eastAsia="Times New Roman"/>
          <w:b/>
          <w:bCs/>
          <w:spacing w:val="-7"/>
        </w:rPr>
        <w:t xml:space="preserve"> </w:t>
      </w:r>
      <w:r>
        <w:rPr>
          <w:rFonts w:eastAsia="Times New Roman"/>
          <w:b/>
          <w:bCs/>
        </w:rPr>
        <w:t>птицу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заправляют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в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«кармашек»?</w:t>
      </w:r>
      <w:r>
        <w:rPr>
          <w:rFonts w:eastAsia="Times New Roman"/>
          <w:b/>
          <w:bCs/>
          <w:spacing w:val="-57"/>
        </w:rPr>
        <w:t xml:space="preserve"> </w:t>
      </w:r>
      <w:r>
        <w:rPr>
          <w:rFonts w:eastAsia="Times New Roman"/>
          <w:b/>
          <w:bCs/>
        </w:rPr>
        <w:t>23Как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размораживают</w:t>
      </w:r>
      <w:r>
        <w:rPr>
          <w:rFonts w:eastAsia="Times New Roman"/>
          <w:b/>
          <w:bCs/>
          <w:spacing w:val="4"/>
        </w:rPr>
        <w:t xml:space="preserve"> </w:t>
      </w:r>
      <w:r>
        <w:rPr>
          <w:rFonts w:eastAsia="Times New Roman"/>
          <w:b/>
          <w:bCs/>
        </w:rPr>
        <w:t>птицу?</w:t>
      </w:r>
    </w:p>
    <w:p w14:paraId="2CD18570">
      <w:pPr>
        <w:autoSpaceDE w:val="0"/>
        <w:autoSpaceDN w:val="0"/>
        <w:spacing w:line="264" w:lineRule="auto"/>
        <w:ind w:right="8715"/>
        <w:rPr>
          <w:rFonts w:eastAsia="Times New Roman"/>
        </w:rPr>
      </w:pPr>
      <w:r>
        <w:rPr>
          <w:rFonts w:eastAsia="Times New Roman"/>
        </w:rPr>
        <w:t>а)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на</w:t>
      </w:r>
      <w:r>
        <w:rPr>
          <w:rFonts w:eastAsia="Times New Roman"/>
          <w:spacing w:val="-11"/>
        </w:rPr>
        <w:t xml:space="preserve"> </w:t>
      </w:r>
      <w:r>
        <w:rPr>
          <w:rFonts w:eastAsia="Times New Roman"/>
        </w:rPr>
        <w:t>воздухе;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б)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воде;</w:t>
      </w:r>
    </w:p>
    <w:p w14:paraId="7928DCC6">
      <w:pPr>
        <w:autoSpaceDE w:val="0"/>
        <w:autoSpaceDN w:val="0"/>
        <w:spacing w:line="274" w:lineRule="exact"/>
        <w:rPr>
          <w:rFonts w:eastAsia="Times New Roman"/>
        </w:rPr>
      </w:pPr>
      <w:r>
        <w:rPr>
          <w:rFonts w:eastAsia="Times New Roman"/>
        </w:rPr>
        <w:t>в)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комбинированным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способом.</w:t>
      </w:r>
    </w:p>
    <w:p w14:paraId="4071395E">
      <w:pPr>
        <w:autoSpaceDE w:val="0"/>
        <w:autoSpaceDN w:val="0"/>
        <w:spacing w:before="20"/>
        <w:ind w:right="1166"/>
        <w:outlineLvl w:val="1"/>
        <w:rPr>
          <w:rFonts w:eastAsia="Times New Roman"/>
          <w:b/>
          <w:bCs/>
          <w:spacing w:val="-57"/>
        </w:rPr>
      </w:pPr>
      <w:r>
        <w:rPr>
          <w:rFonts w:eastAsia="Times New Roman"/>
          <w:b/>
          <w:bCs/>
        </w:rPr>
        <w:t>24Почему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иногда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при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запекании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рулета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на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поверхности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образуются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трещины?</w:t>
      </w:r>
      <w:r>
        <w:rPr>
          <w:rFonts w:eastAsia="Times New Roman"/>
          <w:b/>
          <w:bCs/>
          <w:spacing w:val="-57"/>
        </w:rPr>
        <w:t xml:space="preserve"> </w:t>
      </w:r>
    </w:p>
    <w:p w14:paraId="55ADAA0C">
      <w:pPr>
        <w:autoSpaceDE w:val="0"/>
        <w:autoSpaceDN w:val="0"/>
        <w:spacing w:before="20"/>
        <w:ind w:right="1166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25.Почему для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котлетной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массы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используют</w:t>
      </w:r>
      <w:r>
        <w:rPr>
          <w:rFonts w:eastAsia="Times New Roman"/>
          <w:b/>
          <w:bCs/>
          <w:spacing w:val="-2"/>
        </w:rPr>
        <w:t xml:space="preserve"> чёрствый</w:t>
      </w:r>
      <w:r>
        <w:rPr>
          <w:rFonts w:eastAsia="Times New Roman"/>
          <w:b/>
          <w:bCs/>
          <w:spacing w:val="2"/>
        </w:rPr>
        <w:t xml:space="preserve"> </w:t>
      </w:r>
      <w:r>
        <w:rPr>
          <w:rFonts w:eastAsia="Times New Roman"/>
          <w:b/>
          <w:bCs/>
        </w:rPr>
        <w:t>хлеб?</w:t>
      </w:r>
    </w:p>
    <w:p w14:paraId="1F0A909D">
      <w:pPr>
        <w:autoSpaceDE w:val="0"/>
        <w:autoSpaceDN w:val="0"/>
        <w:spacing w:before="2"/>
        <w:rPr>
          <w:rFonts w:eastAsia="Times New Roman"/>
          <w:b/>
          <w:sz w:val="19"/>
        </w:rPr>
      </w:pPr>
    </w:p>
    <w:p w14:paraId="4EE68448">
      <w:pPr>
        <w:autoSpaceDE w:val="0"/>
        <w:autoSpaceDN w:val="0"/>
        <w:spacing w:before="2"/>
        <w:rPr>
          <w:rFonts w:eastAsia="Times New Roman"/>
          <w:b/>
          <w:sz w:val="19"/>
        </w:rPr>
      </w:pPr>
    </w:p>
    <w:p w14:paraId="2A9DD2BE">
      <w:pPr>
        <w:autoSpaceDE w:val="0"/>
        <w:autoSpaceDN w:val="0"/>
        <w:spacing w:before="2"/>
        <w:rPr>
          <w:rFonts w:eastAsia="Times New Roman"/>
          <w:b/>
          <w:sz w:val="19"/>
        </w:rPr>
      </w:pPr>
    </w:p>
    <w:p w14:paraId="2552A734">
      <w:pPr>
        <w:autoSpaceDE w:val="0"/>
        <w:autoSpaceDN w:val="0"/>
        <w:spacing w:before="2"/>
        <w:rPr>
          <w:rFonts w:eastAsia="Times New Roman"/>
          <w:b/>
          <w:sz w:val="19"/>
        </w:rPr>
      </w:pPr>
    </w:p>
    <w:p w14:paraId="5DE9D03E">
      <w:pPr>
        <w:autoSpaceDE w:val="0"/>
        <w:autoSpaceDN w:val="0"/>
        <w:spacing w:before="2"/>
        <w:rPr>
          <w:rFonts w:eastAsia="Times New Roman"/>
          <w:b/>
          <w:sz w:val="19"/>
        </w:rPr>
      </w:pPr>
    </w:p>
    <w:p w14:paraId="18D774F3">
      <w:pPr>
        <w:autoSpaceDE w:val="0"/>
        <w:autoSpaceDN w:val="0"/>
        <w:spacing w:before="90"/>
        <w:jc w:val="center"/>
        <w:rPr>
          <w:rFonts w:eastAsia="Times New Roman"/>
          <w:b/>
        </w:rPr>
      </w:pPr>
      <w:r>
        <w:rPr>
          <w:rFonts w:eastAsia="Times New Roman"/>
          <w:b/>
        </w:rPr>
        <w:t>Вариант 2.</w:t>
      </w:r>
    </w:p>
    <w:p w14:paraId="463FA620">
      <w:pPr>
        <w:autoSpaceDE w:val="0"/>
        <w:autoSpaceDN w:val="0"/>
        <w:spacing w:before="36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</w:t>
      </w:r>
    </w:p>
    <w:p w14:paraId="3A368179">
      <w:pPr>
        <w:autoSpaceDE w:val="0"/>
        <w:autoSpaceDN w:val="0"/>
        <w:spacing w:before="32"/>
        <w:rPr>
          <w:rFonts w:eastAsia="Times New Roman"/>
        </w:rPr>
      </w:pPr>
      <w:r>
        <w:rPr>
          <w:rFonts w:eastAsia="Times New Roman"/>
        </w:rPr>
        <w:t>Внимательно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прочитайте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задание.</w:t>
      </w:r>
    </w:p>
    <w:p w14:paraId="37F75454">
      <w:pPr>
        <w:autoSpaceDE w:val="0"/>
        <w:autoSpaceDN w:val="0"/>
        <w:spacing w:before="27"/>
        <w:rPr>
          <w:rFonts w:eastAsia="Times New Roman"/>
        </w:rPr>
      </w:pPr>
      <w:r>
        <w:rPr>
          <w:rFonts w:eastAsia="Times New Roman"/>
        </w:rPr>
        <w:t>Вам предлагается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ответить на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25 вопросов.</w:t>
      </w:r>
    </w:p>
    <w:p w14:paraId="6C5629EA">
      <w:pPr>
        <w:autoSpaceDE w:val="0"/>
        <w:autoSpaceDN w:val="0"/>
        <w:spacing w:before="31"/>
        <w:rPr>
          <w:rFonts w:eastAsia="Times New Roman"/>
        </w:rPr>
      </w:pPr>
      <w:r>
        <w:rPr>
          <w:rFonts w:eastAsia="Times New Roman"/>
        </w:rPr>
        <w:t>В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тесте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имеются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задания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на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соотнесение,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на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выбор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правильного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ответа.</w:t>
      </w:r>
    </w:p>
    <w:p w14:paraId="0FFD1EDE">
      <w:pPr>
        <w:numPr>
          <w:ilvl w:val="0"/>
          <w:numId w:val="41"/>
        </w:numPr>
        <w:tabs>
          <w:tab w:val="left" w:pos="754"/>
        </w:tabs>
        <w:autoSpaceDE w:val="0"/>
        <w:autoSpaceDN w:val="0"/>
        <w:spacing w:before="55"/>
        <w:ind w:hanging="361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Какую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часть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свиной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туши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отделяют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в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первую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очередь?</w:t>
      </w:r>
    </w:p>
    <w:p w14:paraId="1D5B1BA8">
      <w:pPr>
        <w:autoSpaceDE w:val="0"/>
        <w:autoSpaceDN w:val="0"/>
        <w:spacing w:before="31" w:line="264" w:lineRule="auto"/>
        <w:ind w:right="8483"/>
        <w:rPr>
          <w:rFonts w:eastAsia="Times New Roman"/>
        </w:rPr>
      </w:pPr>
      <w:r>
        <w:rPr>
          <w:rFonts w:eastAsia="Times New Roman"/>
          <w:spacing w:val="-1"/>
        </w:rPr>
        <w:t xml:space="preserve">а) </w:t>
      </w:r>
      <w:r>
        <w:rPr>
          <w:rFonts w:eastAsia="Times New Roman"/>
        </w:rPr>
        <w:t>лопаточную;</w:t>
      </w:r>
      <w:r>
        <w:rPr>
          <w:rFonts w:eastAsia="Times New Roman"/>
          <w:spacing w:val="-58"/>
        </w:rPr>
        <w:t xml:space="preserve"> </w:t>
      </w:r>
      <w:r>
        <w:rPr>
          <w:rFonts w:eastAsia="Times New Roman"/>
        </w:rPr>
        <w:t>б)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вырезку;</w:t>
      </w:r>
    </w:p>
    <w:p w14:paraId="38AF2F2B">
      <w:pPr>
        <w:autoSpaceDE w:val="0"/>
        <w:autoSpaceDN w:val="0"/>
        <w:spacing w:before="3"/>
        <w:rPr>
          <w:rFonts w:eastAsia="Times New Roman"/>
        </w:rPr>
      </w:pPr>
      <w:r>
        <w:rPr>
          <w:rFonts w:eastAsia="Times New Roman"/>
        </w:rPr>
        <w:t>в)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тазобедренную.</w:t>
      </w:r>
    </w:p>
    <w:p w14:paraId="4D08D397">
      <w:pPr>
        <w:numPr>
          <w:ilvl w:val="0"/>
          <w:numId w:val="41"/>
        </w:numPr>
        <w:tabs>
          <w:tab w:val="left" w:pos="898"/>
          <w:tab w:val="left" w:pos="3794"/>
        </w:tabs>
        <w:autoSpaceDE w:val="0"/>
        <w:autoSpaceDN w:val="0"/>
        <w:spacing w:before="55"/>
        <w:ind w:left="1026" w:right="871" w:hanging="490"/>
        <w:outlineLvl w:val="1"/>
        <w:rPr>
          <w:rFonts w:eastAsia="Times New Roman"/>
        </w:rPr>
      </w:pPr>
      <w:r>
        <w:rPr>
          <w:rFonts w:eastAsia="Times New Roman"/>
          <w:b/>
          <w:bCs/>
        </w:rPr>
        <w:t>Какова толщина нарезки порционных полуфабрикатов — бифштекса, филе, лангета?</w:t>
      </w:r>
    </w:p>
    <w:p w14:paraId="5BD149B8">
      <w:pPr>
        <w:tabs>
          <w:tab w:val="left" w:pos="898"/>
          <w:tab w:val="left" w:pos="3794"/>
        </w:tabs>
        <w:autoSpaceDE w:val="0"/>
        <w:autoSpaceDN w:val="0"/>
        <w:spacing w:before="55"/>
        <w:ind w:right="871"/>
        <w:outlineLvl w:val="1"/>
        <w:rPr>
          <w:rFonts w:eastAsia="Times New Roman"/>
          <w:b/>
          <w:bCs/>
        </w:rPr>
      </w:pPr>
    </w:p>
    <w:p w14:paraId="73F08673">
      <w:pPr>
        <w:tabs>
          <w:tab w:val="left" w:pos="898"/>
          <w:tab w:val="left" w:pos="3794"/>
        </w:tabs>
        <w:autoSpaceDE w:val="0"/>
        <w:autoSpaceDN w:val="0"/>
        <w:spacing w:before="55"/>
        <w:ind w:right="871"/>
        <w:outlineLvl w:val="1"/>
        <w:rPr>
          <w:rFonts w:eastAsia="Times New Roman"/>
          <w:b/>
          <w:bCs/>
        </w:rPr>
        <w:sectPr>
          <w:pgSz w:w="11900" w:h="16840"/>
          <w:pgMar w:top="1080" w:right="340" w:bottom="280" w:left="380" w:header="720" w:footer="720" w:gutter="0"/>
          <w:cols w:space="720" w:num="1"/>
        </w:sectPr>
      </w:pPr>
      <w:r>
        <w:rPr>
          <w:rFonts w:eastAsia="Times New Roman"/>
          <w:b/>
          <w:bCs/>
        </w:rPr>
        <w:t>Бифштекс____________</w:t>
      </w:r>
      <w:r>
        <w:rPr>
          <w:rFonts w:eastAsia="Times New Roman"/>
          <w:b/>
          <w:bCs/>
        </w:rPr>
        <w:br w:type="textWrapping"/>
      </w:r>
      <w:r>
        <w:rPr>
          <w:rFonts w:eastAsia="Times New Roman"/>
          <w:b/>
          <w:bCs/>
        </w:rPr>
        <w:t>Филе_______________</w:t>
      </w:r>
      <w:r>
        <w:rPr>
          <w:rFonts w:eastAsia="Times New Roman"/>
          <w:b/>
          <w:bCs/>
        </w:rPr>
        <w:br w:type="textWrapping"/>
      </w:r>
      <w:r>
        <w:rPr>
          <w:rFonts w:eastAsia="Times New Roman"/>
          <w:b/>
          <w:bCs/>
        </w:rPr>
        <w:t>Лангет_______________</w:t>
      </w:r>
    </w:p>
    <w:p w14:paraId="63ED73D8">
      <w:pPr>
        <w:autoSpaceDE w:val="0"/>
        <w:autoSpaceDN w:val="0"/>
        <w:spacing w:before="32" w:line="264" w:lineRule="auto"/>
        <w:ind w:right="5879" w:firstLine="360" w:firstLineChars="150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3.Что такое обвалка:</w:t>
      </w:r>
    </w:p>
    <w:p w14:paraId="06166B0A">
      <w:pPr>
        <w:autoSpaceDE w:val="0"/>
        <w:autoSpaceDN w:val="0"/>
        <w:spacing w:before="32" w:line="264" w:lineRule="auto"/>
        <w:ind w:right="5879" w:firstLine="120" w:firstLineChars="50"/>
        <w:rPr>
          <w:rFonts w:eastAsia="Times New Roman"/>
          <w:spacing w:val="-57"/>
        </w:rPr>
      </w:pPr>
      <w:r>
        <w:rPr>
          <w:rFonts w:eastAsia="Times New Roman"/>
        </w:rPr>
        <w:t>а)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удаление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сухожилий,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пленок,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хрящей;</w:t>
      </w:r>
      <w:r>
        <w:rPr>
          <w:rFonts w:eastAsia="Times New Roman"/>
          <w:spacing w:val="-57"/>
        </w:rPr>
        <w:t xml:space="preserve"> </w:t>
      </w:r>
    </w:p>
    <w:p w14:paraId="02A5F201">
      <w:pPr>
        <w:autoSpaceDE w:val="0"/>
        <w:autoSpaceDN w:val="0"/>
        <w:spacing w:before="32" w:line="264" w:lineRule="auto"/>
        <w:ind w:right="5879" w:firstLine="120" w:firstLineChars="50"/>
        <w:rPr>
          <w:rFonts w:eastAsia="Times New Roman"/>
        </w:rPr>
      </w:pPr>
      <w:r>
        <w:rPr>
          <w:rFonts w:eastAsia="Times New Roman"/>
        </w:rPr>
        <w:t>б)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отделение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мяса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от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костей;</w:t>
      </w:r>
    </w:p>
    <w:p w14:paraId="16A2AF6B">
      <w:pPr>
        <w:autoSpaceDE w:val="0"/>
        <w:autoSpaceDN w:val="0"/>
        <w:spacing w:line="274" w:lineRule="exact"/>
        <w:ind w:firstLine="120" w:firstLineChars="50"/>
        <w:rPr>
          <w:rFonts w:eastAsia="Times New Roman"/>
        </w:rPr>
      </w:pPr>
      <w:r>
        <w:rPr>
          <w:rFonts w:eastAsia="Times New Roman"/>
        </w:rPr>
        <w:t>в)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деление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на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отрубы;</w:t>
      </w:r>
    </w:p>
    <w:p w14:paraId="2A07E0E8">
      <w:pPr>
        <w:tabs>
          <w:tab w:val="left" w:pos="898"/>
        </w:tabs>
        <w:autoSpaceDE w:val="0"/>
        <w:autoSpaceDN w:val="0"/>
        <w:spacing w:before="84"/>
        <w:ind w:left="536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4.Какой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способ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тепловой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обработки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используют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для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приготовления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бифштекса?</w:t>
      </w:r>
    </w:p>
    <w:p w14:paraId="7C155322">
      <w:pPr>
        <w:tabs>
          <w:tab w:val="left" w:pos="898"/>
        </w:tabs>
        <w:autoSpaceDE w:val="0"/>
        <w:autoSpaceDN w:val="0"/>
        <w:spacing w:before="84"/>
        <w:ind w:firstLine="240" w:firstLineChars="100"/>
        <w:outlineLvl w:val="1"/>
        <w:rPr>
          <w:rFonts w:eastAsia="Times New Roman"/>
        </w:rPr>
      </w:pPr>
      <w:r>
        <w:rPr>
          <w:rFonts w:eastAsia="Times New Roman"/>
        </w:rPr>
        <w:t>А)тушения     Б)жаренье       в)запекания</w:t>
      </w:r>
    </w:p>
    <w:p w14:paraId="662EA3E6">
      <w:pPr>
        <w:tabs>
          <w:tab w:val="left" w:pos="898"/>
        </w:tabs>
        <w:autoSpaceDE w:val="0"/>
        <w:autoSpaceDN w:val="0"/>
        <w:spacing w:before="56"/>
        <w:ind w:left="536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5.Составьте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схему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приготовления</w:t>
      </w:r>
      <w:r>
        <w:rPr>
          <w:rFonts w:eastAsia="Times New Roman"/>
          <w:b/>
          <w:bCs/>
          <w:spacing w:val="-7"/>
        </w:rPr>
        <w:t xml:space="preserve"> </w:t>
      </w:r>
      <w:r>
        <w:rPr>
          <w:rFonts w:eastAsia="Times New Roman"/>
          <w:b/>
          <w:bCs/>
        </w:rPr>
        <w:t>п/ф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судак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жареный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восьмеркой.</w:t>
      </w:r>
    </w:p>
    <w:p w14:paraId="711BE289">
      <w:pPr>
        <w:tabs>
          <w:tab w:val="left" w:pos="898"/>
        </w:tabs>
        <w:autoSpaceDE w:val="0"/>
        <w:autoSpaceDN w:val="0"/>
        <w:spacing w:before="40" w:line="266" w:lineRule="auto"/>
        <w:ind w:left="537" w:right="736"/>
        <w:rPr>
          <w:rFonts w:eastAsia="Times New Roman"/>
          <w:b/>
        </w:rPr>
      </w:pPr>
      <w:r>
        <w:rPr>
          <w:rFonts w:eastAsia="Times New Roman"/>
          <w:b/>
        </w:rPr>
        <w:t>6.Какие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приемы</w:t>
      </w:r>
      <w:r>
        <w:rPr>
          <w:rFonts w:eastAsia="Times New Roman"/>
          <w:b/>
          <w:spacing w:val="-6"/>
        </w:rPr>
        <w:t xml:space="preserve"> </w:t>
      </w:r>
      <w:r>
        <w:rPr>
          <w:rFonts w:eastAsia="Times New Roman"/>
          <w:b/>
        </w:rPr>
        <w:t>фарширования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применяют для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приготовления</w:t>
      </w:r>
      <w:r>
        <w:rPr>
          <w:rFonts w:eastAsia="Times New Roman"/>
          <w:b/>
          <w:spacing w:val="-6"/>
        </w:rPr>
        <w:t xml:space="preserve"> </w:t>
      </w:r>
      <w:r>
        <w:rPr>
          <w:rFonts w:eastAsia="Times New Roman"/>
          <w:b/>
        </w:rPr>
        <w:t>п/ф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из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мяса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для</w:t>
      </w:r>
      <w:r>
        <w:rPr>
          <w:rFonts w:eastAsia="Times New Roman"/>
          <w:b/>
          <w:spacing w:val="-8"/>
        </w:rPr>
        <w:t xml:space="preserve"> </w:t>
      </w:r>
      <w:r>
        <w:rPr>
          <w:rFonts w:eastAsia="Times New Roman"/>
          <w:b/>
        </w:rPr>
        <w:t>сложной</w:t>
      </w:r>
      <w:r>
        <w:rPr>
          <w:rFonts w:eastAsia="Times New Roman"/>
          <w:b/>
          <w:spacing w:val="-57"/>
        </w:rPr>
        <w:t xml:space="preserve"> </w:t>
      </w:r>
      <w:r>
        <w:rPr>
          <w:rFonts w:eastAsia="Times New Roman"/>
          <w:b/>
        </w:rPr>
        <w:t>кулинарной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продукции?</w:t>
      </w:r>
    </w:p>
    <w:p w14:paraId="0FF10495">
      <w:pPr>
        <w:tabs>
          <w:tab w:val="left" w:pos="898"/>
        </w:tabs>
        <w:autoSpaceDE w:val="0"/>
        <w:autoSpaceDN w:val="0"/>
        <w:spacing w:before="12"/>
        <w:ind w:left="536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7.Какую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панировку</w:t>
      </w:r>
      <w:r>
        <w:rPr>
          <w:rFonts w:eastAsia="Times New Roman"/>
          <w:b/>
          <w:bCs/>
          <w:spacing w:val="-7"/>
        </w:rPr>
        <w:t xml:space="preserve"> </w:t>
      </w:r>
      <w:r>
        <w:rPr>
          <w:rFonts w:eastAsia="Times New Roman"/>
          <w:b/>
          <w:bCs/>
        </w:rPr>
        <w:t>используют для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зраз</w:t>
      </w:r>
      <w:r>
        <w:rPr>
          <w:rFonts w:eastAsia="Times New Roman"/>
          <w:b/>
          <w:bCs/>
          <w:spacing w:val="-7"/>
        </w:rPr>
        <w:t xml:space="preserve"> </w:t>
      </w:r>
      <w:r>
        <w:rPr>
          <w:rFonts w:eastAsia="Times New Roman"/>
          <w:b/>
          <w:bCs/>
        </w:rPr>
        <w:t>рубленых?</w:t>
      </w:r>
    </w:p>
    <w:p w14:paraId="35FE5549">
      <w:pPr>
        <w:autoSpaceDE w:val="0"/>
        <w:autoSpaceDN w:val="0"/>
        <w:spacing w:before="32" w:line="264" w:lineRule="auto"/>
        <w:ind w:right="8806"/>
        <w:rPr>
          <w:rFonts w:eastAsia="Times New Roman"/>
        </w:rPr>
      </w:pPr>
      <w:r>
        <w:rPr>
          <w:rFonts w:eastAsia="Times New Roman"/>
          <w:spacing w:val="-1"/>
        </w:rPr>
        <w:t>а) сухарную;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б) двойную;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в) мучную;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г)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хлебную.</w:t>
      </w:r>
    </w:p>
    <w:p w14:paraId="592D3D9A">
      <w:pPr>
        <w:tabs>
          <w:tab w:val="left" w:pos="754"/>
        </w:tabs>
        <w:autoSpaceDE w:val="0"/>
        <w:autoSpaceDN w:val="0"/>
        <w:spacing w:before="29"/>
        <w:ind w:left="392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8.Что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означает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термин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«жиловка»?</w:t>
      </w:r>
    </w:p>
    <w:p w14:paraId="13881CB6">
      <w:pPr>
        <w:autoSpaceDE w:val="0"/>
        <w:autoSpaceDN w:val="0"/>
        <w:spacing w:before="31" w:line="264" w:lineRule="auto"/>
        <w:ind w:right="5879"/>
        <w:rPr>
          <w:rFonts w:eastAsia="Times New Roman"/>
        </w:rPr>
      </w:pPr>
      <w:r>
        <w:rPr>
          <w:rFonts w:eastAsia="Times New Roman"/>
        </w:rPr>
        <w:t>а) удаление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сухожилей, пленок, хрящей;</w:t>
      </w:r>
      <w:r>
        <w:rPr>
          <w:rFonts w:eastAsia="Times New Roman"/>
          <w:spacing w:val="-58"/>
        </w:rPr>
        <w:t xml:space="preserve"> </w:t>
      </w:r>
      <w:r>
        <w:rPr>
          <w:rFonts w:eastAsia="Times New Roman"/>
        </w:rPr>
        <w:t>б)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отделение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мякоти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от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костей;</w:t>
      </w:r>
    </w:p>
    <w:p w14:paraId="1855D514">
      <w:pPr>
        <w:autoSpaceDE w:val="0"/>
        <w:autoSpaceDN w:val="0"/>
        <w:spacing w:before="3"/>
        <w:rPr>
          <w:rFonts w:eastAsia="Times New Roman"/>
        </w:rPr>
      </w:pPr>
      <w:r>
        <w:rPr>
          <w:rFonts w:eastAsia="Times New Roman"/>
        </w:rPr>
        <w:t>в)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панировка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мяса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сухарях.</w:t>
      </w:r>
    </w:p>
    <w:p w14:paraId="32DE6F8D">
      <w:pPr>
        <w:tabs>
          <w:tab w:val="left" w:pos="898"/>
        </w:tabs>
        <w:autoSpaceDE w:val="0"/>
        <w:autoSpaceDN w:val="0"/>
        <w:spacing w:before="55"/>
        <w:ind w:left="536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9.Зачем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мясо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обсушивают?</w:t>
      </w:r>
    </w:p>
    <w:p w14:paraId="3FFC0532">
      <w:pPr>
        <w:autoSpaceDE w:val="0"/>
        <w:autoSpaceDN w:val="0"/>
        <w:spacing w:before="31"/>
        <w:rPr>
          <w:rFonts w:eastAsia="Times New Roman"/>
        </w:rPr>
      </w:pPr>
      <w:r>
        <w:rPr>
          <w:rFonts w:eastAsia="Times New Roman"/>
        </w:rPr>
        <w:t>а)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чтобы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оно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поглотило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сок,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образовавшийся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размораживании;</w:t>
      </w:r>
    </w:p>
    <w:p w14:paraId="521420B8">
      <w:pPr>
        <w:autoSpaceDE w:val="0"/>
        <w:autoSpaceDN w:val="0"/>
        <w:spacing w:before="27" w:line="266" w:lineRule="auto"/>
        <w:ind w:right="2554"/>
        <w:rPr>
          <w:rFonts w:eastAsia="Times New Roman"/>
        </w:rPr>
      </w:pPr>
      <w:r>
        <w:rPr>
          <w:rFonts w:eastAsia="Times New Roman"/>
        </w:rPr>
        <w:t>б)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это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препятствует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размножению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микробов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мясо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не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скользит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руках;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в)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мясо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после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этого</w:t>
      </w:r>
      <w:r>
        <w:rPr>
          <w:rFonts w:eastAsia="Times New Roman"/>
          <w:spacing w:val="5"/>
        </w:rPr>
        <w:t xml:space="preserve"> </w:t>
      </w:r>
      <w:r>
        <w:rPr>
          <w:rFonts w:eastAsia="Times New Roman"/>
        </w:rPr>
        <w:t>становится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мягче.</w:t>
      </w:r>
    </w:p>
    <w:p w14:paraId="5ECE4ABC">
      <w:pPr>
        <w:tabs>
          <w:tab w:val="left" w:pos="898"/>
        </w:tabs>
        <w:autoSpaceDE w:val="0"/>
        <w:autoSpaceDN w:val="0"/>
        <w:spacing w:before="26"/>
        <w:ind w:left="536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10.От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чего зависит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кулинарное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использование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частей мяса?</w:t>
      </w:r>
    </w:p>
    <w:p w14:paraId="5C87E6A1">
      <w:pPr>
        <w:tabs>
          <w:tab w:val="left" w:pos="898"/>
        </w:tabs>
        <w:autoSpaceDE w:val="0"/>
        <w:autoSpaceDN w:val="0"/>
        <w:spacing w:before="41" w:line="266" w:lineRule="auto"/>
        <w:ind w:left="537" w:right="850"/>
        <w:rPr>
          <w:rFonts w:eastAsia="Times New Roman"/>
          <w:b/>
        </w:rPr>
      </w:pPr>
      <w:r>
        <w:rPr>
          <w:rFonts w:eastAsia="Times New Roman"/>
          <w:b/>
        </w:rPr>
        <w:t>11.С какой целью полуфабрикаты котлет «по-киевски» до жаренья во фритюре хранят в</w:t>
      </w:r>
      <w:r>
        <w:rPr>
          <w:rFonts w:eastAsia="Times New Roman"/>
          <w:b/>
          <w:spacing w:val="-57"/>
        </w:rPr>
        <w:t xml:space="preserve"> </w:t>
      </w:r>
      <w:r>
        <w:rPr>
          <w:rFonts w:eastAsia="Times New Roman"/>
          <w:b/>
        </w:rPr>
        <w:t>холодильнике?</w:t>
      </w:r>
    </w:p>
    <w:p w14:paraId="5BC479AA">
      <w:pPr>
        <w:autoSpaceDE w:val="0"/>
        <w:autoSpaceDN w:val="0"/>
        <w:spacing w:before="2" w:line="264" w:lineRule="auto"/>
        <w:ind w:right="6880"/>
        <w:rPr>
          <w:rFonts w:eastAsia="Times New Roman"/>
          <w:spacing w:val="1"/>
        </w:rPr>
      </w:pPr>
      <w:r>
        <w:rPr>
          <w:rFonts w:eastAsia="Times New Roman"/>
        </w:rPr>
        <w:t>а)</w:t>
      </w:r>
      <w:r>
        <w:rPr>
          <w:rFonts w:eastAsia="Times New Roman"/>
          <w:spacing w:val="10"/>
        </w:rPr>
        <w:t xml:space="preserve"> </w:t>
      </w:r>
      <w:r>
        <w:rPr>
          <w:rFonts w:eastAsia="Times New Roman"/>
        </w:rPr>
        <w:t>чтобы</w:t>
      </w:r>
      <w:r>
        <w:rPr>
          <w:rFonts w:eastAsia="Times New Roman"/>
          <w:spacing w:val="7"/>
        </w:rPr>
        <w:t xml:space="preserve"> </w:t>
      </w:r>
      <w:r>
        <w:rPr>
          <w:rFonts w:eastAsia="Times New Roman"/>
        </w:rPr>
        <w:t>не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отстала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панировка;</w:t>
      </w:r>
      <w:r>
        <w:rPr>
          <w:rFonts w:eastAsia="Times New Roman"/>
          <w:spacing w:val="1"/>
        </w:rPr>
        <w:t xml:space="preserve"> </w:t>
      </w:r>
    </w:p>
    <w:p w14:paraId="2174E7B2">
      <w:pPr>
        <w:autoSpaceDE w:val="0"/>
        <w:autoSpaceDN w:val="0"/>
        <w:spacing w:before="2" w:line="264" w:lineRule="auto"/>
        <w:ind w:right="6880"/>
        <w:rPr>
          <w:rFonts w:eastAsia="Times New Roman"/>
        </w:rPr>
      </w:pPr>
      <w:r>
        <w:rPr>
          <w:rFonts w:eastAsia="Times New Roman"/>
        </w:rPr>
        <w:t>б)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чтобы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масло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было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застывшим;</w:t>
      </w:r>
    </w:p>
    <w:p w14:paraId="2C39087D">
      <w:pPr>
        <w:tabs>
          <w:tab w:val="left" w:pos="898"/>
        </w:tabs>
        <w:autoSpaceDE w:val="0"/>
        <w:autoSpaceDN w:val="0"/>
        <w:spacing w:line="274" w:lineRule="exact"/>
        <w:ind w:left="536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12.С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какой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целью</w:t>
      </w:r>
      <w:r>
        <w:rPr>
          <w:rFonts w:eastAsia="Times New Roman"/>
          <w:b/>
          <w:bCs/>
          <w:spacing w:val="-7"/>
        </w:rPr>
        <w:t xml:space="preserve"> </w:t>
      </w:r>
      <w:r>
        <w:rPr>
          <w:rFonts w:eastAsia="Times New Roman"/>
          <w:b/>
          <w:bCs/>
        </w:rPr>
        <w:t>производят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обертывание,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при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приготовлении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п/ф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из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мяса?</w:t>
      </w:r>
    </w:p>
    <w:p w14:paraId="6640E20C">
      <w:pPr>
        <w:tabs>
          <w:tab w:val="left" w:pos="763"/>
        </w:tabs>
        <w:autoSpaceDE w:val="0"/>
        <w:autoSpaceDN w:val="0"/>
        <w:spacing w:before="55" w:line="268" w:lineRule="auto"/>
        <w:ind w:left="460" w:right="785"/>
        <w:outlineLvl w:val="1"/>
        <w:rPr>
          <w:rFonts w:eastAsia="Times New Roman"/>
          <w:b/>
          <w:bCs/>
          <w:spacing w:val="-6"/>
        </w:rPr>
      </w:pPr>
      <w:r>
        <w:rPr>
          <w:rFonts w:eastAsia="Times New Roman"/>
          <w:b/>
          <w:bCs/>
        </w:rPr>
        <w:t>13.Для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чего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используют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прием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шпигование?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Чем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рекомендуют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шпиговать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п/ф?</w:t>
      </w:r>
      <w:r>
        <w:rPr>
          <w:rFonts w:eastAsia="Times New Roman"/>
          <w:b/>
          <w:bCs/>
          <w:spacing w:val="-6"/>
        </w:rPr>
        <w:t xml:space="preserve"> </w:t>
      </w:r>
    </w:p>
    <w:p w14:paraId="620D8C1E">
      <w:pPr>
        <w:tabs>
          <w:tab w:val="left" w:pos="763"/>
        </w:tabs>
        <w:autoSpaceDE w:val="0"/>
        <w:autoSpaceDN w:val="0"/>
        <w:spacing w:before="55" w:line="268" w:lineRule="auto"/>
        <w:ind w:left="460" w:right="785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14.С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какой</w:t>
      </w:r>
      <w:r>
        <w:rPr>
          <w:rFonts w:eastAsia="Times New Roman"/>
          <w:b/>
          <w:bCs/>
          <w:spacing w:val="-57"/>
        </w:rPr>
        <w:t xml:space="preserve"> </w:t>
      </w:r>
      <w:r>
        <w:rPr>
          <w:rFonts w:eastAsia="Times New Roman"/>
          <w:b/>
          <w:bCs/>
        </w:rPr>
        <w:t>целью мясо маринуют? Какие маринады рекомендуют для говядины; баранины;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телятины?</w:t>
      </w:r>
    </w:p>
    <w:p w14:paraId="28EB8E43">
      <w:pPr>
        <w:tabs>
          <w:tab w:val="left" w:pos="825"/>
        </w:tabs>
        <w:autoSpaceDE w:val="0"/>
        <w:autoSpaceDN w:val="0"/>
        <w:spacing w:before="4"/>
        <w:ind w:left="459"/>
        <w:rPr>
          <w:rFonts w:eastAsia="Times New Roman"/>
          <w:b/>
        </w:rPr>
      </w:pPr>
      <w:r>
        <w:rPr>
          <w:rFonts w:eastAsia="Times New Roman"/>
          <w:b/>
        </w:rPr>
        <w:t>15.Перечислите</w:t>
      </w:r>
      <w:r>
        <w:rPr>
          <w:rFonts w:eastAsia="Times New Roman"/>
          <w:b/>
          <w:spacing w:val="-7"/>
        </w:rPr>
        <w:t xml:space="preserve"> </w:t>
      </w:r>
      <w:r>
        <w:rPr>
          <w:rFonts w:eastAsia="Times New Roman"/>
          <w:b/>
        </w:rPr>
        <w:t>полуфабрикаты</w:t>
      </w:r>
      <w:r>
        <w:rPr>
          <w:rFonts w:eastAsia="Times New Roman"/>
          <w:b/>
          <w:spacing w:val="-6"/>
        </w:rPr>
        <w:t xml:space="preserve"> </w:t>
      </w:r>
      <w:r>
        <w:rPr>
          <w:rFonts w:eastAsia="Times New Roman"/>
          <w:b/>
        </w:rPr>
        <w:t>для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жарки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мелкими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кусками</w:t>
      </w:r>
    </w:p>
    <w:p w14:paraId="118E2B9C">
      <w:pPr>
        <w:autoSpaceDE w:val="0"/>
        <w:autoSpaceDN w:val="0"/>
        <w:spacing w:before="36"/>
        <w:rPr>
          <w:rFonts w:eastAsia="Times New Roman"/>
        </w:rPr>
      </w:pPr>
      <w:r>
        <w:rPr>
          <w:rFonts w:eastAsia="Times New Roman"/>
        </w:rPr>
        <w:t>1.</w:t>
      </w:r>
    </w:p>
    <w:p w14:paraId="3921D985">
      <w:pPr>
        <w:autoSpaceDE w:val="0"/>
        <w:autoSpaceDN w:val="0"/>
        <w:spacing w:before="27"/>
        <w:rPr>
          <w:rFonts w:eastAsia="Times New Roman"/>
        </w:rPr>
      </w:pPr>
      <w:r>
        <w:rPr>
          <w:rFonts w:eastAsia="Times New Roman"/>
        </w:rPr>
        <w:t>2.</w:t>
      </w:r>
    </w:p>
    <w:p w14:paraId="5FD3B045">
      <w:pPr>
        <w:autoSpaceDE w:val="0"/>
        <w:autoSpaceDN w:val="0"/>
        <w:spacing w:before="21"/>
        <w:rPr>
          <w:rFonts w:eastAsia="Times New Roman"/>
        </w:rPr>
      </w:pPr>
      <w:r>
        <w:rPr>
          <w:rFonts w:eastAsia="Times New Roman"/>
        </w:rPr>
        <w:t>3.</w:t>
      </w:r>
    </w:p>
    <w:p w14:paraId="3AB9E5CA">
      <w:pPr>
        <w:tabs>
          <w:tab w:val="left" w:pos="763"/>
          <w:tab w:val="left" w:pos="8684"/>
        </w:tabs>
        <w:autoSpaceDE w:val="0"/>
        <w:autoSpaceDN w:val="0"/>
        <w:spacing w:before="32" w:line="271" w:lineRule="auto"/>
        <w:ind w:left="460" w:right="101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16.Какие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приемы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используют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при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приготовлении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мясного</w:t>
      </w:r>
      <w:r>
        <w:rPr>
          <w:rFonts w:eastAsia="Times New Roman"/>
          <w:b/>
          <w:bCs/>
          <w:spacing w:val="-7"/>
        </w:rPr>
        <w:t xml:space="preserve"> </w:t>
      </w:r>
      <w:r>
        <w:rPr>
          <w:rFonts w:eastAsia="Times New Roman"/>
          <w:b/>
          <w:bCs/>
        </w:rPr>
        <w:t>фарша,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чтобы</w:t>
      </w:r>
      <w:r>
        <w:rPr>
          <w:rFonts w:eastAsia="Times New Roman"/>
          <w:b/>
          <w:bCs/>
        </w:rPr>
        <w:tab/>
      </w:r>
      <w:r>
        <w:rPr>
          <w:rFonts w:eastAsia="Times New Roman"/>
          <w:b/>
          <w:bCs/>
          <w:spacing w:val="-1"/>
        </w:rPr>
        <w:t xml:space="preserve">улучшить </w:t>
      </w:r>
      <w:r>
        <w:rPr>
          <w:rFonts w:eastAsia="Times New Roman"/>
          <w:b/>
          <w:bCs/>
        </w:rPr>
        <w:t>его</w:t>
      </w:r>
      <w:r>
        <w:rPr>
          <w:rFonts w:eastAsia="Times New Roman"/>
          <w:b/>
          <w:bCs/>
          <w:spacing w:val="-57"/>
        </w:rPr>
        <w:t xml:space="preserve"> </w:t>
      </w:r>
      <w:r>
        <w:rPr>
          <w:rFonts w:eastAsia="Times New Roman"/>
          <w:b/>
          <w:bCs/>
        </w:rPr>
        <w:t>структуру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и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вкус?</w:t>
      </w:r>
    </w:p>
    <w:p w14:paraId="5097E145">
      <w:pPr>
        <w:tabs>
          <w:tab w:val="left" w:pos="763"/>
        </w:tabs>
        <w:autoSpaceDE w:val="0"/>
        <w:autoSpaceDN w:val="0"/>
        <w:spacing w:before="1"/>
        <w:ind w:left="459"/>
        <w:rPr>
          <w:rFonts w:eastAsia="Times New Roman"/>
          <w:b/>
        </w:rPr>
      </w:pPr>
      <w:r>
        <w:rPr>
          <w:rFonts w:eastAsia="Times New Roman"/>
          <w:b/>
        </w:rPr>
        <w:t>17.Какие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полуфабрикаты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приготовляют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из</w:t>
      </w:r>
      <w:r>
        <w:rPr>
          <w:rFonts w:eastAsia="Times New Roman"/>
          <w:b/>
          <w:spacing w:val="-11"/>
        </w:rPr>
        <w:t xml:space="preserve"> </w:t>
      </w:r>
      <w:r>
        <w:rPr>
          <w:rFonts w:eastAsia="Times New Roman"/>
          <w:b/>
        </w:rPr>
        <w:t>филе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птицы?</w:t>
      </w:r>
    </w:p>
    <w:p w14:paraId="5057F70A">
      <w:pPr>
        <w:autoSpaceDE w:val="0"/>
        <w:autoSpaceDN w:val="0"/>
        <w:spacing w:before="36"/>
        <w:rPr>
          <w:rFonts w:eastAsia="Times New Roman"/>
        </w:rPr>
      </w:pPr>
      <w:r>
        <w:rPr>
          <w:rFonts w:eastAsia="Times New Roman"/>
        </w:rPr>
        <w:t>а)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котлеты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«по-киевски»;</w:t>
      </w:r>
    </w:p>
    <w:p w14:paraId="08035158">
      <w:pPr>
        <w:autoSpaceDE w:val="0"/>
        <w:autoSpaceDN w:val="0"/>
        <w:spacing w:before="26" w:line="264" w:lineRule="auto"/>
        <w:ind w:right="7092"/>
        <w:rPr>
          <w:rFonts w:eastAsia="Times New Roman"/>
        </w:rPr>
      </w:pPr>
      <w:r>
        <w:rPr>
          <w:rFonts w:eastAsia="Times New Roman"/>
        </w:rPr>
        <w:t>б)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шницель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«по-столичному»;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в)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котлеты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«Пожарские».</w:t>
      </w:r>
    </w:p>
    <w:p w14:paraId="7110F8D0">
      <w:pPr>
        <w:tabs>
          <w:tab w:val="left" w:pos="763"/>
        </w:tabs>
        <w:autoSpaceDE w:val="0"/>
        <w:autoSpaceDN w:val="0"/>
        <w:spacing w:before="3"/>
        <w:ind w:left="459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18.В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каком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виде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на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предприятия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общественного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питания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поступает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домашняя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птица?</w:t>
      </w:r>
    </w:p>
    <w:p w14:paraId="161A018B">
      <w:pPr>
        <w:autoSpaceDE w:val="0"/>
        <w:autoSpaceDN w:val="0"/>
        <w:spacing w:before="31" w:line="264" w:lineRule="auto"/>
        <w:ind w:right="8413"/>
        <w:rPr>
          <w:rFonts w:eastAsia="Times New Roman"/>
        </w:rPr>
      </w:pPr>
      <w:r>
        <w:rPr>
          <w:rFonts w:eastAsia="Times New Roman"/>
        </w:rPr>
        <w:t>а)</w:t>
      </w:r>
      <w:r>
        <w:rPr>
          <w:rFonts w:eastAsia="Times New Roman"/>
          <w:spacing w:val="60"/>
        </w:rPr>
        <w:t xml:space="preserve"> </w:t>
      </w:r>
      <w:r>
        <w:rPr>
          <w:rFonts w:eastAsia="Times New Roman"/>
        </w:rPr>
        <w:t>потрошеная;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б)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не</w:t>
      </w:r>
      <w:r>
        <w:rPr>
          <w:rFonts w:eastAsia="Times New Roman"/>
          <w:spacing w:val="-11"/>
        </w:rPr>
        <w:t xml:space="preserve"> </w:t>
      </w:r>
      <w:r>
        <w:rPr>
          <w:rFonts w:eastAsia="Times New Roman"/>
        </w:rPr>
        <w:t>ощипанная;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в)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упитанная.</w:t>
      </w:r>
    </w:p>
    <w:p w14:paraId="3FB5CED9">
      <w:pPr>
        <w:tabs>
          <w:tab w:val="left" w:pos="773"/>
        </w:tabs>
        <w:autoSpaceDE w:val="0"/>
        <w:autoSpaceDN w:val="0"/>
        <w:spacing w:before="1"/>
        <w:ind w:left="469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19.Укажите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цель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дефростации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мяса.</w:t>
      </w:r>
    </w:p>
    <w:p w14:paraId="63521E3B">
      <w:pPr>
        <w:tabs>
          <w:tab w:val="left" w:pos="835"/>
        </w:tabs>
        <w:autoSpaceDE w:val="0"/>
        <w:autoSpaceDN w:val="0"/>
        <w:spacing w:before="41" w:line="271" w:lineRule="auto"/>
        <w:ind w:left="105" w:right="3482"/>
        <w:rPr>
          <w:rFonts w:eastAsia="Times New Roman"/>
          <w:b/>
          <w:spacing w:val="-57"/>
        </w:rPr>
      </w:pPr>
      <w:r>
        <w:rPr>
          <w:rFonts w:eastAsia="Times New Roman"/>
          <w:b/>
        </w:rPr>
        <w:t>20.Составьте схему приготовления фарша-муслина из телятины?</w:t>
      </w:r>
      <w:r>
        <w:rPr>
          <w:rFonts w:eastAsia="Times New Roman"/>
          <w:b/>
          <w:spacing w:val="-57"/>
        </w:rPr>
        <w:t xml:space="preserve"> </w:t>
      </w:r>
    </w:p>
    <w:p w14:paraId="1A8BB8E8">
      <w:pPr>
        <w:tabs>
          <w:tab w:val="left" w:pos="835"/>
        </w:tabs>
        <w:autoSpaceDE w:val="0"/>
        <w:autoSpaceDN w:val="0"/>
        <w:spacing w:before="41" w:line="271" w:lineRule="auto"/>
        <w:ind w:left="105" w:right="3482"/>
        <w:rPr>
          <w:rFonts w:eastAsia="Times New Roman"/>
          <w:b/>
        </w:rPr>
      </w:pPr>
      <w:r>
        <w:rPr>
          <w:rFonts w:eastAsia="Times New Roman"/>
          <w:b/>
          <w:spacing w:val="-57"/>
        </w:rPr>
        <w:t xml:space="preserve">21                                       </w:t>
      </w:r>
      <w:r>
        <w:rPr>
          <w:rFonts w:eastAsia="Times New Roman"/>
          <w:b/>
        </w:rPr>
        <w:t>.От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чего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зависит</w:t>
      </w:r>
      <w:r>
        <w:rPr>
          <w:rFonts w:eastAsia="Times New Roman"/>
          <w:b/>
          <w:spacing w:val="3"/>
        </w:rPr>
        <w:t xml:space="preserve"> </w:t>
      </w:r>
      <w:r>
        <w:rPr>
          <w:rFonts w:eastAsia="Times New Roman"/>
          <w:b/>
        </w:rPr>
        <w:t>продолжительность</w:t>
      </w:r>
      <w:r>
        <w:rPr>
          <w:rFonts w:eastAsia="Times New Roman"/>
          <w:b/>
          <w:spacing w:val="3"/>
        </w:rPr>
        <w:t xml:space="preserve"> </w:t>
      </w:r>
      <w:r>
        <w:rPr>
          <w:rFonts w:eastAsia="Times New Roman"/>
          <w:b/>
        </w:rPr>
        <w:t>варки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мяса?</w:t>
      </w:r>
    </w:p>
    <w:p w14:paraId="64E589CD">
      <w:pPr>
        <w:autoSpaceDE w:val="0"/>
        <w:autoSpaceDN w:val="0"/>
        <w:spacing w:before="1" w:line="259" w:lineRule="auto"/>
        <w:ind w:left="262" w:leftChars="109" w:right="3472" w:firstLine="120" w:firstLineChars="50"/>
        <w:rPr>
          <w:rFonts w:eastAsia="Times New Roman"/>
          <w:spacing w:val="-57"/>
        </w:rPr>
      </w:pPr>
      <w:r>
        <w:rPr>
          <w:rFonts w:eastAsia="Times New Roman"/>
        </w:rPr>
        <w:t>а)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от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вида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мяса,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плотности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количества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соединительной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ткани;</w:t>
      </w:r>
      <w:r>
        <w:rPr>
          <w:rFonts w:eastAsia="Times New Roman"/>
          <w:spacing w:val="-57"/>
        </w:rPr>
        <w:t xml:space="preserve"> </w:t>
      </w:r>
    </w:p>
    <w:p w14:paraId="4821C52D">
      <w:pPr>
        <w:autoSpaceDE w:val="0"/>
        <w:autoSpaceDN w:val="0"/>
        <w:spacing w:before="1" w:line="259" w:lineRule="auto"/>
        <w:ind w:left="262" w:leftChars="109" w:right="3472" w:firstLine="120" w:firstLineChars="50"/>
        <w:rPr>
          <w:rFonts w:eastAsia="Times New Roman"/>
        </w:rPr>
      </w:pPr>
      <w:r>
        <w:rPr>
          <w:rFonts w:eastAsia="Times New Roman"/>
        </w:rPr>
        <w:t>б)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от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величины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кусков;</w:t>
      </w:r>
    </w:p>
    <w:p w14:paraId="0BEE9BFF">
      <w:pPr>
        <w:autoSpaceDE w:val="0"/>
        <w:autoSpaceDN w:val="0"/>
        <w:spacing w:before="4"/>
        <w:ind w:firstLine="360" w:firstLineChars="150"/>
        <w:rPr>
          <w:rFonts w:eastAsia="Times New Roman"/>
        </w:rPr>
      </w:pPr>
      <w:r>
        <w:rPr>
          <w:rFonts w:eastAsia="Times New Roman"/>
        </w:rPr>
        <w:t>в)</w:t>
      </w:r>
      <w:r>
        <w:rPr>
          <w:rFonts w:eastAsia="Times New Roman"/>
          <w:spacing w:val="-10"/>
        </w:rPr>
        <w:t xml:space="preserve"> </w:t>
      </w:r>
      <w:r>
        <w:rPr>
          <w:rFonts w:eastAsia="Times New Roman"/>
        </w:rPr>
        <w:t>от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используемой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посуды.</w:t>
      </w:r>
    </w:p>
    <w:p w14:paraId="7BF615D7">
      <w:pPr>
        <w:autoSpaceDE w:val="0"/>
        <w:autoSpaceDN w:val="0"/>
        <w:spacing w:before="31"/>
        <w:ind w:left="44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22.Назовите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способы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заправки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птицы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и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дичи?</w:t>
      </w:r>
    </w:p>
    <w:p w14:paraId="6F3750F5">
      <w:pPr>
        <w:tabs>
          <w:tab w:val="left" w:pos="758"/>
        </w:tabs>
        <w:autoSpaceDE w:val="0"/>
        <w:autoSpaceDN w:val="0"/>
        <w:spacing w:before="41"/>
        <w:ind w:left="454"/>
        <w:rPr>
          <w:rFonts w:eastAsia="Times New Roman"/>
          <w:b/>
        </w:rPr>
      </w:pPr>
      <w:r>
        <w:rPr>
          <w:rFonts w:eastAsia="Times New Roman"/>
          <w:b/>
        </w:rPr>
        <w:t>23.Составьте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схему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приготовления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фарша-муслина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из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птицы.</w:t>
      </w:r>
    </w:p>
    <w:p w14:paraId="57219E54">
      <w:pPr>
        <w:tabs>
          <w:tab w:val="left" w:pos="763"/>
        </w:tabs>
        <w:autoSpaceDE w:val="0"/>
        <w:autoSpaceDN w:val="0"/>
        <w:spacing w:before="74"/>
        <w:ind w:left="1054" w:leftChars="239" w:right="2154" w:hanging="480" w:hangingChars="20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24.С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какой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целью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производят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натерание</w:t>
      </w:r>
      <w:r>
        <w:rPr>
          <w:rFonts w:eastAsia="Times New Roman"/>
          <w:b/>
          <w:bCs/>
          <w:spacing w:val="-8"/>
        </w:rPr>
        <w:t xml:space="preserve"> </w:t>
      </w:r>
      <w:r>
        <w:rPr>
          <w:rFonts w:eastAsia="Times New Roman"/>
          <w:b/>
          <w:bCs/>
        </w:rPr>
        <w:t>тушки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курицы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перед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обжариванием?</w:t>
      </w:r>
      <w:r>
        <w:rPr>
          <w:rFonts w:eastAsia="Times New Roman"/>
          <w:b/>
          <w:bCs/>
          <w:spacing w:val="-57"/>
        </w:rPr>
        <w:t xml:space="preserve"> </w:t>
      </w:r>
      <w:r>
        <w:rPr>
          <w:rFonts w:eastAsia="Times New Roman"/>
          <w:b/>
          <w:bCs/>
        </w:rPr>
        <w:t>Какие смеси</w:t>
      </w:r>
      <w:r>
        <w:rPr>
          <w:rFonts w:eastAsia="Times New Roman"/>
          <w:b/>
          <w:bCs/>
          <w:spacing w:val="2"/>
        </w:rPr>
        <w:t xml:space="preserve"> </w:t>
      </w:r>
      <w:r>
        <w:rPr>
          <w:rFonts w:eastAsia="Times New Roman"/>
          <w:b/>
          <w:bCs/>
        </w:rPr>
        <w:t>используют?</w:t>
      </w:r>
    </w:p>
    <w:p w14:paraId="5AA48E78">
      <w:pPr>
        <w:tabs>
          <w:tab w:val="left" w:pos="763"/>
          <w:tab w:val="left" w:pos="8499"/>
          <w:tab w:val="left" w:pos="8918"/>
        </w:tabs>
        <w:autoSpaceDE w:val="0"/>
        <w:autoSpaceDN w:val="0"/>
        <w:spacing w:line="271" w:lineRule="auto"/>
        <w:ind w:left="460" w:right="1457"/>
        <w:rPr>
          <w:rFonts w:eastAsia="Times New Roman"/>
          <w:b/>
        </w:rPr>
      </w:pPr>
      <w:r>
        <w:rPr>
          <w:rFonts w:eastAsia="Times New Roman"/>
          <w:b/>
        </w:rPr>
        <w:t>25.Перед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жареньем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цыплят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и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нежирных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кур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смазывают</w:t>
      </w:r>
      <w:r>
        <w:rPr>
          <w:rFonts w:eastAsia="Times New Roman"/>
          <w:b/>
          <w:u w:val="single"/>
        </w:rPr>
        <w:tab/>
      </w:r>
      <w:r>
        <w:rPr>
          <w:rFonts w:eastAsia="Times New Roman"/>
          <w:b/>
          <w:u w:val="single"/>
        </w:rPr>
        <w:tab/>
      </w:r>
      <w:r>
        <w:rPr>
          <w:rFonts w:eastAsia="Times New Roman"/>
          <w:b/>
        </w:rPr>
        <w:t>, чтобы</w:t>
      </w:r>
      <w:r>
        <w:rPr>
          <w:rFonts w:eastAsia="Times New Roman"/>
          <w:b/>
          <w:spacing w:val="-57"/>
        </w:rPr>
        <w:t xml:space="preserve"> </w:t>
      </w:r>
      <w:r>
        <w:rPr>
          <w:rFonts w:eastAsia="Times New Roman"/>
          <w:b/>
        </w:rPr>
        <w:t>образовать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более</w:t>
      </w:r>
      <w:r>
        <w:rPr>
          <w:rFonts w:eastAsia="Times New Roman"/>
          <w:b/>
          <w:u w:val="single"/>
        </w:rPr>
        <w:tab/>
      </w:r>
      <w:r>
        <w:rPr>
          <w:rFonts w:eastAsia="Times New Roman"/>
          <w:b/>
        </w:rPr>
        <w:t>.</w:t>
      </w:r>
    </w:p>
    <w:p w14:paraId="2B9F873B">
      <w:pPr>
        <w:autoSpaceDE w:val="0"/>
        <w:autoSpaceDN w:val="0"/>
        <w:rPr>
          <w:rFonts w:eastAsia="Times New Roman"/>
        </w:rPr>
      </w:pPr>
    </w:p>
    <w:p w14:paraId="1F25189C">
      <w:pPr>
        <w:autoSpaceDE w:val="0"/>
        <w:autoSpaceDN w:val="0"/>
        <w:rPr>
          <w:rFonts w:eastAsia="Times New Roman"/>
        </w:rPr>
      </w:pPr>
    </w:p>
    <w:p w14:paraId="1EE443A1">
      <w:pPr>
        <w:autoSpaceDE w:val="0"/>
        <w:autoSpaceDN w:val="0"/>
        <w:ind w:right="2739"/>
        <w:jc w:val="center"/>
        <w:outlineLvl w:val="1"/>
        <w:rPr>
          <w:rFonts w:eastAsia="Times New Roman"/>
          <w:b/>
          <w:sz w:val="15"/>
        </w:rPr>
      </w:pPr>
      <w:r>
        <w:rPr>
          <w:rFonts w:eastAsia="Times New Roman"/>
          <w:b/>
          <w:bCs/>
        </w:rPr>
        <w:t>Часть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Б</w:t>
      </w:r>
    </w:p>
    <w:p w14:paraId="5F84363B">
      <w:pPr>
        <w:autoSpaceDE w:val="0"/>
        <w:autoSpaceDN w:val="0"/>
        <w:spacing w:before="90" w:line="275" w:lineRule="exact"/>
        <w:ind w:right="2731"/>
        <w:jc w:val="center"/>
        <w:rPr>
          <w:rFonts w:eastAsia="Times New Roman"/>
          <w:b/>
        </w:rPr>
      </w:pPr>
      <w:r>
        <w:rPr>
          <w:rFonts w:eastAsia="Times New Roman"/>
          <w:b/>
        </w:rPr>
        <w:t>Вариант</w:t>
      </w:r>
      <w:r>
        <w:rPr>
          <w:rFonts w:eastAsia="Times New Roman"/>
          <w:b/>
          <w:spacing w:val="3"/>
        </w:rPr>
        <w:t xml:space="preserve"> </w:t>
      </w:r>
      <w:r>
        <w:rPr>
          <w:rFonts w:eastAsia="Times New Roman"/>
          <w:b/>
        </w:rPr>
        <w:t>1</w:t>
      </w:r>
    </w:p>
    <w:p w14:paraId="5A37BBA8">
      <w:pPr>
        <w:autoSpaceDE w:val="0"/>
        <w:autoSpaceDN w:val="0"/>
        <w:spacing w:line="275" w:lineRule="exact"/>
        <w:ind w:right="7921"/>
        <w:jc w:val="center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Закончите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предложение:</w:t>
      </w:r>
    </w:p>
    <w:p w14:paraId="52D93547">
      <w:pPr>
        <w:numPr>
          <w:ilvl w:val="0"/>
          <w:numId w:val="42"/>
        </w:numPr>
        <w:tabs>
          <w:tab w:val="left" w:pos="700"/>
          <w:tab w:val="left" w:pos="8459"/>
        </w:tabs>
        <w:autoSpaceDE w:val="0"/>
        <w:autoSpaceDN w:val="0"/>
        <w:spacing w:line="269" w:lineRule="exact"/>
        <w:rPr>
          <w:rFonts w:eastAsia="Times New Roman"/>
        </w:rPr>
      </w:pPr>
      <w:r>
        <w:rPr>
          <w:rFonts w:eastAsia="Times New Roman"/>
        </w:rPr>
        <w:t>Сортировка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калибровка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способствует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снижению</w:t>
      </w:r>
      <w:r>
        <w:rPr>
          <w:rFonts w:eastAsia="Times New Roman"/>
          <w:u w:val="single"/>
        </w:rPr>
        <w:tab/>
      </w:r>
      <w:r>
        <w:rPr>
          <w:rFonts w:eastAsia="Times New Roman"/>
        </w:rPr>
        <w:t>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при</w:t>
      </w:r>
    </w:p>
    <w:p w14:paraId="45F38D59">
      <w:pPr>
        <w:tabs>
          <w:tab w:val="left" w:pos="3105"/>
          <w:tab w:val="left" w:pos="5177"/>
        </w:tabs>
        <w:autoSpaceDE w:val="0"/>
        <w:autoSpaceDN w:val="0"/>
        <w:spacing w:before="12" w:line="247" w:lineRule="auto"/>
        <w:ind w:right="1567"/>
        <w:rPr>
          <w:rFonts w:eastAsia="Times New Roman"/>
        </w:rPr>
      </w:pPr>
      <w:r>
        <w:rPr>
          <w:rFonts w:eastAsia="Times New Roman"/>
          <w:u w:val="single"/>
        </w:rPr>
        <w:t xml:space="preserve"> </w:t>
      </w:r>
      <w:r>
        <w:rPr>
          <w:rFonts w:eastAsia="Times New Roman"/>
          <w:u w:val="single"/>
        </w:rPr>
        <w:tab/>
      </w:r>
      <w:r>
        <w:rPr>
          <w:rFonts w:eastAsia="Times New Roman"/>
        </w:rPr>
        <w:t>обработке.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сортировке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калибровке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удаляют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посторонние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примеси,</w:t>
      </w:r>
      <w:r>
        <w:rPr>
          <w:rFonts w:eastAsia="Times New Roman"/>
          <w:u w:val="single"/>
        </w:rPr>
        <w:tab/>
      </w:r>
      <w:r>
        <w:rPr>
          <w:rFonts w:eastAsia="Times New Roman"/>
          <w:u w:val="single"/>
        </w:rPr>
        <w:tab/>
      </w:r>
      <w:r>
        <w:rPr>
          <w:rFonts w:eastAsia="Times New Roman"/>
        </w:rPr>
        <w:t>экземпляры,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распределяют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овощи</w:t>
      </w:r>
    </w:p>
    <w:p w14:paraId="55B9C0D5">
      <w:pPr>
        <w:tabs>
          <w:tab w:val="left" w:pos="8156"/>
        </w:tabs>
        <w:autoSpaceDE w:val="0"/>
        <w:autoSpaceDN w:val="0"/>
        <w:spacing w:before="2"/>
        <w:rPr>
          <w:rFonts w:eastAsia="Times New Roman"/>
        </w:rPr>
      </w:pPr>
      <w:r>
        <w:rPr>
          <w:rFonts w:eastAsia="Times New Roman"/>
        </w:rPr>
        <w:t>по</w:t>
      </w:r>
      <w:r>
        <w:rPr>
          <w:rFonts w:eastAsia="Times New Roman"/>
          <w:u w:val="single"/>
        </w:rPr>
        <w:tab/>
      </w:r>
      <w:r>
        <w:rPr>
          <w:rFonts w:eastAsia="Times New Roman"/>
        </w:rPr>
        <w:t>.</w:t>
      </w:r>
    </w:p>
    <w:p w14:paraId="2F4ABF26">
      <w:pPr>
        <w:numPr>
          <w:ilvl w:val="0"/>
          <w:numId w:val="42"/>
        </w:numPr>
        <w:tabs>
          <w:tab w:val="left" w:pos="700"/>
        </w:tabs>
        <w:autoSpaceDE w:val="0"/>
        <w:autoSpaceDN w:val="0"/>
        <w:spacing w:before="27"/>
        <w:rPr>
          <w:rFonts w:eastAsia="Times New Roman"/>
        </w:rPr>
      </w:pPr>
      <w:r>
        <w:rPr>
          <w:rFonts w:eastAsia="Times New Roman"/>
        </w:rPr>
        <w:t>Механическую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кулинарную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обработку</w:t>
      </w:r>
      <w:r>
        <w:rPr>
          <w:rFonts w:eastAsia="Times New Roman"/>
          <w:spacing w:val="-12"/>
        </w:rPr>
        <w:t xml:space="preserve"> </w:t>
      </w:r>
      <w:r>
        <w:rPr>
          <w:rFonts w:eastAsia="Times New Roman"/>
        </w:rPr>
        <w:t>картофеля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можно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производить</w:t>
      </w:r>
    </w:p>
    <w:p w14:paraId="6CBF3B08">
      <w:pPr>
        <w:tabs>
          <w:tab w:val="left" w:pos="3105"/>
          <w:tab w:val="left" w:pos="5084"/>
          <w:tab w:val="left" w:pos="7368"/>
        </w:tabs>
        <w:autoSpaceDE w:val="0"/>
        <w:autoSpaceDN w:val="0"/>
        <w:spacing w:before="7"/>
        <w:rPr>
          <w:rFonts w:eastAsia="Times New Roman"/>
        </w:rPr>
      </w:pPr>
      <w:r>
        <w:rPr>
          <w:rFonts w:eastAsia="Times New Roman"/>
          <w:u w:val="single"/>
        </w:rPr>
        <w:t xml:space="preserve"> </w:t>
      </w:r>
      <w:r>
        <w:rPr>
          <w:rFonts w:eastAsia="Times New Roman"/>
          <w:u w:val="single"/>
        </w:rPr>
        <w:tab/>
      </w:r>
      <w:r>
        <w:rPr>
          <w:rFonts w:eastAsia="Times New Roman"/>
        </w:rPr>
        <w:t>,</w:t>
      </w:r>
      <w:r>
        <w:rPr>
          <w:rFonts w:eastAsia="Times New Roman"/>
          <w:u w:val="single"/>
        </w:rPr>
        <w:tab/>
      </w:r>
      <w:r>
        <w:rPr>
          <w:rFonts w:eastAsia="Times New Roman"/>
        </w:rPr>
        <w:t>и</w:t>
      </w:r>
      <w:r>
        <w:rPr>
          <w:rFonts w:eastAsia="Times New Roman"/>
          <w:u w:val="single"/>
        </w:rPr>
        <w:tab/>
      </w:r>
      <w:r>
        <w:rPr>
          <w:rFonts w:eastAsia="Times New Roman"/>
        </w:rPr>
        <w:t>способами.</w:t>
      </w:r>
    </w:p>
    <w:p w14:paraId="7E1CDDAF">
      <w:pPr>
        <w:numPr>
          <w:ilvl w:val="0"/>
          <w:numId w:val="42"/>
        </w:numPr>
        <w:tabs>
          <w:tab w:val="left" w:pos="835"/>
        </w:tabs>
        <w:autoSpaceDE w:val="0"/>
        <w:autoSpaceDN w:val="0"/>
        <w:spacing w:before="27"/>
        <w:ind w:left="834" w:hanging="365"/>
        <w:rPr>
          <w:rFonts w:eastAsia="Times New Roman"/>
        </w:rPr>
      </w:pPr>
      <w:r>
        <w:rPr>
          <w:rFonts w:eastAsia="Times New Roman"/>
        </w:rPr>
        <w:t>К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простым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наиболее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распространенным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формам нарезки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относят:</w:t>
      </w:r>
    </w:p>
    <w:p w14:paraId="3064793A">
      <w:pPr>
        <w:autoSpaceDE w:val="0"/>
        <w:autoSpaceDN w:val="0"/>
        <w:spacing w:before="27"/>
        <w:rPr>
          <w:rFonts w:eastAsia="Times New Roman"/>
        </w:rPr>
      </w:pPr>
      <w:r>
        <w:rPr>
          <w:rFonts w:eastAsia="Times New Roman"/>
          <w:w w:val="99"/>
        </w:rPr>
        <w:t>-</w:t>
      </w:r>
    </w:p>
    <w:p w14:paraId="6DCE13FF">
      <w:pPr>
        <w:autoSpaceDE w:val="0"/>
        <w:autoSpaceDN w:val="0"/>
        <w:spacing w:before="26"/>
        <w:rPr>
          <w:rFonts w:eastAsia="Times New Roman"/>
        </w:rPr>
      </w:pPr>
      <w:r>
        <w:rPr>
          <w:rFonts w:eastAsia="Times New Roman"/>
          <w:w w:val="99"/>
        </w:rPr>
        <w:t>-</w:t>
      </w:r>
    </w:p>
    <w:p w14:paraId="087D2EF2">
      <w:pPr>
        <w:autoSpaceDE w:val="0"/>
        <w:autoSpaceDN w:val="0"/>
        <w:spacing w:before="26"/>
        <w:rPr>
          <w:rFonts w:eastAsia="Times New Roman"/>
        </w:rPr>
      </w:pPr>
      <w:r>
        <w:rPr>
          <w:rFonts w:eastAsia="Times New Roman"/>
          <w:w w:val="99"/>
        </w:rPr>
        <w:t>-</w:t>
      </w:r>
    </w:p>
    <w:p w14:paraId="034AD19F">
      <w:pPr>
        <w:autoSpaceDE w:val="0"/>
        <w:autoSpaceDN w:val="0"/>
        <w:spacing w:before="27"/>
        <w:rPr>
          <w:rFonts w:eastAsia="Times New Roman"/>
        </w:rPr>
      </w:pPr>
      <w:r>
        <w:rPr>
          <w:rFonts w:eastAsia="Times New Roman"/>
          <w:w w:val="99"/>
        </w:rPr>
        <w:t>-</w:t>
      </w:r>
    </w:p>
    <w:p w14:paraId="5B467069">
      <w:pPr>
        <w:autoSpaceDE w:val="0"/>
        <w:autoSpaceDN w:val="0"/>
        <w:spacing w:before="27"/>
        <w:rPr>
          <w:rFonts w:eastAsia="Times New Roman"/>
          <w:sz w:val="28"/>
        </w:rPr>
      </w:pPr>
      <w:r>
        <w:rPr>
          <w:rFonts w:eastAsia="Times New Roman"/>
          <w:w w:val="99"/>
        </w:rPr>
        <w:t>-</w:t>
      </w:r>
    </w:p>
    <w:p w14:paraId="10C881EA">
      <w:pPr>
        <w:numPr>
          <w:ilvl w:val="0"/>
          <w:numId w:val="42"/>
        </w:numPr>
        <w:tabs>
          <w:tab w:val="left" w:pos="835"/>
        </w:tabs>
        <w:autoSpaceDE w:val="0"/>
        <w:autoSpaceDN w:val="0"/>
        <w:ind w:left="834" w:hanging="365"/>
        <w:outlineLvl w:val="1"/>
        <w:rPr>
          <w:rFonts w:eastAsia="Times New Roman"/>
          <w:b/>
          <w:sz w:val="28"/>
        </w:rPr>
      </w:pPr>
      <w:r>
        <w:rPr>
          <w:rFonts w:eastAsia="Times New Roman"/>
          <w:b/>
          <w:bCs/>
        </w:rPr>
        <w:t>Установите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соответствие:</w:t>
      </w:r>
    </w:p>
    <w:tbl>
      <w:tblPr>
        <w:tblStyle w:val="32"/>
        <w:tblW w:w="0" w:type="auto"/>
        <w:tblInd w:w="254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43"/>
        <w:gridCol w:w="3563"/>
        <w:gridCol w:w="533"/>
        <w:gridCol w:w="4835"/>
      </w:tblGrid>
      <w:tr w14:paraId="6812354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345" w:hRule="atLeast"/>
        </w:trPr>
        <w:tc>
          <w:tcPr>
            <w:tcW w:w="643" w:type="dxa"/>
          </w:tcPr>
          <w:p w14:paraId="6EE06E55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№</w:t>
            </w:r>
          </w:p>
        </w:tc>
        <w:tc>
          <w:tcPr>
            <w:tcW w:w="3563" w:type="dxa"/>
          </w:tcPr>
          <w:p w14:paraId="4B3160E3">
            <w:pPr>
              <w:autoSpaceDE w:val="0"/>
              <w:autoSpaceDN w:val="0"/>
              <w:spacing w:before="44"/>
              <w:rPr>
                <w:rFonts w:eastAsia="Times New Roman"/>
                <w:b/>
                <w:lang w:val="en-US"/>
              </w:rPr>
            </w:pPr>
            <w:r>
              <w:rPr>
                <w:rFonts w:eastAsia="Times New Roman"/>
                <w:b/>
                <w:lang w:val="en-US"/>
              </w:rPr>
              <w:t>Название продукта</w:t>
            </w:r>
          </w:p>
        </w:tc>
        <w:tc>
          <w:tcPr>
            <w:tcW w:w="533" w:type="dxa"/>
          </w:tcPr>
          <w:p w14:paraId="0C350068">
            <w:pPr>
              <w:autoSpaceDE w:val="0"/>
              <w:autoSpaceDN w:val="0"/>
              <w:rPr>
                <w:rFonts w:eastAsia="Times New Roman"/>
                <w:lang w:val="en-US"/>
              </w:rPr>
            </w:pPr>
          </w:p>
        </w:tc>
        <w:tc>
          <w:tcPr>
            <w:tcW w:w="4835" w:type="dxa"/>
          </w:tcPr>
          <w:p w14:paraId="7B3D05EB">
            <w:pPr>
              <w:autoSpaceDE w:val="0"/>
              <w:autoSpaceDN w:val="0"/>
              <w:spacing w:before="44"/>
              <w:rPr>
                <w:rFonts w:eastAsia="Times New Roman"/>
                <w:b/>
                <w:lang w:val="en-US"/>
              </w:rPr>
            </w:pPr>
            <w:r>
              <w:rPr>
                <w:rFonts w:eastAsia="Times New Roman"/>
                <w:b/>
                <w:lang w:val="en-US"/>
              </w:rPr>
              <w:t>Форма</w:t>
            </w:r>
            <w:r>
              <w:rPr>
                <w:rFonts w:eastAsia="Times New Roman"/>
                <w:b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b/>
                <w:lang w:val="en-US"/>
              </w:rPr>
              <w:t>нарезки</w:t>
            </w:r>
          </w:p>
        </w:tc>
      </w:tr>
      <w:tr w14:paraId="4B68D5B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643" w:type="dxa"/>
          </w:tcPr>
          <w:p w14:paraId="3531B5E4">
            <w:pPr>
              <w:autoSpaceDE w:val="0"/>
              <w:autoSpaceDN w:val="0"/>
              <w:spacing w:before="40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3563" w:type="dxa"/>
          </w:tcPr>
          <w:p w14:paraId="03F824FB">
            <w:pPr>
              <w:autoSpaceDE w:val="0"/>
              <w:autoSpaceDN w:val="0"/>
              <w:spacing w:before="40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Капуста</w:t>
            </w:r>
          </w:p>
        </w:tc>
        <w:tc>
          <w:tcPr>
            <w:tcW w:w="533" w:type="dxa"/>
          </w:tcPr>
          <w:p w14:paraId="765B6021">
            <w:pPr>
              <w:autoSpaceDE w:val="0"/>
              <w:autoSpaceDN w:val="0"/>
              <w:spacing w:before="40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а</w:t>
            </w:r>
          </w:p>
        </w:tc>
        <w:tc>
          <w:tcPr>
            <w:tcW w:w="4835" w:type="dxa"/>
          </w:tcPr>
          <w:p w14:paraId="1696CB22">
            <w:pPr>
              <w:autoSpaceDE w:val="0"/>
              <w:autoSpaceDN w:val="0"/>
              <w:spacing w:before="40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крупные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шпалки</w:t>
            </w:r>
          </w:p>
        </w:tc>
      </w:tr>
      <w:tr w14:paraId="59A0931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643" w:type="dxa"/>
          </w:tcPr>
          <w:p w14:paraId="65D60574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</w:t>
            </w:r>
          </w:p>
        </w:tc>
        <w:tc>
          <w:tcPr>
            <w:tcW w:w="3563" w:type="dxa"/>
          </w:tcPr>
          <w:p w14:paraId="25C7C377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зеленый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лук</w:t>
            </w:r>
          </w:p>
        </w:tc>
        <w:tc>
          <w:tcPr>
            <w:tcW w:w="533" w:type="dxa"/>
          </w:tcPr>
          <w:p w14:paraId="0D74081A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б</w:t>
            </w:r>
          </w:p>
        </w:tc>
        <w:tc>
          <w:tcPr>
            <w:tcW w:w="4835" w:type="dxa"/>
          </w:tcPr>
          <w:p w14:paraId="686F94DA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брусочки</w:t>
            </w:r>
          </w:p>
        </w:tc>
      </w:tr>
      <w:tr w14:paraId="51355AC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643" w:type="dxa"/>
          </w:tcPr>
          <w:p w14:paraId="5DE5C9D3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3</w:t>
            </w:r>
          </w:p>
        </w:tc>
        <w:tc>
          <w:tcPr>
            <w:tcW w:w="3563" w:type="dxa"/>
          </w:tcPr>
          <w:p w14:paraId="079BADDB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морковь</w:t>
            </w:r>
          </w:p>
        </w:tc>
        <w:tc>
          <w:tcPr>
            <w:tcW w:w="533" w:type="dxa"/>
          </w:tcPr>
          <w:p w14:paraId="787F0B9C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в</w:t>
            </w:r>
          </w:p>
        </w:tc>
        <w:tc>
          <w:tcPr>
            <w:tcW w:w="4835" w:type="dxa"/>
          </w:tcPr>
          <w:p w14:paraId="7AE46613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шашки</w:t>
            </w:r>
          </w:p>
        </w:tc>
      </w:tr>
    </w:tbl>
    <w:p w14:paraId="05145287">
      <w:pPr>
        <w:numPr>
          <w:ilvl w:val="0"/>
          <w:numId w:val="42"/>
        </w:numPr>
        <w:tabs>
          <w:tab w:val="left" w:pos="835"/>
        </w:tabs>
        <w:autoSpaceDE w:val="0"/>
        <w:autoSpaceDN w:val="0"/>
        <w:spacing w:line="259" w:lineRule="auto"/>
        <w:ind w:left="455" w:right="2553" w:firstLine="14"/>
        <w:rPr>
          <w:rFonts w:eastAsia="Times New Roman"/>
        </w:rPr>
      </w:pPr>
      <w:r>
        <w:rPr>
          <w:rFonts w:eastAsia="Times New Roman"/>
          <w:b/>
        </w:rPr>
        <w:t>Закончите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технологическую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схему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кулинарной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обработки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баклажанов:</w:t>
      </w:r>
      <w:r>
        <w:rPr>
          <w:rFonts w:eastAsia="Times New Roman"/>
          <w:b/>
          <w:spacing w:val="-57"/>
        </w:rPr>
        <w:t xml:space="preserve"> </w:t>
      </w:r>
      <w:r>
        <w:rPr>
          <w:rFonts w:eastAsia="Times New Roman"/>
          <w:b/>
        </w:rPr>
        <w:t>сортировка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</w:rPr>
        <w:t>-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…</w:t>
      </w:r>
    </w:p>
    <w:p w14:paraId="49893AC8">
      <w:pPr>
        <w:numPr>
          <w:ilvl w:val="0"/>
          <w:numId w:val="42"/>
        </w:numPr>
        <w:tabs>
          <w:tab w:val="left" w:pos="835"/>
        </w:tabs>
        <w:autoSpaceDE w:val="0"/>
        <w:autoSpaceDN w:val="0"/>
        <w:spacing w:line="264" w:lineRule="auto"/>
        <w:ind w:left="887" w:right="5051" w:hanging="418"/>
        <w:rPr>
          <w:rFonts w:eastAsia="Times New Roman"/>
        </w:rPr>
        <w:sectPr>
          <w:pgSz w:w="11900" w:h="16840"/>
          <w:pgMar w:top="1080" w:right="340" w:bottom="280" w:left="380" w:header="720" w:footer="720" w:gutter="0"/>
          <w:cols w:space="720" w:num="1"/>
        </w:sectPr>
      </w:pPr>
      <w:r>
        <w:rPr>
          <w:rFonts w:eastAsia="Times New Roman"/>
          <w:b/>
        </w:rPr>
        <w:t>Отметьте какие виды консервации существуют</w:t>
      </w:r>
      <w:r>
        <w:rPr>
          <w:rFonts w:eastAsia="Times New Roman"/>
        </w:rPr>
        <w:t>:</w:t>
      </w:r>
      <w:r>
        <w:rPr>
          <w:rFonts w:eastAsia="Times New Roman"/>
          <w:spacing w:val="-57"/>
        </w:rPr>
        <w:t xml:space="preserve"> </w:t>
      </w:r>
    </w:p>
    <w:p w14:paraId="255F1DE1">
      <w:pPr>
        <w:numPr>
          <w:ilvl w:val="0"/>
          <w:numId w:val="42"/>
        </w:numPr>
        <w:tabs>
          <w:tab w:val="left" w:pos="835"/>
        </w:tabs>
        <w:autoSpaceDE w:val="0"/>
        <w:autoSpaceDN w:val="0"/>
        <w:spacing w:line="264" w:lineRule="auto"/>
        <w:ind w:left="887" w:right="5051" w:hanging="418"/>
        <w:rPr>
          <w:rFonts w:eastAsia="Times New Roman"/>
        </w:rPr>
      </w:pPr>
      <w:r>
        <w:rPr>
          <w:rFonts w:eastAsia="Times New Roman"/>
        </w:rPr>
        <w:t>а)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квашение</w:t>
      </w:r>
    </w:p>
    <w:p w14:paraId="1540EB68">
      <w:pPr>
        <w:autoSpaceDE w:val="0"/>
        <w:autoSpaceDN w:val="0"/>
        <w:spacing w:line="264" w:lineRule="auto"/>
        <w:ind w:right="9194"/>
        <w:rPr>
          <w:rFonts w:eastAsia="Times New Roman"/>
          <w:spacing w:val="-57"/>
        </w:rPr>
      </w:pPr>
      <w:r>
        <w:rPr>
          <w:rFonts w:eastAsia="Times New Roman"/>
        </w:rPr>
        <w:t>б) соление</w:t>
      </w:r>
      <w:r>
        <w:rPr>
          <w:rFonts w:eastAsia="Times New Roman"/>
          <w:spacing w:val="-57"/>
        </w:rPr>
        <w:t xml:space="preserve"> </w:t>
      </w:r>
    </w:p>
    <w:p w14:paraId="02AEEEE8">
      <w:pPr>
        <w:autoSpaceDE w:val="0"/>
        <w:autoSpaceDN w:val="0"/>
        <w:spacing w:line="264" w:lineRule="auto"/>
        <w:ind w:right="9194"/>
        <w:rPr>
          <w:rFonts w:eastAsia="Times New Roman"/>
        </w:rPr>
      </w:pPr>
      <w:r>
        <w:rPr>
          <w:rFonts w:eastAsia="Times New Roman"/>
        </w:rPr>
        <w:t>в) сушка</w:t>
      </w:r>
    </w:p>
    <w:p w14:paraId="1F7FE8E8">
      <w:pPr>
        <w:autoSpaceDE w:val="0"/>
        <w:autoSpaceDN w:val="0"/>
        <w:spacing w:line="274" w:lineRule="exact"/>
        <w:rPr>
          <w:rFonts w:eastAsia="Times New Roman"/>
        </w:rPr>
      </w:pPr>
      <w:r>
        <w:rPr>
          <w:rFonts w:eastAsia="Times New Roman"/>
        </w:rPr>
        <w:t>г)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заморозка</w:t>
      </w:r>
    </w:p>
    <w:p w14:paraId="5D4CBAA2">
      <w:pPr>
        <w:autoSpaceDE w:val="0"/>
        <w:autoSpaceDN w:val="0"/>
        <w:spacing w:before="25"/>
        <w:rPr>
          <w:rFonts w:eastAsia="Times New Roman"/>
        </w:rPr>
      </w:pPr>
      <w:r>
        <w:rPr>
          <w:rFonts w:eastAsia="Times New Roman"/>
        </w:rPr>
        <w:t>д)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все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выше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перечисленное</w:t>
      </w:r>
    </w:p>
    <w:p w14:paraId="40D01CB6">
      <w:pPr>
        <w:numPr>
          <w:ilvl w:val="0"/>
          <w:numId w:val="42"/>
        </w:numPr>
        <w:tabs>
          <w:tab w:val="left" w:pos="835"/>
        </w:tabs>
        <w:autoSpaceDE w:val="0"/>
        <w:autoSpaceDN w:val="0"/>
        <w:spacing w:before="32"/>
        <w:ind w:left="834" w:hanging="365"/>
        <w:outlineLvl w:val="1"/>
        <w:rPr>
          <w:rFonts w:eastAsia="Times New Roman"/>
          <w:b/>
          <w:bCs/>
        </w:rPr>
        <w:sectPr>
          <w:type w:val="continuous"/>
          <w:pgSz w:w="11900" w:h="16840"/>
          <w:pgMar w:top="1080" w:right="340" w:bottom="280" w:left="380" w:header="720" w:footer="720" w:gutter="0"/>
          <w:cols w:space="425" w:num="1"/>
        </w:sectPr>
      </w:pPr>
    </w:p>
    <w:p w14:paraId="6B1E9CA6">
      <w:pPr>
        <w:numPr>
          <w:ilvl w:val="0"/>
          <w:numId w:val="42"/>
        </w:numPr>
        <w:tabs>
          <w:tab w:val="left" w:pos="835"/>
        </w:tabs>
        <w:autoSpaceDE w:val="0"/>
        <w:autoSpaceDN w:val="0"/>
        <w:spacing w:before="32"/>
        <w:ind w:left="834" w:hanging="365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Для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чего используется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способ сульфитации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картофеля.</w:t>
      </w:r>
    </w:p>
    <w:p w14:paraId="3BD26047">
      <w:pPr>
        <w:numPr>
          <w:ilvl w:val="0"/>
          <w:numId w:val="42"/>
        </w:numPr>
        <w:tabs>
          <w:tab w:val="left" w:pos="835"/>
        </w:tabs>
        <w:autoSpaceDE w:val="0"/>
        <w:autoSpaceDN w:val="0"/>
        <w:spacing w:before="26" w:after="30"/>
        <w:ind w:left="834" w:hanging="365"/>
        <w:rPr>
          <w:rFonts w:eastAsia="Times New Roman"/>
          <w:b/>
        </w:rPr>
      </w:pPr>
      <w:r>
        <w:rPr>
          <w:rFonts w:eastAsia="Times New Roman"/>
          <w:b/>
        </w:rPr>
        <w:t>Установите</w:t>
      </w:r>
      <w:r>
        <w:rPr>
          <w:rFonts w:eastAsia="Times New Roman"/>
          <w:b/>
          <w:spacing w:val="-6"/>
        </w:rPr>
        <w:t xml:space="preserve"> </w:t>
      </w:r>
      <w:r>
        <w:rPr>
          <w:rFonts w:eastAsia="Times New Roman"/>
          <w:b/>
        </w:rPr>
        <w:t>соответствие:</w:t>
      </w:r>
    </w:p>
    <w:tbl>
      <w:tblPr>
        <w:tblStyle w:val="32"/>
        <w:tblW w:w="0" w:type="auto"/>
        <w:tblInd w:w="254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94"/>
        <w:gridCol w:w="4850"/>
        <w:gridCol w:w="524"/>
        <w:gridCol w:w="4010"/>
      </w:tblGrid>
      <w:tr w14:paraId="088BF8E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494" w:type="dxa"/>
          </w:tcPr>
          <w:p w14:paraId="571AEA94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№</w:t>
            </w:r>
          </w:p>
        </w:tc>
        <w:tc>
          <w:tcPr>
            <w:tcW w:w="4850" w:type="dxa"/>
          </w:tcPr>
          <w:p w14:paraId="4ACC7D27">
            <w:pPr>
              <w:autoSpaceDE w:val="0"/>
              <w:autoSpaceDN w:val="0"/>
              <w:spacing w:before="44"/>
              <w:rPr>
                <w:rFonts w:eastAsia="Times New Roman"/>
                <w:b/>
                <w:lang w:val="en-US"/>
              </w:rPr>
            </w:pPr>
            <w:r>
              <w:rPr>
                <w:rFonts w:eastAsia="Times New Roman"/>
                <w:b/>
                <w:lang w:val="en-US"/>
              </w:rPr>
              <w:t>Виды</w:t>
            </w:r>
            <w:r>
              <w:rPr>
                <w:rFonts w:eastAsia="Times New Roman"/>
                <w:b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b/>
                <w:lang w:val="en-US"/>
              </w:rPr>
              <w:t>рыб</w:t>
            </w:r>
          </w:p>
        </w:tc>
        <w:tc>
          <w:tcPr>
            <w:tcW w:w="524" w:type="dxa"/>
          </w:tcPr>
          <w:p w14:paraId="033087E2">
            <w:pPr>
              <w:autoSpaceDE w:val="0"/>
              <w:autoSpaceDN w:val="0"/>
              <w:rPr>
                <w:rFonts w:eastAsia="Times New Roman"/>
                <w:lang w:val="en-US"/>
              </w:rPr>
            </w:pPr>
          </w:p>
        </w:tc>
        <w:tc>
          <w:tcPr>
            <w:tcW w:w="4010" w:type="dxa"/>
          </w:tcPr>
          <w:p w14:paraId="2EAD406B">
            <w:pPr>
              <w:autoSpaceDE w:val="0"/>
              <w:autoSpaceDN w:val="0"/>
              <w:spacing w:before="44"/>
              <w:rPr>
                <w:rFonts w:eastAsia="Times New Roman"/>
                <w:b/>
                <w:lang w:val="en-US"/>
              </w:rPr>
            </w:pPr>
            <w:r>
              <w:rPr>
                <w:rFonts w:eastAsia="Times New Roman"/>
                <w:b/>
                <w:lang w:val="en-US"/>
              </w:rPr>
              <w:t>Название</w:t>
            </w:r>
            <w:r>
              <w:rPr>
                <w:rFonts w:eastAsia="Times New Roman"/>
                <w:b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b/>
                <w:lang w:val="en-US"/>
              </w:rPr>
              <w:t>рыб</w:t>
            </w:r>
          </w:p>
        </w:tc>
      </w:tr>
      <w:tr w14:paraId="743326B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494" w:type="dxa"/>
          </w:tcPr>
          <w:p w14:paraId="5D594116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850" w:type="dxa"/>
          </w:tcPr>
          <w:p w14:paraId="32BE989F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окуневые</w:t>
            </w:r>
          </w:p>
        </w:tc>
        <w:tc>
          <w:tcPr>
            <w:tcW w:w="524" w:type="dxa"/>
          </w:tcPr>
          <w:p w14:paraId="05A10806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а</w:t>
            </w:r>
          </w:p>
        </w:tc>
        <w:tc>
          <w:tcPr>
            <w:tcW w:w="4010" w:type="dxa"/>
          </w:tcPr>
          <w:p w14:paraId="2864F4FB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семга,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сиг</w:t>
            </w:r>
          </w:p>
        </w:tc>
      </w:tr>
      <w:tr w14:paraId="1889C19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494" w:type="dxa"/>
          </w:tcPr>
          <w:p w14:paraId="5BCCFFC9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</w:t>
            </w:r>
          </w:p>
        </w:tc>
        <w:tc>
          <w:tcPr>
            <w:tcW w:w="4850" w:type="dxa"/>
          </w:tcPr>
          <w:p w14:paraId="0F9AC5F6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карповые</w:t>
            </w:r>
          </w:p>
        </w:tc>
        <w:tc>
          <w:tcPr>
            <w:tcW w:w="524" w:type="dxa"/>
          </w:tcPr>
          <w:p w14:paraId="13371B7C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б</w:t>
            </w:r>
          </w:p>
        </w:tc>
        <w:tc>
          <w:tcPr>
            <w:tcW w:w="4010" w:type="dxa"/>
          </w:tcPr>
          <w:p w14:paraId="3A20812A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ерш,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судак</w:t>
            </w:r>
          </w:p>
        </w:tc>
      </w:tr>
      <w:tr w14:paraId="1295939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494" w:type="dxa"/>
          </w:tcPr>
          <w:p w14:paraId="2F63B9F7">
            <w:pPr>
              <w:autoSpaceDE w:val="0"/>
              <w:autoSpaceDN w:val="0"/>
              <w:spacing w:before="40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3</w:t>
            </w:r>
          </w:p>
        </w:tc>
        <w:tc>
          <w:tcPr>
            <w:tcW w:w="4850" w:type="dxa"/>
          </w:tcPr>
          <w:p w14:paraId="3ED8D8E1">
            <w:pPr>
              <w:autoSpaceDE w:val="0"/>
              <w:autoSpaceDN w:val="0"/>
              <w:spacing w:before="40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лососевые</w:t>
            </w:r>
          </w:p>
        </w:tc>
        <w:tc>
          <w:tcPr>
            <w:tcW w:w="524" w:type="dxa"/>
          </w:tcPr>
          <w:p w14:paraId="1BA6C5DD">
            <w:pPr>
              <w:autoSpaceDE w:val="0"/>
              <w:autoSpaceDN w:val="0"/>
              <w:spacing w:before="40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в</w:t>
            </w:r>
          </w:p>
        </w:tc>
        <w:tc>
          <w:tcPr>
            <w:tcW w:w="4010" w:type="dxa"/>
          </w:tcPr>
          <w:p w14:paraId="1957D286">
            <w:pPr>
              <w:autoSpaceDE w:val="0"/>
              <w:autoSpaceDN w:val="0"/>
              <w:spacing w:before="40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лещ,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карась</w:t>
            </w:r>
          </w:p>
        </w:tc>
      </w:tr>
    </w:tbl>
    <w:p w14:paraId="094B85F6">
      <w:pPr>
        <w:autoSpaceDE w:val="0"/>
        <w:autoSpaceDN w:val="0"/>
        <w:spacing w:before="6"/>
        <w:rPr>
          <w:rFonts w:eastAsia="Times New Roman"/>
          <w:b/>
          <w:sz w:val="25"/>
        </w:rPr>
      </w:pPr>
    </w:p>
    <w:p w14:paraId="7DDF8475">
      <w:pPr>
        <w:numPr>
          <w:ilvl w:val="0"/>
          <w:numId w:val="42"/>
        </w:numPr>
        <w:tabs>
          <w:tab w:val="left" w:pos="835"/>
        </w:tabs>
        <w:autoSpaceDE w:val="0"/>
        <w:autoSpaceDN w:val="0"/>
        <w:ind w:left="834" w:hanging="365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Определите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по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описанию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вид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кулинарного</w:t>
      </w:r>
      <w:r>
        <w:rPr>
          <w:rFonts w:eastAsia="Times New Roman"/>
          <w:b/>
          <w:bCs/>
          <w:spacing w:val="-7"/>
        </w:rPr>
        <w:t xml:space="preserve"> </w:t>
      </w:r>
      <w:r>
        <w:rPr>
          <w:rFonts w:eastAsia="Times New Roman"/>
          <w:b/>
          <w:bCs/>
        </w:rPr>
        <w:t>изделия:</w:t>
      </w:r>
    </w:p>
    <w:p w14:paraId="3749FDA6">
      <w:pPr>
        <w:autoSpaceDE w:val="0"/>
        <w:autoSpaceDN w:val="0"/>
        <w:spacing w:before="22"/>
        <w:rPr>
          <w:rFonts w:eastAsia="Times New Roman"/>
        </w:rPr>
      </w:pPr>
      <w:r>
        <w:rPr>
          <w:rFonts w:eastAsia="Times New Roman"/>
        </w:rPr>
        <w:t>а)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рыбные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зразы,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имеющие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форму</w:t>
      </w:r>
      <w:r>
        <w:rPr>
          <w:rFonts w:eastAsia="Times New Roman"/>
          <w:spacing w:val="-10"/>
        </w:rPr>
        <w:t xml:space="preserve"> </w:t>
      </w:r>
      <w:r>
        <w:rPr>
          <w:rFonts w:eastAsia="Times New Roman"/>
        </w:rPr>
        <w:t>полумесяца,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панированные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льезоне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сухарях;</w:t>
      </w:r>
    </w:p>
    <w:p w14:paraId="576308EC">
      <w:pPr>
        <w:autoSpaceDE w:val="0"/>
        <w:autoSpaceDN w:val="0"/>
        <w:spacing w:before="27" w:line="249" w:lineRule="auto"/>
        <w:rPr>
          <w:rFonts w:eastAsia="Times New Roman"/>
        </w:rPr>
      </w:pPr>
      <w:r>
        <w:rPr>
          <w:rFonts w:eastAsia="Times New Roman"/>
        </w:rPr>
        <w:t>б)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кулинарное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изделие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приготавливается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рыбы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или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мяса,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имеет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форму</w:t>
      </w:r>
      <w:r>
        <w:rPr>
          <w:rFonts w:eastAsia="Times New Roman"/>
          <w:spacing w:val="-11"/>
        </w:rPr>
        <w:t xml:space="preserve"> </w:t>
      </w:r>
      <w:r>
        <w:rPr>
          <w:rFonts w:eastAsia="Times New Roman"/>
        </w:rPr>
        <w:t>батона, фаршируют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яйцами,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пассерованным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луком,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грибами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т.д.;</w:t>
      </w:r>
    </w:p>
    <w:p w14:paraId="73A3074A">
      <w:pPr>
        <w:autoSpaceDE w:val="0"/>
        <w:autoSpaceDN w:val="0"/>
        <w:spacing w:line="249" w:lineRule="auto"/>
        <w:rPr>
          <w:rFonts w:eastAsia="Times New Roman"/>
        </w:rPr>
        <w:sectPr>
          <w:type w:val="continuous"/>
          <w:pgSz w:w="11900" w:h="16840"/>
          <w:pgMar w:top="1080" w:right="340" w:bottom="280" w:left="380" w:header="720" w:footer="720" w:gutter="0"/>
          <w:cols w:space="720" w:num="1"/>
        </w:sectPr>
      </w:pPr>
    </w:p>
    <w:p w14:paraId="158C5A5B">
      <w:pPr>
        <w:autoSpaceDE w:val="0"/>
        <w:autoSpaceDN w:val="0"/>
        <w:spacing w:before="70" w:line="249" w:lineRule="auto"/>
        <w:ind w:right="780"/>
        <w:rPr>
          <w:rFonts w:eastAsia="Times New Roman"/>
        </w:rPr>
      </w:pPr>
      <w:r>
        <w:rPr>
          <w:rFonts w:eastAsia="Times New Roman"/>
        </w:rPr>
        <w:t>в)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кулинарное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изделие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приготавливается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рыбы или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мяса,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имеет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округло-приплюснутую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форму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диаметром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до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6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см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толщину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до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8"/>
        </w:rPr>
        <w:t xml:space="preserve"> </w:t>
      </w:r>
      <w:r>
        <w:rPr>
          <w:rFonts w:eastAsia="Times New Roman"/>
        </w:rPr>
        <w:t>см.</w:t>
      </w:r>
    </w:p>
    <w:p w14:paraId="3DCD574D">
      <w:pPr>
        <w:numPr>
          <w:ilvl w:val="0"/>
          <w:numId w:val="42"/>
        </w:numPr>
        <w:tabs>
          <w:tab w:val="left" w:pos="835"/>
        </w:tabs>
        <w:autoSpaceDE w:val="0"/>
        <w:autoSpaceDN w:val="0"/>
        <w:spacing w:before="21"/>
        <w:ind w:left="834" w:hanging="365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Определите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по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приведенным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ниже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признакам, согласно требованиям,</w:t>
      </w:r>
      <w:r>
        <w:rPr>
          <w:rFonts w:eastAsia="Times New Roman"/>
          <w:b/>
          <w:bCs/>
          <w:spacing w:val="3"/>
        </w:rPr>
        <w:t xml:space="preserve"> </w:t>
      </w:r>
      <w:r>
        <w:rPr>
          <w:rFonts w:eastAsia="Times New Roman"/>
          <w:b/>
          <w:bCs/>
        </w:rPr>
        <w:t>ГОСТ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7686-88</w:t>
      </w:r>
    </w:p>
    <w:p w14:paraId="789C2D0C">
      <w:pPr>
        <w:autoSpaceDE w:val="0"/>
        <w:autoSpaceDN w:val="0"/>
        <w:spacing w:before="2"/>
        <w:rPr>
          <w:rFonts w:eastAsia="Times New Roman"/>
        </w:rPr>
      </w:pPr>
      <w:r>
        <w:rPr>
          <w:rFonts w:eastAsia="Times New Roman"/>
        </w:rPr>
        <w:t>«Кролики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для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убоя», категорию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животного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по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степени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упитанности:</w:t>
      </w:r>
    </w:p>
    <w:p w14:paraId="50110375">
      <w:pPr>
        <w:autoSpaceDE w:val="0"/>
        <w:autoSpaceDN w:val="0"/>
        <w:spacing w:before="27" w:line="249" w:lineRule="auto"/>
        <w:rPr>
          <w:rFonts w:eastAsia="Times New Roman"/>
        </w:rPr>
      </w:pPr>
      <w:r>
        <w:rPr>
          <w:rFonts w:eastAsia="Times New Roman"/>
        </w:rPr>
        <w:t>кролики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с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удовлетворительно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развитыми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мышцами,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остистые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отростки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спинных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позвонков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у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них прощупываются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легко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слегка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выступают, бедра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подтянуты, зад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выполнен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недостаточно.</w:t>
      </w:r>
    </w:p>
    <w:p w14:paraId="3C9D9F7A">
      <w:pPr>
        <w:numPr>
          <w:ilvl w:val="0"/>
          <w:numId w:val="42"/>
        </w:numPr>
        <w:tabs>
          <w:tab w:val="left" w:pos="835"/>
        </w:tabs>
        <w:autoSpaceDE w:val="0"/>
        <w:autoSpaceDN w:val="0"/>
        <w:spacing w:before="17"/>
        <w:ind w:left="834" w:hanging="365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Какую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маркировку</w:t>
      </w:r>
      <w:r>
        <w:rPr>
          <w:rFonts w:eastAsia="Times New Roman"/>
          <w:b/>
          <w:bCs/>
          <w:spacing w:val="-7"/>
        </w:rPr>
        <w:t xml:space="preserve"> </w:t>
      </w:r>
      <w:r>
        <w:rPr>
          <w:rFonts w:eastAsia="Times New Roman"/>
          <w:b/>
          <w:bCs/>
        </w:rPr>
        <w:t>должен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иметь инвентарь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в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цехе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по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обработке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мяса.</w:t>
      </w:r>
    </w:p>
    <w:p w14:paraId="52794CFA">
      <w:pPr>
        <w:numPr>
          <w:ilvl w:val="0"/>
          <w:numId w:val="42"/>
        </w:numPr>
        <w:tabs>
          <w:tab w:val="left" w:pos="835"/>
        </w:tabs>
        <w:autoSpaceDE w:val="0"/>
        <w:autoSpaceDN w:val="0"/>
        <w:spacing w:before="26" w:after="20" w:line="249" w:lineRule="auto"/>
        <w:ind w:left="834" w:right="1205" w:hanging="365"/>
        <w:rPr>
          <w:rFonts w:eastAsia="Times New Roman"/>
          <w:b/>
        </w:rPr>
      </w:pPr>
      <w:r>
        <w:rPr>
          <w:rFonts w:eastAsia="Times New Roman"/>
          <w:b/>
        </w:rPr>
        <w:t>Распределите между собой вид рыбы, поступающей на предприятия общественного</w:t>
      </w:r>
      <w:r>
        <w:rPr>
          <w:rFonts w:eastAsia="Times New Roman"/>
          <w:b/>
          <w:spacing w:val="-57"/>
        </w:rPr>
        <w:t xml:space="preserve"> </w:t>
      </w:r>
      <w:r>
        <w:rPr>
          <w:rFonts w:eastAsia="Times New Roman"/>
          <w:b/>
        </w:rPr>
        <w:t>питания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и</w:t>
      </w:r>
      <w:r>
        <w:rPr>
          <w:rFonts w:eastAsia="Times New Roman"/>
          <w:b/>
          <w:spacing w:val="2"/>
        </w:rPr>
        <w:t xml:space="preserve"> </w:t>
      </w:r>
      <w:r>
        <w:rPr>
          <w:rFonts w:eastAsia="Times New Roman"/>
          <w:b/>
        </w:rPr>
        <w:t>описание способов</w:t>
      </w:r>
      <w:r>
        <w:rPr>
          <w:rFonts w:eastAsia="Times New Roman"/>
          <w:b/>
          <w:spacing w:val="2"/>
        </w:rPr>
        <w:t xml:space="preserve"> </w:t>
      </w:r>
      <w:r>
        <w:rPr>
          <w:rFonts w:eastAsia="Times New Roman"/>
          <w:b/>
        </w:rPr>
        <w:t>хранения.</w:t>
      </w:r>
    </w:p>
    <w:tbl>
      <w:tblPr>
        <w:tblStyle w:val="32"/>
        <w:tblW w:w="0" w:type="auto"/>
        <w:tblInd w:w="254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51"/>
        <w:gridCol w:w="3193"/>
        <w:gridCol w:w="575"/>
        <w:gridCol w:w="5353"/>
      </w:tblGrid>
      <w:tr w14:paraId="5EF4726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451" w:type="dxa"/>
          </w:tcPr>
          <w:p w14:paraId="586BBE84">
            <w:pPr>
              <w:autoSpaceDE w:val="0"/>
              <w:autoSpaceDN w:val="0"/>
              <w:rPr>
                <w:rFonts w:eastAsia="Times New Roman"/>
                <w:lang w:val="en-US"/>
              </w:rPr>
            </w:pPr>
          </w:p>
        </w:tc>
        <w:tc>
          <w:tcPr>
            <w:tcW w:w="3193" w:type="dxa"/>
          </w:tcPr>
          <w:p w14:paraId="2C0D3B08">
            <w:pPr>
              <w:autoSpaceDE w:val="0"/>
              <w:autoSpaceDN w:val="0"/>
              <w:spacing w:before="44"/>
              <w:rPr>
                <w:rFonts w:eastAsia="Times New Roman"/>
                <w:b/>
                <w:lang w:val="en-US"/>
              </w:rPr>
            </w:pPr>
            <w:r>
              <w:rPr>
                <w:rFonts w:eastAsia="Times New Roman"/>
                <w:b/>
                <w:lang w:val="en-US"/>
              </w:rPr>
              <w:t>Вид</w:t>
            </w:r>
            <w:r>
              <w:rPr>
                <w:rFonts w:eastAsia="Times New Roman"/>
                <w:b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b/>
                <w:lang w:val="en-US"/>
              </w:rPr>
              <w:t>поставки</w:t>
            </w:r>
          </w:p>
        </w:tc>
        <w:tc>
          <w:tcPr>
            <w:tcW w:w="575" w:type="dxa"/>
          </w:tcPr>
          <w:p w14:paraId="390F841E">
            <w:pPr>
              <w:autoSpaceDE w:val="0"/>
              <w:autoSpaceDN w:val="0"/>
              <w:rPr>
                <w:rFonts w:eastAsia="Times New Roman"/>
                <w:lang w:val="en-US"/>
              </w:rPr>
            </w:pPr>
          </w:p>
        </w:tc>
        <w:tc>
          <w:tcPr>
            <w:tcW w:w="5353" w:type="dxa"/>
          </w:tcPr>
          <w:p w14:paraId="1F013ACC">
            <w:pPr>
              <w:autoSpaceDE w:val="0"/>
              <w:autoSpaceDN w:val="0"/>
              <w:spacing w:before="44"/>
              <w:rPr>
                <w:rFonts w:eastAsia="Times New Roman"/>
                <w:b/>
                <w:lang w:val="en-US"/>
              </w:rPr>
            </w:pPr>
            <w:r>
              <w:rPr>
                <w:rFonts w:eastAsia="Times New Roman"/>
                <w:b/>
                <w:lang w:val="en-US"/>
              </w:rPr>
              <w:t>Характеристика</w:t>
            </w:r>
          </w:p>
        </w:tc>
      </w:tr>
      <w:tr w14:paraId="6B9ADA3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2" w:hRule="atLeast"/>
        </w:trPr>
        <w:tc>
          <w:tcPr>
            <w:tcW w:w="451" w:type="dxa"/>
          </w:tcPr>
          <w:p w14:paraId="240D90B6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3193" w:type="dxa"/>
          </w:tcPr>
          <w:p w14:paraId="5611610B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живая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рыба</w:t>
            </w:r>
          </w:p>
        </w:tc>
        <w:tc>
          <w:tcPr>
            <w:tcW w:w="575" w:type="dxa"/>
          </w:tcPr>
          <w:p w14:paraId="6A360E28">
            <w:pPr>
              <w:autoSpaceDE w:val="0"/>
              <w:autoSpaceDN w:val="0"/>
              <w:spacing w:before="3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а</w:t>
            </w:r>
          </w:p>
        </w:tc>
        <w:tc>
          <w:tcPr>
            <w:tcW w:w="5353" w:type="dxa"/>
          </w:tcPr>
          <w:p w14:paraId="4E85527A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хранят</w:t>
            </w:r>
            <w:r>
              <w:rPr>
                <w:rFonts w:eastAsia="Times New Roman"/>
                <w:spacing w:val="1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</w:t>
            </w:r>
            <w:r>
              <w:rPr>
                <w:rFonts w:eastAsia="Times New Roman"/>
                <w:spacing w:val="1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более</w:t>
            </w:r>
            <w:r>
              <w:rPr>
                <w:rFonts w:eastAsia="Times New Roman"/>
                <w:spacing w:val="1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5</w:t>
            </w:r>
            <w:r>
              <w:rPr>
                <w:rFonts w:eastAsia="Times New Roman"/>
                <w:spacing w:val="1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суток</w:t>
            </w:r>
            <w:r>
              <w:rPr>
                <w:rFonts w:eastAsia="Times New Roman"/>
                <w:spacing w:val="1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</w:t>
            </w:r>
            <w:r>
              <w:rPr>
                <w:rFonts w:eastAsia="Times New Roman"/>
                <w:spacing w:val="1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температуре</w:t>
            </w:r>
            <w:r>
              <w:rPr>
                <w:rFonts w:eastAsia="Times New Roman"/>
                <w:spacing w:val="1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от</w:t>
            </w:r>
            <w:r>
              <w:rPr>
                <w:rFonts w:eastAsia="Times New Roman"/>
                <w:spacing w:val="2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-1</w:t>
            </w:r>
            <w:r>
              <w:rPr>
                <w:rFonts w:eastAsia="Times New Roman"/>
                <w:spacing w:val="10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до</w:t>
            </w:r>
          </w:p>
          <w:p w14:paraId="79B7A2DF">
            <w:pPr>
              <w:autoSpaceDE w:val="0"/>
              <w:autoSpaceDN w:val="0"/>
              <w:spacing w:before="22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+1</w:t>
            </w:r>
            <w:r>
              <w:rPr>
                <w:rFonts w:eastAsia="Times New Roman"/>
                <w:vertAlign w:val="superscript"/>
                <w:lang w:val="en-US"/>
              </w:rPr>
              <w:t>0</w:t>
            </w:r>
            <w:r>
              <w:rPr>
                <w:rFonts w:eastAsia="Times New Roman"/>
                <w:spacing w:val="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</w:t>
            </w:r>
          </w:p>
        </w:tc>
      </w:tr>
      <w:tr w14:paraId="247499B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2" w:hRule="atLeast"/>
        </w:trPr>
        <w:tc>
          <w:tcPr>
            <w:tcW w:w="451" w:type="dxa"/>
          </w:tcPr>
          <w:p w14:paraId="283B3539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</w:t>
            </w:r>
          </w:p>
        </w:tc>
        <w:tc>
          <w:tcPr>
            <w:tcW w:w="3193" w:type="dxa"/>
          </w:tcPr>
          <w:p w14:paraId="714E5E8B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охлажденная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рыба</w:t>
            </w:r>
          </w:p>
        </w:tc>
        <w:tc>
          <w:tcPr>
            <w:tcW w:w="575" w:type="dxa"/>
          </w:tcPr>
          <w:p w14:paraId="0408587A">
            <w:pPr>
              <w:autoSpaceDE w:val="0"/>
              <w:autoSpaceDN w:val="0"/>
              <w:spacing w:before="3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б</w:t>
            </w:r>
          </w:p>
        </w:tc>
        <w:tc>
          <w:tcPr>
            <w:tcW w:w="5353" w:type="dxa"/>
          </w:tcPr>
          <w:p w14:paraId="7CB55DE6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хранят</w:t>
            </w:r>
            <w:r>
              <w:rPr>
                <w:rFonts w:eastAsia="Times New Roman"/>
                <w:spacing w:val="4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12</w:t>
            </w:r>
            <w:r>
              <w:rPr>
                <w:rFonts w:eastAsia="Times New Roman"/>
                <w:spacing w:val="4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суток</w:t>
            </w:r>
            <w:r>
              <w:rPr>
                <w:rFonts w:eastAsia="Times New Roman"/>
                <w:spacing w:val="4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</w:t>
            </w:r>
            <w:r>
              <w:rPr>
                <w:rFonts w:eastAsia="Times New Roman"/>
                <w:spacing w:val="4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температуре</w:t>
            </w:r>
            <w:r>
              <w:rPr>
                <w:rFonts w:eastAsia="Times New Roman"/>
                <w:spacing w:val="4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-8</w:t>
            </w:r>
            <w:r>
              <w:rPr>
                <w:rFonts w:eastAsia="Times New Roman"/>
                <w:vertAlign w:val="superscript"/>
                <w:lang w:val="en-US"/>
              </w:rPr>
              <w:t>0</w:t>
            </w:r>
            <w:r>
              <w:rPr>
                <w:rFonts w:eastAsia="Times New Roman"/>
                <w:spacing w:val="49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С,</w:t>
            </w:r>
            <w:r>
              <w:rPr>
                <w:rFonts w:eastAsia="Times New Roman"/>
                <w:spacing w:val="4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3</w:t>
            </w:r>
            <w:r>
              <w:rPr>
                <w:rFonts w:eastAsia="Times New Roman"/>
                <w:spacing w:val="4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суток</w:t>
            </w:r>
          </w:p>
          <w:p w14:paraId="594F975C">
            <w:pPr>
              <w:autoSpaceDE w:val="0"/>
              <w:autoSpaceDN w:val="0"/>
              <w:spacing w:before="22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при</w:t>
            </w:r>
            <w:r>
              <w:rPr>
                <w:rFonts w:eastAsia="Times New Roman"/>
                <w:spacing w:val="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0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до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-2</w:t>
            </w:r>
            <w:r>
              <w:rPr>
                <w:rFonts w:eastAsia="Times New Roman"/>
                <w:vertAlign w:val="superscript"/>
                <w:lang w:val="en-US"/>
              </w:rPr>
              <w:t>0</w:t>
            </w:r>
            <w:r>
              <w:rPr>
                <w:rFonts w:eastAsia="Times New Roman"/>
                <w:lang w:val="en-US"/>
              </w:rPr>
              <w:t xml:space="preserve"> С</w:t>
            </w:r>
          </w:p>
        </w:tc>
      </w:tr>
      <w:tr w14:paraId="330934F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451" w:type="dxa"/>
          </w:tcPr>
          <w:p w14:paraId="715D8649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3</w:t>
            </w:r>
          </w:p>
        </w:tc>
        <w:tc>
          <w:tcPr>
            <w:tcW w:w="3193" w:type="dxa"/>
          </w:tcPr>
          <w:p w14:paraId="40F7005F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мороженая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рыба</w:t>
            </w:r>
          </w:p>
        </w:tc>
        <w:tc>
          <w:tcPr>
            <w:tcW w:w="575" w:type="dxa"/>
          </w:tcPr>
          <w:p w14:paraId="1156508C">
            <w:pPr>
              <w:autoSpaceDE w:val="0"/>
              <w:autoSpaceDN w:val="0"/>
              <w:spacing w:before="3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в</w:t>
            </w:r>
          </w:p>
        </w:tc>
        <w:tc>
          <w:tcPr>
            <w:tcW w:w="5353" w:type="dxa"/>
          </w:tcPr>
          <w:p w14:paraId="176E2E1C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хранят не более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2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суток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проточной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воде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ванн</w:t>
            </w:r>
          </w:p>
        </w:tc>
      </w:tr>
    </w:tbl>
    <w:p w14:paraId="6AAEA7F8">
      <w:pPr>
        <w:autoSpaceDE w:val="0"/>
        <w:autoSpaceDN w:val="0"/>
        <w:spacing w:before="6"/>
        <w:rPr>
          <w:rFonts w:eastAsia="Times New Roman"/>
          <w:b/>
          <w:sz w:val="25"/>
        </w:rPr>
      </w:pPr>
    </w:p>
    <w:p w14:paraId="35A5CBD3">
      <w:pPr>
        <w:numPr>
          <w:ilvl w:val="0"/>
          <w:numId w:val="42"/>
        </w:numPr>
        <w:tabs>
          <w:tab w:val="left" w:pos="835"/>
        </w:tabs>
        <w:autoSpaceDE w:val="0"/>
        <w:autoSpaceDN w:val="0"/>
        <w:spacing w:before="1" w:after="30"/>
        <w:ind w:left="834" w:hanging="365"/>
        <w:outlineLvl w:val="1"/>
        <w:rPr>
          <w:rFonts w:eastAsia="Times New Roman"/>
          <w:bCs/>
        </w:rPr>
      </w:pPr>
      <w:r>
        <w:rPr>
          <w:rFonts w:eastAsia="Times New Roman"/>
          <w:b/>
          <w:bCs/>
        </w:rPr>
        <w:t>Распределите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по категориям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перечисленные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субпродукты</w:t>
      </w:r>
      <w:r>
        <w:rPr>
          <w:rFonts w:eastAsia="Times New Roman"/>
          <w:bCs/>
        </w:rPr>
        <w:t>:</w:t>
      </w:r>
    </w:p>
    <w:tbl>
      <w:tblPr>
        <w:tblStyle w:val="32"/>
        <w:tblW w:w="0" w:type="auto"/>
        <w:tblInd w:w="379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367"/>
        <w:gridCol w:w="7087"/>
      </w:tblGrid>
      <w:tr w14:paraId="691CA6E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6" w:hRule="atLeast"/>
        </w:trPr>
        <w:tc>
          <w:tcPr>
            <w:tcW w:w="2367" w:type="dxa"/>
          </w:tcPr>
          <w:p w14:paraId="2B20A423">
            <w:pPr>
              <w:autoSpaceDE w:val="0"/>
              <w:autoSpaceDN w:val="0"/>
              <w:spacing w:line="273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I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категория</w:t>
            </w:r>
          </w:p>
        </w:tc>
        <w:tc>
          <w:tcPr>
            <w:tcW w:w="7087" w:type="dxa"/>
            <w:vMerge w:val="restart"/>
          </w:tcPr>
          <w:p w14:paraId="4AE44E01">
            <w:pPr>
              <w:autoSpaceDE w:val="0"/>
              <w:autoSpaceDN w:val="0"/>
              <w:spacing w:line="247" w:lineRule="auto"/>
              <w:ind w:right="895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головы, ноги, печень, почки, уши говяжьи и свиные,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мясокостные хвосты говяжьи, легкие, мозги, сердце, вымя,</w:t>
            </w:r>
            <w:r>
              <w:rPr>
                <w:rFonts w:eastAsia="Times New Roman"/>
                <w:spacing w:val="-5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губы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говяжьи,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языки.</w:t>
            </w:r>
          </w:p>
        </w:tc>
      </w:tr>
      <w:tr w14:paraId="5623D29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6" w:hRule="atLeast"/>
        </w:trPr>
        <w:tc>
          <w:tcPr>
            <w:tcW w:w="2367" w:type="dxa"/>
          </w:tcPr>
          <w:p w14:paraId="0F50C385">
            <w:pPr>
              <w:autoSpaceDE w:val="0"/>
              <w:autoSpaceDN w:val="0"/>
              <w:spacing w:line="268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II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категория</w:t>
            </w:r>
          </w:p>
        </w:tc>
        <w:tc>
          <w:tcPr>
            <w:tcW w:w="7087" w:type="dxa"/>
            <w:vMerge w:val="continue"/>
            <w:tcBorders>
              <w:top w:val="nil"/>
            </w:tcBorders>
          </w:tcPr>
          <w:p w14:paraId="4B119850">
            <w:pPr>
              <w:autoSpaceDE w:val="0"/>
              <w:autoSpaceDN w:val="0"/>
              <w:rPr>
                <w:rFonts w:eastAsia="Times New Roman"/>
                <w:sz w:val="2"/>
                <w:szCs w:val="2"/>
                <w:lang w:val="en-US"/>
              </w:rPr>
            </w:pPr>
          </w:p>
        </w:tc>
      </w:tr>
    </w:tbl>
    <w:p w14:paraId="2E0EDC11">
      <w:pPr>
        <w:autoSpaceDE w:val="0"/>
        <w:autoSpaceDN w:val="0"/>
        <w:rPr>
          <w:rFonts w:eastAsia="Times New Roman"/>
          <w:sz w:val="26"/>
        </w:rPr>
      </w:pPr>
    </w:p>
    <w:p w14:paraId="29648253">
      <w:pPr>
        <w:numPr>
          <w:ilvl w:val="0"/>
          <w:numId w:val="42"/>
        </w:numPr>
        <w:tabs>
          <w:tab w:val="left" w:pos="835"/>
        </w:tabs>
        <w:autoSpaceDE w:val="0"/>
        <w:autoSpaceDN w:val="0"/>
        <w:ind w:left="834" w:hanging="365"/>
        <w:rPr>
          <w:rFonts w:eastAsia="Times New Roman"/>
          <w:b/>
        </w:rPr>
      </w:pPr>
      <w:r>
        <w:rPr>
          <w:rFonts w:eastAsia="Times New Roman"/>
          <w:b/>
        </w:rPr>
        <w:t>Определите, схема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разделки,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какой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туши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изображена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на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рисунке.</w:t>
      </w:r>
    </w:p>
    <w:p w14:paraId="7A91B04A">
      <w:pPr>
        <w:autoSpaceDE w:val="0"/>
        <w:autoSpaceDN w:val="0"/>
        <w:rPr>
          <w:rFonts w:eastAsia="Times New Roman"/>
          <w:b/>
          <w:sz w:val="25"/>
        </w:rPr>
      </w:pPr>
      <w:r>
        <w:rPr>
          <w:rFonts w:eastAsia="Times New Roman"/>
          <w:lang w:eastAsia="ru-RU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1186180</wp:posOffset>
            </wp:positionH>
            <wp:positionV relativeFrom="paragraph">
              <wp:posOffset>207645</wp:posOffset>
            </wp:positionV>
            <wp:extent cx="3361055" cy="1099820"/>
            <wp:effectExtent l="0" t="0" r="6985" b="12700"/>
            <wp:wrapTopAndBottom/>
            <wp:docPr id="4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2.jpe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1214" cy="11001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750A5C">
      <w:pPr>
        <w:autoSpaceDE w:val="0"/>
        <w:autoSpaceDN w:val="0"/>
        <w:spacing w:before="5"/>
        <w:rPr>
          <w:rFonts w:eastAsia="Times New Roman"/>
          <w:b/>
          <w:sz w:val="29"/>
        </w:rPr>
      </w:pPr>
    </w:p>
    <w:p w14:paraId="64DE7E4A">
      <w:pPr>
        <w:numPr>
          <w:ilvl w:val="0"/>
          <w:numId w:val="42"/>
        </w:numPr>
        <w:tabs>
          <w:tab w:val="left" w:pos="835"/>
        </w:tabs>
        <w:autoSpaceDE w:val="0"/>
        <w:autoSpaceDN w:val="0"/>
        <w:ind w:left="834" w:hanging="365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Определите, какой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полуфабрикат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изображен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на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рисунке.</w:t>
      </w:r>
    </w:p>
    <w:p w14:paraId="7282EDDD">
      <w:pPr>
        <w:autoSpaceDE w:val="0"/>
        <w:autoSpaceDN w:val="0"/>
        <w:rPr>
          <w:rFonts w:eastAsia="Times New Roman"/>
          <w:b/>
          <w:sz w:val="20"/>
        </w:rPr>
      </w:pPr>
    </w:p>
    <w:p w14:paraId="42F366B1">
      <w:pPr>
        <w:autoSpaceDE w:val="0"/>
        <w:autoSpaceDN w:val="0"/>
        <w:spacing w:before="1"/>
        <w:rPr>
          <w:rFonts w:eastAsia="Times New Roman"/>
          <w:b/>
        </w:rPr>
      </w:pPr>
      <w:r>
        <w:rPr>
          <w:rFonts w:eastAsia="Times New Roman"/>
          <w:lang w:eastAsia="ru-RU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599440</wp:posOffset>
            </wp:positionH>
            <wp:positionV relativeFrom="paragraph">
              <wp:posOffset>200660</wp:posOffset>
            </wp:positionV>
            <wp:extent cx="1723390" cy="1115695"/>
            <wp:effectExtent l="0" t="0" r="13970" b="12065"/>
            <wp:wrapTopAndBottom/>
            <wp:docPr id="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23.jpe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3499" cy="1115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28D9F0E">
      <w:pPr>
        <w:autoSpaceDE w:val="0"/>
        <w:autoSpaceDN w:val="0"/>
        <w:rPr>
          <w:rFonts w:eastAsia="Times New Roman"/>
          <w:b/>
          <w:sz w:val="26"/>
        </w:rPr>
      </w:pPr>
    </w:p>
    <w:p w14:paraId="086A4C77">
      <w:pPr>
        <w:autoSpaceDE w:val="0"/>
        <w:autoSpaceDN w:val="0"/>
        <w:rPr>
          <w:rFonts w:eastAsia="Times New Roman"/>
          <w:b/>
          <w:sz w:val="26"/>
        </w:rPr>
      </w:pPr>
    </w:p>
    <w:p w14:paraId="50801021">
      <w:pPr>
        <w:autoSpaceDE w:val="0"/>
        <w:autoSpaceDN w:val="0"/>
        <w:spacing w:before="7"/>
        <w:rPr>
          <w:rFonts w:eastAsia="Times New Roman"/>
          <w:b/>
          <w:sz w:val="25"/>
        </w:rPr>
      </w:pPr>
    </w:p>
    <w:p w14:paraId="220C62E7">
      <w:pPr>
        <w:numPr>
          <w:ilvl w:val="0"/>
          <w:numId w:val="42"/>
        </w:numPr>
        <w:tabs>
          <w:tab w:val="left" w:pos="835"/>
        </w:tabs>
        <w:autoSpaceDE w:val="0"/>
        <w:autoSpaceDN w:val="0"/>
        <w:spacing w:line="247" w:lineRule="auto"/>
        <w:ind w:left="834" w:right="997" w:hanging="365"/>
        <w:rPr>
          <w:rFonts w:eastAsia="Times New Roman"/>
          <w:b/>
        </w:rPr>
      </w:pPr>
      <w:r>
        <w:rPr>
          <w:rFonts w:eastAsia="Times New Roman"/>
          <w:b/>
        </w:rPr>
        <w:t>Опишите, как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приготавливают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котлетную</w:t>
      </w:r>
      <w:r>
        <w:rPr>
          <w:rFonts w:eastAsia="Times New Roman"/>
          <w:b/>
          <w:spacing w:val="-8"/>
        </w:rPr>
        <w:t xml:space="preserve"> </w:t>
      </w:r>
      <w:r>
        <w:rPr>
          <w:rFonts w:eastAsia="Times New Roman"/>
          <w:b/>
        </w:rPr>
        <w:t>массу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из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мяса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птицы.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Чем</w:t>
      </w:r>
      <w:r>
        <w:rPr>
          <w:rFonts w:eastAsia="Times New Roman"/>
          <w:b/>
          <w:spacing w:val="-6"/>
        </w:rPr>
        <w:t xml:space="preserve"> </w:t>
      </w:r>
      <w:r>
        <w:rPr>
          <w:rFonts w:eastAsia="Times New Roman"/>
          <w:b/>
        </w:rPr>
        <w:t>можно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заменить</w:t>
      </w:r>
      <w:r>
        <w:rPr>
          <w:rFonts w:eastAsia="Times New Roman"/>
          <w:b/>
          <w:spacing w:val="-57"/>
        </w:rPr>
        <w:t xml:space="preserve"> </w:t>
      </w:r>
      <w:r>
        <w:rPr>
          <w:rFonts w:eastAsia="Times New Roman"/>
          <w:b/>
        </w:rPr>
        <w:t>внутренний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жир.</w:t>
      </w:r>
    </w:p>
    <w:p w14:paraId="4280543D">
      <w:pPr>
        <w:numPr>
          <w:ilvl w:val="0"/>
          <w:numId w:val="42"/>
        </w:numPr>
        <w:tabs>
          <w:tab w:val="left" w:pos="835"/>
        </w:tabs>
        <w:autoSpaceDE w:val="0"/>
        <w:autoSpaceDN w:val="0"/>
        <w:spacing w:before="17"/>
        <w:ind w:left="834" w:hanging="365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Решите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задачи</w:t>
      </w:r>
    </w:p>
    <w:p w14:paraId="542A36F4">
      <w:pPr>
        <w:numPr>
          <w:ilvl w:val="1"/>
          <w:numId w:val="42"/>
        </w:numPr>
        <w:tabs>
          <w:tab w:val="left" w:pos="1272"/>
        </w:tabs>
        <w:autoSpaceDE w:val="0"/>
        <w:autoSpaceDN w:val="0"/>
        <w:spacing w:before="36" w:line="247" w:lineRule="auto"/>
        <w:ind w:right="1174" w:hanging="10"/>
        <w:rPr>
          <w:rFonts w:eastAsia="Times New Roman"/>
        </w:rPr>
      </w:pPr>
      <w:r>
        <w:rPr>
          <w:rFonts w:eastAsia="Times New Roman"/>
        </w:rPr>
        <w:t>Определить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количество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пищевых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отходов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обработке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150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кг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гусей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потрошеных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II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категории.</w:t>
      </w:r>
    </w:p>
    <w:p w14:paraId="01EC75A4">
      <w:pPr>
        <w:numPr>
          <w:ilvl w:val="1"/>
          <w:numId w:val="42"/>
        </w:numPr>
        <w:tabs>
          <w:tab w:val="left" w:pos="1210"/>
        </w:tabs>
        <w:autoSpaceDE w:val="0"/>
        <w:autoSpaceDN w:val="0"/>
        <w:spacing w:before="18" w:line="247" w:lineRule="auto"/>
        <w:ind w:right="412" w:hanging="10"/>
        <w:rPr>
          <w:rFonts w:eastAsia="Times New Roman"/>
        </w:rPr>
      </w:pPr>
      <w:r>
        <w:rPr>
          <w:rFonts w:eastAsia="Times New Roman"/>
        </w:rPr>
        <w:t>Какое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количество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картофеля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отварного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кожуре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последующей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очисткой получится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марте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месяце из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45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кг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неочищенного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картофеля.</w:t>
      </w:r>
    </w:p>
    <w:p w14:paraId="21A6A6CA">
      <w:pPr>
        <w:autoSpaceDE w:val="0"/>
        <w:autoSpaceDN w:val="0"/>
        <w:spacing w:line="247" w:lineRule="auto"/>
        <w:rPr>
          <w:rFonts w:eastAsia="Times New Roman"/>
        </w:rPr>
        <w:sectPr>
          <w:pgSz w:w="11900" w:h="16840"/>
          <w:pgMar w:top="1080" w:right="340" w:bottom="280" w:left="380" w:header="720" w:footer="720" w:gutter="0"/>
          <w:cols w:space="720" w:num="1"/>
        </w:sectPr>
      </w:pPr>
    </w:p>
    <w:p w14:paraId="40BB4E0A">
      <w:pPr>
        <w:numPr>
          <w:ilvl w:val="1"/>
          <w:numId w:val="42"/>
        </w:numPr>
        <w:tabs>
          <w:tab w:val="left" w:pos="1272"/>
        </w:tabs>
        <w:autoSpaceDE w:val="0"/>
        <w:autoSpaceDN w:val="0"/>
        <w:spacing w:before="70"/>
        <w:ind w:left="1271" w:hanging="246"/>
        <w:rPr>
          <w:rFonts w:eastAsia="Times New Roman"/>
        </w:rPr>
      </w:pPr>
      <w:r>
        <w:rPr>
          <w:rFonts w:eastAsia="Times New Roman"/>
        </w:rPr>
        <w:t>Сколько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следует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взять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мяса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говядины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II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категории для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приготовления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342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порций</w:t>
      </w:r>
    </w:p>
    <w:p w14:paraId="3EEB7F9F">
      <w:pPr>
        <w:autoSpaceDE w:val="0"/>
        <w:autoSpaceDN w:val="0"/>
        <w:spacing w:before="12"/>
        <w:rPr>
          <w:rFonts w:eastAsia="Times New Roman"/>
        </w:rPr>
      </w:pPr>
      <w:r>
        <w:rPr>
          <w:rFonts w:eastAsia="Times New Roman"/>
        </w:rPr>
        <w:t>«Бифштекса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рубленого»,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если вес</w:t>
      </w:r>
      <w:r>
        <w:rPr>
          <w:rFonts w:eastAsia="Times New Roman"/>
          <w:spacing w:val="-11"/>
        </w:rPr>
        <w:t xml:space="preserve"> </w:t>
      </w:r>
      <w:r>
        <w:rPr>
          <w:rFonts w:eastAsia="Times New Roman"/>
        </w:rPr>
        <w:t>одной порции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70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гр.</w:t>
      </w:r>
    </w:p>
    <w:p w14:paraId="120B5C96">
      <w:pPr>
        <w:autoSpaceDE w:val="0"/>
        <w:autoSpaceDN w:val="0"/>
        <w:spacing w:before="2"/>
        <w:rPr>
          <w:rFonts w:eastAsia="Times New Roman"/>
          <w:sz w:val="21"/>
        </w:rPr>
      </w:pPr>
    </w:p>
    <w:p w14:paraId="324D3C7B">
      <w:pPr>
        <w:autoSpaceDE w:val="0"/>
        <w:autoSpaceDN w:val="0"/>
        <w:spacing w:before="90"/>
        <w:ind w:right="1400"/>
        <w:jc w:val="center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Вариант</w:t>
      </w:r>
      <w:r>
        <w:rPr>
          <w:rFonts w:eastAsia="Times New Roman"/>
          <w:b/>
          <w:bCs/>
          <w:spacing w:val="3"/>
        </w:rPr>
        <w:t xml:space="preserve"> </w:t>
      </w:r>
      <w:r>
        <w:rPr>
          <w:rFonts w:eastAsia="Times New Roman"/>
          <w:b/>
          <w:bCs/>
        </w:rPr>
        <w:t>2</w:t>
      </w:r>
    </w:p>
    <w:p w14:paraId="65B6F80D">
      <w:pPr>
        <w:autoSpaceDE w:val="0"/>
        <w:autoSpaceDN w:val="0"/>
        <w:spacing w:before="36"/>
        <w:ind w:right="7505"/>
        <w:jc w:val="center"/>
        <w:rPr>
          <w:rFonts w:eastAsia="Times New Roman"/>
          <w:b/>
        </w:rPr>
      </w:pPr>
      <w:r>
        <w:rPr>
          <w:rFonts w:eastAsia="Times New Roman"/>
          <w:b/>
        </w:rPr>
        <w:t>Закончите</w:t>
      </w:r>
      <w:r>
        <w:rPr>
          <w:rFonts w:eastAsia="Times New Roman"/>
          <w:b/>
          <w:spacing w:val="-7"/>
        </w:rPr>
        <w:t xml:space="preserve"> </w:t>
      </w:r>
      <w:r>
        <w:rPr>
          <w:rFonts w:eastAsia="Times New Roman"/>
          <w:b/>
        </w:rPr>
        <w:t>предложение:</w:t>
      </w:r>
    </w:p>
    <w:p w14:paraId="0F763E61">
      <w:pPr>
        <w:numPr>
          <w:ilvl w:val="0"/>
          <w:numId w:val="43"/>
        </w:numPr>
        <w:tabs>
          <w:tab w:val="left" w:pos="471"/>
          <w:tab w:val="left" w:pos="6176"/>
        </w:tabs>
        <w:autoSpaceDE w:val="0"/>
        <w:autoSpaceDN w:val="0"/>
        <w:spacing w:before="36"/>
        <w:ind w:hanging="367"/>
        <w:rPr>
          <w:rFonts w:eastAsia="Times New Roman"/>
        </w:rPr>
      </w:pPr>
      <w:r>
        <w:rPr>
          <w:rFonts w:eastAsia="Times New Roman"/>
        </w:rPr>
        <w:t>Нарезка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овощей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способствует</w:t>
      </w:r>
      <w:r>
        <w:rPr>
          <w:rFonts w:eastAsia="Times New Roman"/>
          <w:u w:val="single"/>
        </w:rPr>
        <w:tab/>
      </w:r>
      <w:r>
        <w:rPr>
          <w:rFonts w:eastAsia="Times New Roman"/>
        </w:rPr>
        <w:t>тепловой</w:t>
      </w:r>
      <w:r>
        <w:rPr>
          <w:rFonts w:eastAsia="Times New Roman"/>
          <w:spacing w:val="-10"/>
        </w:rPr>
        <w:t xml:space="preserve"> </w:t>
      </w:r>
      <w:r>
        <w:rPr>
          <w:rFonts w:eastAsia="Times New Roman"/>
        </w:rPr>
        <w:t>обработке,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придает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блюдам</w:t>
      </w:r>
    </w:p>
    <w:p w14:paraId="117B18E1">
      <w:pPr>
        <w:tabs>
          <w:tab w:val="left" w:pos="3164"/>
          <w:tab w:val="left" w:pos="5506"/>
        </w:tabs>
        <w:autoSpaceDE w:val="0"/>
        <w:autoSpaceDN w:val="0"/>
        <w:spacing w:before="8"/>
        <w:rPr>
          <w:rFonts w:eastAsia="Times New Roman"/>
        </w:rPr>
      </w:pPr>
      <w:r>
        <w:rPr>
          <w:rFonts w:eastAsia="Times New Roman"/>
          <w:u w:val="single"/>
        </w:rPr>
        <w:t xml:space="preserve"> </w:t>
      </w:r>
      <w:r>
        <w:rPr>
          <w:rFonts w:eastAsia="Times New Roman"/>
          <w:u w:val="single"/>
        </w:rPr>
        <w:tab/>
      </w:r>
      <w:r>
        <w:rPr>
          <w:rFonts w:eastAsia="Times New Roman"/>
        </w:rPr>
        <w:t>вид,</w:t>
      </w:r>
      <w:r>
        <w:rPr>
          <w:rFonts w:eastAsia="Times New Roman"/>
          <w:u w:val="single"/>
        </w:rPr>
        <w:tab/>
      </w:r>
      <w:r>
        <w:rPr>
          <w:rFonts w:eastAsia="Times New Roman"/>
        </w:rPr>
        <w:t>вкус.</w:t>
      </w:r>
    </w:p>
    <w:p w14:paraId="5DC62FFD">
      <w:pPr>
        <w:numPr>
          <w:ilvl w:val="0"/>
          <w:numId w:val="43"/>
        </w:numPr>
        <w:tabs>
          <w:tab w:val="left" w:pos="471"/>
          <w:tab w:val="left" w:pos="5983"/>
          <w:tab w:val="left" w:pos="7962"/>
        </w:tabs>
        <w:autoSpaceDE w:val="0"/>
        <w:autoSpaceDN w:val="0"/>
        <w:spacing w:before="26"/>
        <w:ind w:hanging="367"/>
        <w:rPr>
          <w:rFonts w:eastAsia="Times New Roman"/>
        </w:rPr>
      </w:pPr>
      <w:r>
        <w:rPr>
          <w:rFonts w:eastAsia="Times New Roman"/>
        </w:rPr>
        <w:t>Корнеплоды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обрабатывают</w:t>
      </w:r>
      <w:r>
        <w:rPr>
          <w:rFonts w:eastAsia="Times New Roman"/>
          <w:u w:val="single"/>
        </w:rPr>
        <w:tab/>
      </w:r>
      <w:r>
        <w:rPr>
          <w:rFonts w:eastAsia="Times New Roman"/>
        </w:rPr>
        <w:t>,</w:t>
      </w:r>
      <w:r>
        <w:rPr>
          <w:rFonts w:eastAsia="Times New Roman"/>
          <w:u w:val="single"/>
        </w:rPr>
        <w:tab/>
      </w:r>
      <w:r>
        <w:rPr>
          <w:rFonts w:eastAsia="Times New Roman"/>
        </w:rPr>
        <w:t>способами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или</w:t>
      </w:r>
    </w:p>
    <w:p w14:paraId="49172673">
      <w:pPr>
        <w:tabs>
          <w:tab w:val="left" w:pos="2389"/>
        </w:tabs>
        <w:autoSpaceDE w:val="0"/>
        <w:autoSpaceDN w:val="0"/>
        <w:spacing w:before="7"/>
        <w:rPr>
          <w:rFonts w:eastAsia="Times New Roman"/>
        </w:rPr>
      </w:pPr>
      <w:r>
        <w:rPr>
          <w:rFonts w:eastAsia="Times New Roman"/>
          <w:u w:val="single"/>
        </w:rPr>
        <w:t xml:space="preserve"> </w:t>
      </w:r>
      <w:r>
        <w:rPr>
          <w:rFonts w:eastAsia="Times New Roman"/>
          <w:u w:val="single"/>
        </w:rPr>
        <w:tab/>
      </w:r>
      <w:r>
        <w:rPr>
          <w:rFonts w:eastAsia="Times New Roman"/>
        </w:rPr>
        <w:t>.</w:t>
      </w:r>
    </w:p>
    <w:p w14:paraId="4D7DA35B">
      <w:pPr>
        <w:numPr>
          <w:ilvl w:val="0"/>
          <w:numId w:val="43"/>
        </w:numPr>
        <w:tabs>
          <w:tab w:val="left" w:pos="471"/>
        </w:tabs>
        <w:autoSpaceDE w:val="0"/>
        <w:autoSpaceDN w:val="0"/>
        <w:spacing w:before="27"/>
        <w:ind w:hanging="367"/>
        <w:rPr>
          <w:rFonts w:eastAsia="Times New Roman"/>
        </w:rPr>
      </w:pPr>
      <w:r>
        <w:rPr>
          <w:rFonts w:eastAsia="Times New Roman"/>
        </w:rPr>
        <w:t>К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сложным наиболее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распространенным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формам нарезки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относят:</w:t>
      </w:r>
    </w:p>
    <w:p w14:paraId="171D2052">
      <w:pPr>
        <w:autoSpaceDE w:val="0"/>
        <w:autoSpaceDN w:val="0"/>
        <w:spacing w:before="27"/>
        <w:rPr>
          <w:rFonts w:eastAsia="Times New Roman"/>
        </w:rPr>
      </w:pPr>
      <w:r>
        <w:rPr>
          <w:rFonts w:eastAsia="Times New Roman"/>
          <w:w w:val="99"/>
        </w:rPr>
        <w:t>-</w:t>
      </w:r>
    </w:p>
    <w:p w14:paraId="60A340EE">
      <w:pPr>
        <w:autoSpaceDE w:val="0"/>
        <w:autoSpaceDN w:val="0"/>
        <w:spacing w:before="26"/>
        <w:rPr>
          <w:rFonts w:eastAsia="Times New Roman"/>
        </w:rPr>
      </w:pPr>
      <w:r>
        <w:rPr>
          <w:rFonts w:eastAsia="Times New Roman"/>
          <w:w w:val="99"/>
        </w:rPr>
        <w:t>-</w:t>
      </w:r>
    </w:p>
    <w:p w14:paraId="601ACB1A">
      <w:pPr>
        <w:autoSpaceDE w:val="0"/>
        <w:autoSpaceDN w:val="0"/>
        <w:spacing w:before="26"/>
        <w:rPr>
          <w:rFonts w:eastAsia="Times New Roman"/>
        </w:rPr>
      </w:pPr>
      <w:r>
        <w:rPr>
          <w:rFonts w:eastAsia="Times New Roman"/>
          <w:w w:val="99"/>
        </w:rPr>
        <w:t>-</w:t>
      </w:r>
    </w:p>
    <w:p w14:paraId="6E6CE7C3">
      <w:pPr>
        <w:autoSpaceDE w:val="0"/>
        <w:autoSpaceDN w:val="0"/>
        <w:spacing w:before="27"/>
        <w:rPr>
          <w:rFonts w:eastAsia="Times New Roman"/>
        </w:rPr>
      </w:pPr>
      <w:r>
        <w:rPr>
          <w:rFonts w:eastAsia="Times New Roman"/>
          <w:w w:val="99"/>
        </w:rPr>
        <w:t>-</w:t>
      </w:r>
    </w:p>
    <w:p w14:paraId="0214B8BF">
      <w:pPr>
        <w:autoSpaceDE w:val="0"/>
        <w:autoSpaceDN w:val="0"/>
        <w:spacing w:before="26"/>
        <w:rPr>
          <w:rFonts w:eastAsia="Times New Roman"/>
        </w:rPr>
      </w:pPr>
      <w:r>
        <w:rPr>
          <w:rFonts w:eastAsia="Times New Roman"/>
          <w:w w:val="99"/>
        </w:rPr>
        <w:t>-</w:t>
      </w:r>
    </w:p>
    <w:p w14:paraId="66F4F704">
      <w:pPr>
        <w:numPr>
          <w:ilvl w:val="0"/>
          <w:numId w:val="43"/>
        </w:numPr>
        <w:tabs>
          <w:tab w:val="left" w:pos="835"/>
        </w:tabs>
        <w:autoSpaceDE w:val="0"/>
        <w:autoSpaceDN w:val="0"/>
        <w:spacing w:before="27" w:after="35"/>
        <w:ind w:left="731" w:hanging="365"/>
        <w:outlineLvl w:val="1"/>
        <w:rPr>
          <w:rFonts w:eastAsia="Times New Roman"/>
          <w:bCs/>
        </w:rPr>
      </w:pPr>
      <w:r>
        <w:rPr>
          <w:rFonts w:eastAsia="Times New Roman"/>
          <w:b/>
          <w:bCs/>
        </w:rPr>
        <w:t>Установите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соответствие</w:t>
      </w:r>
      <w:r>
        <w:rPr>
          <w:rFonts w:eastAsia="Times New Roman"/>
          <w:bCs/>
        </w:rPr>
        <w:t>:</w:t>
      </w:r>
    </w:p>
    <w:tbl>
      <w:tblPr>
        <w:tblStyle w:val="32"/>
        <w:tblW w:w="0" w:type="auto"/>
        <w:tblInd w:w="254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29"/>
        <w:gridCol w:w="3563"/>
        <w:gridCol w:w="533"/>
        <w:gridCol w:w="4850"/>
      </w:tblGrid>
      <w:tr w14:paraId="3802DF2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629" w:type="dxa"/>
          </w:tcPr>
          <w:p w14:paraId="41A8BAF1">
            <w:pPr>
              <w:autoSpaceDE w:val="0"/>
              <w:autoSpaceDN w:val="0"/>
              <w:rPr>
                <w:rFonts w:eastAsia="Times New Roman"/>
                <w:lang w:val="en-US"/>
              </w:rPr>
            </w:pPr>
          </w:p>
        </w:tc>
        <w:tc>
          <w:tcPr>
            <w:tcW w:w="3563" w:type="dxa"/>
          </w:tcPr>
          <w:p w14:paraId="40881490">
            <w:pPr>
              <w:autoSpaceDE w:val="0"/>
              <w:autoSpaceDN w:val="0"/>
              <w:spacing w:before="44"/>
              <w:rPr>
                <w:rFonts w:eastAsia="Times New Roman"/>
                <w:b/>
                <w:lang w:val="en-US"/>
              </w:rPr>
            </w:pPr>
            <w:r>
              <w:rPr>
                <w:rFonts w:eastAsia="Times New Roman"/>
                <w:b/>
                <w:lang w:val="en-US"/>
              </w:rPr>
              <w:t>Название продукта</w:t>
            </w:r>
          </w:p>
        </w:tc>
        <w:tc>
          <w:tcPr>
            <w:tcW w:w="533" w:type="dxa"/>
          </w:tcPr>
          <w:p w14:paraId="5FCDF06F">
            <w:pPr>
              <w:autoSpaceDE w:val="0"/>
              <w:autoSpaceDN w:val="0"/>
              <w:rPr>
                <w:rFonts w:eastAsia="Times New Roman"/>
                <w:lang w:val="en-US"/>
              </w:rPr>
            </w:pPr>
          </w:p>
        </w:tc>
        <w:tc>
          <w:tcPr>
            <w:tcW w:w="4850" w:type="dxa"/>
          </w:tcPr>
          <w:p w14:paraId="383CFF7B">
            <w:pPr>
              <w:autoSpaceDE w:val="0"/>
              <w:autoSpaceDN w:val="0"/>
              <w:spacing w:before="44"/>
              <w:rPr>
                <w:rFonts w:eastAsia="Times New Roman"/>
                <w:b/>
                <w:lang w:val="en-US"/>
              </w:rPr>
            </w:pPr>
            <w:r>
              <w:rPr>
                <w:rFonts w:eastAsia="Times New Roman"/>
                <w:b/>
                <w:lang w:val="en-US"/>
              </w:rPr>
              <w:t>Форма</w:t>
            </w:r>
            <w:r>
              <w:rPr>
                <w:rFonts w:eastAsia="Times New Roman"/>
                <w:b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b/>
                <w:lang w:val="en-US"/>
              </w:rPr>
              <w:t>нарезки</w:t>
            </w:r>
          </w:p>
        </w:tc>
      </w:tr>
      <w:tr w14:paraId="18F6EB6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629" w:type="dxa"/>
          </w:tcPr>
          <w:p w14:paraId="4FE2392C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3563" w:type="dxa"/>
          </w:tcPr>
          <w:p w14:paraId="6F160295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капуста</w:t>
            </w:r>
          </w:p>
        </w:tc>
        <w:tc>
          <w:tcPr>
            <w:tcW w:w="533" w:type="dxa"/>
          </w:tcPr>
          <w:p w14:paraId="67EE73F9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а</w:t>
            </w:r>
          </w:p>
        </w:tc>
        <w:tc>
          <w:tcPr>
            <w:tcW w:w="4850" w:type="dxa"/>
          </w:tcPr>
          <w:p w14:paraId="0AD427EE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колечки</w:t>
            </w:r>
          </w:p>
        </w:tc>
      </w:tr>
      <w:tr w14:paraId="687886B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629" w:type="dxa"/>
          </w:tcPr>
          <w:p w14:paraId="20B9980F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</w:t>
            </w:r>
          </w:p>
        </w:tc>
        <w:tc>
          <w:tcPr>
            <w:tcW w:w="3563" w:type="dxa"/>
          </w:tcPr>
          <w:p w14:paraId="4EDA0811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зеленый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лук</w:t>
            </w:r>
          </w:p>
        </w:tc>
        <w:tc>
          <w:tcPr>
            <w:tcW w:w="533" w:type="dxa"/>
          </w:tcPr>
          <w:p w14:paraId="5066ADF7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б</w:t>
            </w:r>
          </w:p>
        </w:tc>
        <w:tc>
          <w:tcPr>
            <w:tcW w:w="4850" w:type="dxa"/>
          </w:tcPr>
          <w:p w14:paraId="0E1AB915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кубики</w:t>
            </w:r>
          </w:p>
        </w:tc>
      </w:tr>
      <w:tr w14:paraId="34F1903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629" w:type="dxa"/>
          </w:tcPr>
          <w:p w14:paraId="23CDA6C7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3</w:t>
            </w:r>
          </w:p>
        </w:tc>
        <w:tc>
          <w:tcPr>
            <w:tcW w:w="3563" w:type="dxa"/>
          </w:tcPr>
          <w:p w14:paraId="01F47EE1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морковь</w:t>
            </w:r>
          </w:p>
        </w:tc>
        <w:tc>
          <w:tcPr>
            <w:tcW w:w="533" w:type="dxa"/>
          </w:tcPr>
          <w:p w14:paraId="191FF792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в</w:t>
            </w:r>
          </w:p>
        </w:tc>
        <w:tc>
          <w:tcPr>
            <w:tcW w:w="4850" w:type="dxa"/>
          </w:tcPr>
          <w:p w14:paraId="29CEA727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рубка</w:t>
            </w:r>
          </w:p>
        </w:tc>
      </w:tr>
    </w:tbl>
    <w:p w14:paraId="5C3FFB67">
      <w:pPr>
        <w:autoSpaceDE w:val="0"/>
        <w:autoSpaceDN w:val="0"/>
        <w:spacing w:before="7"/>
        <w:rPr>
          <w:rFonts w:eastAsia="Times New Roman"/>
          <w:sz w:val="25"/>
        </w:rPr>
      </w:pPr>
    </w:p>
    <w:p w14:paraId="722243DB">
      <w:pPr>
        <w:numPr>
          <w:ilvl w:val="0"/>
          <w:numId w:val="43"/>
        </w:numPr>
        <w:tabs>
          <w:tab w:val="left" w:pos="471"/>
        </w:tabs>
        <w:autoSpaceDE w:val="0"/>
        <w:autoSpaceDN w:val="0"/>
        <w:spacing w:line="264" w:lineRule="auto"/>
        <w:ind w:left="352" w:right="3470" w:hanging="351"/>
        <w:rPr>
          <w:rFonts w:eastAsia="Times New Roman"/>
          <w:b/>
        </w:rPr>
      </w:pPr>
      <w:r>
        <w:rPr>
          <w:rFonts w:eastAsia="Times New Roman"/>
          <w:b/>
        </w:rPr>
        <w:t>Закончите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технологическую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схему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кулинарной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обработки</w:t>
      </w:r>
      <w:r>
        <w:rPr>
          <w:rFonts w:eastAsia="Times New Roman"/>
          <w:b/>
          <w:spacing w:val="-6"/>
        </w:rPr>
        <w:t xml:space="preserve"> </w:t>
      </w:r>
      <w:r>
        <w:rPr>
          <w:rFonts w:eastAsia="Times New Roman"/>
          <w:b/>
        </w:rPr>
        <w:t>тыквы:</w:t>
      </w:r>
      <w:r>
        <w:rPr>
          <w:rFonts w:eastAsia="Times New Roman"/>
          <w:b/>
          <w:spacing w:val="-57"/>
        </w:rPr>
        <w:t xml:space="preserve"> </w:t>
      </w:r>
      <w:r>
        <w:rPr>
          <w:rFonts w:eastAsia="Times New Roman"/>
          <w:b/>
        </w:rPr>
        <w:t>мойка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-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…</w:t>
      </w:r>
    </w:p>
    <w:p w14:paraId="5316E951">
      <w:pPr>
        <w:numPr>
          <w:ilvl w:val="0"/>
          <w:numId w:val="43"/>
        </w:numPr>
        <w:tabs>
          <w:tab w:val="left" w:pos="471"/>
        </w:tabs>
        <w:autoSpaceDE w:val="0"/>
        <w:autoSpaceDN w:val="0"/>
        <w:spacing w:line="269" w:lineRule="exact"/>
        <w:ind w:hanging="367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Отметьте,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какие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луковые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овощи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допускаются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к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использованию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для</w:t>
      </w:r>
      <w:r>
        <w:rPr>
          <w:rFonts w:eastAsia="Times New Roman"/>
          <w:b/>
          <w:bCs/>
          <w:spacing w:val="-8"/>
        </w:rPr>
        <w:t xml:space="preserve"> </w:t>
      </w:r>
      <w:r>
        <w:rPr>
          <w:rFonts w:eastAsia="Times New Roman"/>
          <w:b/>
          <w:bCs/>
        </w:rPr>
        <w:t>приготовления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пищи:</w:t>
      </w:r>
    </w:p>
    <w:p w14:paraId="5C8D1549">
      <w:pPr>
        <w:autoSpaceDE w:val="0"/>
        <w:autoSpaceDN w:val="0"/>
        <w:spacing w:before="22" w:line="264" w:lineRule="auto"/>
        <w:ind w:right="8640"/>
        <w:rPr>
          <w:rFonts w:eastAsia="Times New Roman"/>
        </w:rPr>
      </w:pPr>
      <w:r>
        <w:rPr>
          <w:rFonts w:eastAsia="Times New Roman"/>
        </w:rPr>
        <w:t>а) запаренные,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б)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загнившие,</w:t>
      </w:r>
    </w:p>
    <w:p w14:paraId="10B0C1FC">
      <w:pPr>
        <w:autoSpaceDE w:val="0"/>
        <w:autoSpaceDN w:val="0"/>
        <w:spacing w:line="264" w:lineRule="auto"/>
        <w:ind w:right="3472"/>
        <w:rPr>
          <w:rFonts w:eastAsia="Times New Roman"/>
        </w:rPr>
      </w:pPr>
      <w:r>
        <w:rPr>
          <w:rFonts w:eastAsia="Times New Roman"/>
        </w:rPr>
        <w:t>в) с естественными вкусом и запахом, характерными этому сорту</w:t>
      </w:r>
      <w:r>
        <w:rPr>
          <w:rFonts w:eastAsia="Times New Roman"/>
          <w:spacing w:val="-58"/>
        </w:rPr>
        <w:t xml:space="preserve"> </w:t>
      </w:r>
      <w:r>
        <w:rPr>
          <w:rFonts w:eastAsia="Times New Roman"/>
        </w:rPr>
        <w:t>г)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поврежденные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болезнями,</w:t>
      </w:r>
    </w:p>
    <w:p w14:paraId="21009C64">
      <w:pPr>
        <w:autoSpaceDE w:val="0"/>
        <w:autoSpaceDN w:val="0"/>
        <w:spacing w:line="274" w:lineRule="exact"/>
        <w:rPr>
          <w:rFonts w:eastAsia="Times New Roman"/>
        </w:rPr>
      </w:pPr>
      <w:r>
        <w:rPr>
          <w:rFonts w:eastAsia="Times New Roman"/>
        </w:rPr>
        <w:t>д)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подмороженные</w:t>
      </w:r>
    </w:p>
    <w:p w14:paraId="26B3A1FE">
      <w:pPr>
        <w:numPr>
          <w:ilvl w:val="0"/>
          <w:numId w:val="43"/>
        </w:numPr>
        <w:tabs>
          <w:tab w:val="left" w:pos="471"/>
        </w:tabs>
        <w:autoSpaceDE w:val="0"/>
        <w:autoSpaceDN w:val="0"/>
        <w:spacing w:before="29"/>
        <w:ind w:hanging="367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Для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чего капусту</w:t>
      </w:r>
      <w:r>
        <w:rPr>
          <w:rFonts w:eastAsia="Times New Roman"/>
          <w:b/>
          <w:bCs/>
          <w:spacing w:val="-6"/>
        </w:rPr>
        <w:t xml:space="preserve"> </w:t>
      </w:r>
      <w:r>
        <w:rPr>
          <w:rFonts w:eastAsia="Times New Roman"/>
          <w:b/>
          <w:bCs/>
        </w:rPr>
        <w:t>кладут</w:t>
      </w:r>
      <w:r>
        <w:rPr>
          <w:rFonts w:eastAsia="Times New Roman"/>
          <w:b/>
          <w:bCs/>
          <w:spacing w:val="2"/>
        </w:rPr>
        <w:t xml:space="preserve"> </w:t>
      </w:r>
      <w:r>
        <w:rPr>
          <w:rFonts w:eastAsia="Times New Roman"/>
          <w:b/>
          <w:bCs/>
        </w:rPr>
        <w:t>в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холодную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подсоленную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воду.</w:t>
      </w:r>
    </w:p>
    <w:p w14:paraId="4BB5B66E">
      <w:pPr>
        <w:numPr>
          <w:ilvl w:val="0"/>
          <w:numId w:val="43"/>
        </w:numPr>
        <w:tabs>
          <w:tab w:val="left" w:pos="471"/>
        </w:tabs>
        <w:autoSpaceDE w:val="0"/>
        <w:autoSpaceDN w:val="0"/>
        <w:spacing w:before="26" w:after="30"/>
        <w:ind w:hanging="367"/>
        <w:rPr>
          <w:rFonts w:eastAsia="Times New Roman"/>
          <w:b/>
        </w:rPr>
      </w:pPr>
      <w:r>
        <w:rPr>
          <w:rFonts w:eastAsia="Times New Roman"/>
          <w:b/>
        </w:rPr>
        <w:t>Установите</w:t>
      </w:r>
      <w:r>
        <w:rPr>
          <w:rFonts w:eastAsia="Times New Roman"/>
          <w:b/>
          <w:spacing w:val="-6"/>
        </w:rPr>
        <w:t xml:space="preserve"> </w:t>
      </w:r>
      <w:r>
        <w:rPr>
          <w:rFonts w:eastAsia="Times New Roman"/>
          <w:b/>
        </w:rPr>
        <w:t>соответствие:</w:t>
      </w:r>
    </w:p>
    <w:tbl>
      <w:tblPr>
        <w:tblStyle w:val="32"/>
        <w:tblW w:w="0" w:type="auto"/>
        <w:tblInd w:w="259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94"/>
        <w:gridCol w:w="4816"/>
        <w:gridCol w:w="518"/>
        <w:gridCol w:w="3985"/>
      </w:tblGrid>
      <w:tr w14:paraId="449BB6B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494" w:type="dxa"/>
          </w:tcPr>
          <w:p w14:paraId="6DB3AA5E">
            <w:pPr>
              <w:autoSpaceDE w:val="0"/>
              <w:autoSpaceDN w:val="0"/>
              <w:rPr>
                <w:rFonts w:eastAsia="Times New Roman"/>
                <w:lang w:val="en-US"/>
              </w:rPr>
            </w:pPr>
          </w:p>
        </w:tc>
        <w:tc>
          <w:tcPr>
            <w:tcW w:w="4816" w:type="dxa"/>
          </w:tcPr>
          <w:p w14:paraId="6390F6DF">
            <w:pPr>
              <w:autoSpaceDE w:val="0"/>
              <w:autoSpaceDN w:val="0"/>
              <w:spacing w:before="45"/>
              <w:rPr>
                <w:rFonts w:eastAsia="Times New Roman"/>
                <w:b/>
                <w:lang w:val="en-US"/>
              </w:rPr>
            </w:pPr>
            <w:r>
              <w:rPr>
                <w:rFonts w:eastAsia="Times New Roman"/>
                <w:b/>
                <w:lang w:val="en-US"/>
              </w:rPr>
              <w:t>Виды</w:t>
            </w:r>
            <w:r>
              <w:rPr>
                <w:rFonts w:eastAsia="Times New Roman"/>
                <w:b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b/>
                <w:lang w:val="en-US"/>
              </w:rPr>
              <w:t>рыб</w:t>
            </w:r>
          </w:p>
        </w:tc>
        <w:tc>
          <w:tcPr>
            <w:tcW w:w="518" w:type="dxa"/>
          </w:tcPr>
          <w:p w14:paraId="0D87FDDB">
            <w:pPr>
              <w:autoSpaceDE w:val="0"/>
              <w:autoSpaceDN w:val="0"/>
              <w:rPr>
                <w:rFonts w:eastAsia="Times New Roman"/>
                <w:lang w:val="en-US"/>
              </w:rPr>
            </w:pPr>
          </w:p>
        </w:tc>
        <w:tc>
          <w:tcPr>
            <w:tcW w:w="3985" w:type="dxa"/>
          </w:tcPr>
          <w:p w14:paraId="22A47825">
            <w:pPr>
              <w:autoSpaceDE w:val="0"/>
              <w:autoSpaceDN w:val="0"/>
              <w:spacing w:before="45"/>
              <w:rPr>
                <w:rFonts w:eastAsia="Times New Roman"/>
                <w:b/>
                <w:lang w:val="en-US"/>
              </w:rPr>
            </w:pPr>
            <w:r>
              <w:rPr>
                <w:rFonts w:eastAsia="Times New Roman"/>
                <w:b/>
                <w:lang w:val="en-US"/>
              </w:rPr>
              <w:t>Название</w:t>
            </w:r>
            <w:r>
              <w:rPr>
                <w:rFonts w:eastAsia="Times New Roman"/>
                <w:b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b/>
                <w:lang w:val="en-US"/>
              </w:rPr>
              <w:t>рыб</w:t>
            </w:r>
          </w:p>
        </w:tc>
      </w:tr>
      <w:tr w14:paraId="7A1CA26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494" w:type="dxa"/>
          </w:tcPr>
          <w:p w14:paraId="2F7764C8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816" w:type="dxa"/>
          </w:tcPr>
          <w:p w14:paraId="03E54F7E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окуневые</w:t>
            </w:r>
          </w:p>
        </w:tc>
        <w:tc>
          <w:tcPr>
            <w:tcW w:w="518" w:type="dxa"/>
          </w:tcPr>
          <w:p w14:paraId="3E928FCB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а</w:t>
            </w:r>
          </w:p>
        </w:tc>
        <w:tc>
          <w:tcPr>
            <w:tcW w:w="3985" w:type="dxa"/>
          </w:tcPr>
          <w:p w14:paraId="419D426D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нельма,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форель</w:t>
            </w:r>
          </w:p>
        </w:tc>
      </w:tr>
      <w:tr w14:paraId="420946C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494" w:type="dxa"/>
          </w:tcPr>
          <w:p w14:paraId="3D72EE1B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</w:t>
            </w:r>
          </w:p>
        </w:tc>
        <w:tc>
          <w:tcPr>
            <w:tcW w:w="4816" w:type="dxa"/>
          </w:tcPr>
          <w:p w14:paraId="511626AB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карповые</w:t>
            </w:r>
          </w:p>
        </w:tc>
        <w:tc>
          <w:tcPr>
            <w:tcW w:w="518" w:type="dxa"/>
          </w:tcPr>
          <w:p w14:paraId="6D026A6C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б</w:t>
            </w:r>
          </w:p>
        </w:tc>
        <w:tc>
          <w:tcPr>
            <w:tcW w:w="3985" w:type="dxa"/>
          </w:tcPr>
          <w:p w14:paraId="504053D6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чоп,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берш</w:t>
            </w:r>
          </w:p>
        </w:tc>
      </w:tr>
      <w:tr w14:paraId="05BA603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494" w:type="dxa"/>
          </w:tcPr>
          <w:p w14:paraId="5878F831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3</w:t>
            </w:r>
          </w:p>
        </w:tc>
        <w:tc>
          <w:tcPr>
            <w:tcW w:w="4816" w:type="dxa"/>
          </w:tcPr>
          <w:p w14:paraId="2C9ABBB4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лососевые</w:t>
            </w:r>
          </w:p>
        </w:tc>
        <w:tc>
          <w:tcPr>
            <w:tcW w:w="518" w:type="dxa"/>
          </w:tcPr>
          <w:p w14:paraId="11165BA8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в</w:t>
            </w:r>
          </w:p>
        </w:tc>
        <w:tc>
          <w:tcPr>
            <w:tcW w:w="3985" w:type="dxa"/>
          </w:tcPr>
          <w:p w14:paraId="26CC0199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вобла,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толстолобик</w:t>
            </w:r>
          </w:p>
        </w:tc>
      </w:tr>
    </w:tbl>
    <w:p w14:paraId="3D6B45DB">
      <w:pPr>
        <w:numPr>
          <w:ilvl w:val="0"/>
          <w:numId w:val="43"/>
        </w:numPr>
        <w:tabs>
          <w:tab w:val="left" w:pos="471"/>
        </w:tabs>
        <w:autoSpaceDE w:val="0"/>
        <w:autoSpaceDN w:val="0"/>
        <w:ind w:hanging="367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Определите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по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описанию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сорт овощей:</w:t>
      </w:r>
    </w:p>
    <w:p w14:paraId="60707215">
      <w:pPr>
        <w:autoSpaceDE w:val="0"/>
        <w:autoSpaceDN w:val="0"/>
        <w:spacing w:before="18" w:line="249" w:lineRule="auto"/>
        <w:ind w:right="780"/>
        <w:rPr>
          <w:rFonts w:eastAsia="Times New Roman"/>
        </w:rPr>
      </w:pPr>
      <w:r>
        <w:rPr>
          <w:rFonts w:eastAsia="Times New Roman"/>
        </w:rPr>
        <w:t>а)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листья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данной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капусты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нежные,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слегка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морщинистые,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кочан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рыхлый,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по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содержанию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белка превосходит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белокочанную капусту;</w:t>
      </w:r>
    </w:p>
    <w:p w14:paraId="7F13F171">
      <w:pPr>
        <w:autoSpaceDE w:val="0"/>
        <w:autoSpaceDN w:val="0"/>
        <w:spacing w:before="17" w:line="247" w:lineRule="auto"/>
        <w:ind w:right="780"/>
        <w:rPr>
          <w:rFonts w:eastAsia="Times New Roman"/>
        </w:rPr>
      </w:pPr>
      <w:r>
        <w:rPr>
          <w:rFonts w:eastAsia="Times New Roman"/>
        </w:rPr>
        <w:t>б) этот сорт лука имеет луковицу разных размеров от небольшой мелкой, массой 50 г., до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большой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-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150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г.,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может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быть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разного цвета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как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 внешней,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так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по внутренней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окраске,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используется в качестве приправы, чаще в пассерованном и жареном виде, в) этот сорт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капусты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имеет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утолщенный,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похожий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на репу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стебель.</w:t>
      </w:r>
    </w:p>
    <w:p w14:paraId="16C4E498">
      <w:pPr>
        <w:numPr>
          <w:ilvl w:val="0"/>
          <w:numId w:val="43"/>
        </w:numPr>
        <w:tabs>
          <w:tab w:val="left" w:pos="471"/>
        </w:tabs>
        <w:autoSpaceDE w:val="0"/>
        <w:autoSpaceDN w:val="0"/>
        <w:spacing w:before="20" w:line="247" w:lineRule="auto"/>
        <w:ind w:right="389"/>
        <w:rPr>
          <w:rFonts w:eastAsia="Times New Roman"/>
        </w:rPr>
      </w:pPr>
      <w:r>
        <w:rPr>
          <w:rFonts w:eastAsia="Times New Roman"/>
          <w:b/>
        </w:rPr>
        <w:t xml:space="preserve">Определите по приведенным ниже признакам, согласно требованиям, ГОСТ 7686-88 </w:t>
      </w:r>
      <w:r>
        <w:rPr>
          <w:rFonts w:eastAsia="Times New Roman"/>
        </w:rPr>
        <w:t>«Кролики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для</w:t>
      </w:r>
      <w:r>
        <w:rPr>
          <w:rFonts w:eastAsia="Times New Roman"/>
          <w:spacing w:val="5"/>
        </w:rPr>
        <w:t xml:space="preserve"> </w:t>
      </w:r>
      <w:r>
        <w:rPr>
          <w:rFonts w:eastAsia="Times New Roman"/>
        </w:rPr>
        <w:t>убоя»,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категорию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животного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по</w:t>
      </w:r>
      <w:r>
        <w:rPr>
          <w:rFonts w:eastAsia="Times New Roman"/>
          <w:spacing w:val="5"/>
        </w:rPr>
        <w:t xml:space="preserve"> </w:t>
      </w:r>
      <w:r>
        <w:rPr>
          <w:rFonts w:eastAsia="Times New Roman"/>
        </w:rPr>
        <w:t>степени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упитанности:</w:t>
      </w:r>
    </w:p>
    <w:p w14:paraId="79F7FB41">
      <w:pPr>
        <w:autoSpaceDE w:val="0"/>
        <w:autoSpaceDN w:val="0"/>
        <w:spacing w:before="17" w:line="247" w:lineRule="auto"/>
        <w:ind w:right="1072"/>
        <w:jc w:val="both"/>
        <w:rPr>
          <w:rFonts w:eastAsia="Times New Roman"/>
        </w:rPr>
      </w:pPr>
      <w:r>
        <w:rPr>
          <w:rFonts w:eastAsia="Times New Roman"/>
        </w:rPr>
        <w:t>кролики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с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хорошо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развитыми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мышцами,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остистые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отростки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спинных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позвонков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у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них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прощупываются слабо и не выступают, зад и бедра хорошо выполнены и округлены, на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холке,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животе и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области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паха легко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прощупываются подкожные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жировые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отложения.</w:t>
      </w:r>
    </w:p>
    <w:p w14:paraId="7FFAD04E">
      <w:pPr>
        <w:numPr>
          <w:ilvl w:val="0"/>
          <w:numId w:val="43"/>
        </w:numPr>
        <w:tabs>
          <w:tab w:val="left" w:pos="471"/>
        </w:tabs>
        <w:autoSpaceDE w:val="0"/>
        <w:autoSpaceDN w:val="0"/>
        <w:spacing w:before="11"/>
        <w:ind w:hanging="367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Какую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маркировку</w:t>
      </w:r>
      <w:r>
        <w:rPr>
          <w:rFonts w:eastAsia="Times New Roman"/>
          <w:b/>
          <w:bCs/>
          <w:spacing w:val="-7"/>
        </w:rPr>
        <w:t xml:space="preserve"> </w:t>
      </w:r>
      <w:r>
        <w:rPr>
          <w:rFonts w:eastAsia="Times New Roman"/>
          <w:b/>
          <w:bCs/>
        </w:rPr>
        <w:t>должен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иметь инвентарь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в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цехе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по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обработке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рыбы.</w:t>
      </w:r>
    </w:p>
    <w:p w14:paraId="5D6E8282">
      <w:pPr>
        <w:numPr>
          <w:ilvl w:val="0"/>
          <w:numId w:val="43"/>
        </w:numPr>
        <w:tabs>
          <w:tab w:val="left" w:pos="471"/>
        </w:tabs>
        <w:autoSpaceDE w:val="0"/>
        <w:autoSpaceDN w:val="0"/>
        <w:spacing w:before="27"/>
        <w:ind w:hanging="367"/>
        <w:rPr>
          <w:rFonts w:eastAsia="Times New Roman"/>
          <w:b/>
        </w:rPr>
      </w:pPr>
      <w:r>
        <w:rPr>
          <w:rFonts w:eastAsia="Times New Roman"/>
          <w:b/>
        </w:rPr>
        <w:t>Распределите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между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собой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и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их.</w:t>
      </w:r>
    </w:p>
    <w:p w14:paraId="143DDEBF">
      <w:pPr>
        <w:autoSpaceDE w:val="0"/>
        <w:autoSpaceDN w:val="0"/>
        <w:jc w:val="both"/>
        <w:rPr>
          <w:rFonts w:eastAsia="Times New Roman"/>
        </w:rPr>
        <w:sectPr>
          <w:pgSz w:w="11900" w:h="16840"/>
          <w:pgMar w:top="1080" w:right="340" w:bottom="280" w:left="380" w:header="720" w:footer="720" w:gutter="0"/>
          <w:cols w:space="720" w:num="1"/>
        </w:sectPr>
      </w:pPr>
    </w:p>
    <w:tbl>
      <w:tblPr>
        <w:tblStyle w:val="32"/>
        <w:tblW w:w="0" w:type="auto"/>
        <w:tblInd w:w="379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651"/>
        <w:gridCol w:w="7429"/>
      </w:tblGrid>
      <w:tr w14:paraId="5755397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2" w:hRule="atLeast"/>
        </w:trPr>
        <w:tc>
          <w:tcPr>
            <w:tcW w:w="2651" w:type="dxa"/>
          </w:tcPr>
          <w:p w14:paraId="03EBA49B">
            <w:pPr>
              <w:autoSpaceDE w:val="0"/>
              <w:autoSpaceDN w:val="0"/>
              <w:spacing w:line="273" w:lineRule="exact"/>
              <w:rPr>
                <w:rFonts w:eastAsia="Times New Roman"/>
                <w:b/>
                <w:lang w:val="en-US"/>
              </w:rPr>
            </w:pPr>
            <w:r>
              <w:rPr>
                <w:rFonts w:eastAsia="Times New Roman"/>
                <w:b/>
                <w:lang w:val="en-US"/>
              </w:rPr>
              <w:t>Вид</w:t>
            </w:r>
            <w:r>
              <w:rPr>
                <w:rFonts w:eastAsia="Times New Roman"/>
                <w:b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b/>
                <w:lang w:val="en-US"/>
              </w:rPr>
              <w:t>тканей</w:t>
            </w:r>
            <w:r>
              <w:rPr>
                <w:rFonts w:eastAsia="Times New Roman"/>
                <w:b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b/>
                <w:lang w:val="en-US"/>
              </w:rPr>
              <w:t>мяса</w:t>
            </w:r>
          </w:p>
        </w:tc>
        <w:tc>
          <w:tcPr>
            <w:tcW w:w="7429" w:type="dxa"/>
          </w:tcPr>
          <w:p w14:paraId="43EFD2CE">
            <w:pPr>
              <w:autoSpaceDE w:val="0"/>
              <w:autoSpaceDN w:val="0"/>
              <w:spacing w:line="273" w:lineRule="exact"/>
              <w:rPr>
                <w:rFonts w:eastAsia="Times New Roman"/>
                <w:b/>
                <w:lang w:val="en-US"/>
              </w:rPr>
            </w:pPr>
            <w:r>
              <w:rPr>
                <w:rFonts w:eastAsia="Times New Roman"/>
                <w:b/>
                <w:lang w:val="en-US"/>
              </w:rPr>
              <w:t>Описание</w:t>
            </w:r>
          </w:p>
        </w:tc>
      </w:tr>
      <w:tr w14:paraId="42AD477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4" w:hRule="atLeast"/>
        </w:trPr>
        <w:tc>
          <w:tcPr>
            <w:tcW w:w="2651" w:type="dxa"/>
          </w:tcPr>
          <w:p w14:paraId="4C0157B0">
            <w:pPr>
              <w:autoSpaceDE w:val="0"/>
              <w:autoSpaceDN w:val="0"/>
              <w:spacing w:line="268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мышечная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ткань</w:t>
            </w:r>
          </w:p>
        </w:tc>
        <w:tc>
          <w:tcPr>
            <w:tcW w:w="7429" w:type="dxa"/>
          </w:tcPr>
          <w:p w14:paraId="2644E8B4">
            <w:pPr>
              <w:tabs>
                <w:tab w:val="left" w:pos="767"/>
                <w:tab w:val="left" w:pos="2227"/>
                <w:tab w:val="left" w:pos="4354"/>
              </w:tabs>
              <w:autoSpaceDE w:val="0"/>
              <w:autoSpaceDN w:val="0"/>
              <w:spacing w:line="268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  <w:r>
              <w:rPr>
                <w:rFonts w:eastAsia="Times New Roman"/>
                <w:lang w:val="en-US"/>
              </w:rPr>
              <w:tab/>
            </w:r>
            <w:r>
              <w:rPr>
                <w:rFonts w:eastAsia="Times New Roman"/>
                <w:lang w:val="en-US"/>
              </w:rPr>
              <w:t>состоит</w:t>
            </w:r>
            <w:r>
              <w:rPr>
                <w:rFonts w:eastAsia="Times New Roman"/>
                <w:lang w:val="en-US"/>
              </w:rPr>
              <w:tab/>
            </w:r>
            <w:r>
              <w:rPr>
                <w:rFonts w:eastAsia="Times New Roman"/>
                <w:lang w:val="en-US"/>
              </w:rPr>
              <w:t>из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особых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клеток,</w:t>
            </w:r>
            <w:r>
              <w:rPr>
                <w:rFonts w:eastAsia="Times New Roman"/>
                <w:lang w:val="en-US"/>
              </w:rPr>
              <w:tab/>
            </w:r>
            <w:r>
              <w:rPr>
                <w:rFonts w:eastAsia="Times New Roman"/>
                <w:lang w:val="en-US"/>
              </w:rPr>
              <w:t>основу</w:t>
            </w:r>
            <w:r>
              <w:rPr>
                <w:rFonts w:eastAsia="Times New Roman"/>
                <w:spacing w:val="-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которых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составляет</w:t>
            </w:r>
          </w:p>
          <w:p w14:paraId="5A81234C">
            <w:pPr>
              <w:autoSpaceDE w:val="0"/>
              <w:autoSpaceDN w:val="0"/>
              <w:spacing w:before="21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оссеин.</w:t>
            </w:r>
          </w:p>
        </w:tc>
      </w:tr>
      <w:tr w14:paraId="44A468F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0" w:hRule="atLeast"/>
        </w:trPr>
        <w:tc>
          <w:tcPr>
            <w:tcW w:w="2651" w:type="dxa"/>
          </w:tcPr>
          <w:p w14:paraId="41ADB424">
            <w:pPr>
              <w:autoSpaceDE w:val="0"/>
              <w:autoSpaceDN w:val="0"/>
              <w:spacing w:line="268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соединительная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ткань</w:t>
            </w:r>
          </w:p>
        </w:tc>
        <w:tc>
          <w:tcPr>
            <w:tcW w:w="7429" w:type="dxa"/>
          </w:tcPr>
          <w:p w14:paraId="01E358CF">
            <w:pPr>
              <w:tabs>
                <w:tab w:val="left" w:pos="767"/>
                <w:tab w:val="left" w:pos="2227"/>
                <w:tab w:val="left" w:pos="2937"/>
                <w:tab w:val="left" w:pos="4354"/>
                <w:tab w:val="left" w:pos="5771"/>
              </w:tabs>
              <w:autoSpaceDE w:val="0"/>
              <w:autoSpaceDN w:val="0"/>
              <w:spacing w:line="254" w:lineRule="auto"/>
              <w:ind w:right="60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  <w:r>
              <w:rPr>
                <w:rFonts w:eastAsia="Times New Roman"/>
                <w:lang w:val="en-US"/>
              </w:rPr>
              <w:tab/>
            </w:r>
            <w:r>
              <w:rPr>
                <w:rFonts w:eastAsia="Times New Roman"/>
                <w:lang w:val="en-US"/>
              </w:rPr>
              <w:t>состоит</w:t>
            </w:r>
            <w:r>
              <w:rPr>
                <w:rFonts w:eastAsia="Times New Roman"/>
                <w:lang w:val="en-US"/>
              </w:rPr>
              <w:tab/>
            </w:r>
            <w:r>
              <w:rPr>
                <w:rFonts w:eastAsia="Times New Roman"/>
                <w:lang w:val="en-US"/>
              </w:rPr>
              <w:t>из</w:t>
            </w:r>
            <w:r>
              <w:rPr>
                <w:rFonts w:eastAsia="Times New Roman"/>
                <w:lang w:val="en-US"/>
              </w:rPr>
              <w:tab/>
            </w:r>
            <w:r>
              <w:rPr>
                <w:rFonts w:eastAsia="Times New Roman"/>
                <w:lang w:val="en-US"/>
              </w:rPr>
              <w:t>отдельных</w:t>
            </w:r>
            <w:r>
              <w:rPr>
                <w:rFonts w:eastAsia="Times New Roman"/>
                <w:lang w:val="en-US"/>
              </w:rPr>
              <w:tab/>
            </w:r>
            <w:r>
              <w:rPr>
                <w:rFonts w:eastAsia="Times New Roman"/>
                <w:lang w:val="en-US"/>
              </w:rPr>
              <w:t>волокон,</w:t>
            </w:r>
            <w:r>
              <w:rPr>
                <w:rFonts w:eastAsia="Times New Roman"/>
                <w:lang w:val="en-US"/>
              </w:rPr>
              <w:tab/>
            </w:r>
            <w:r>
              <w:rPr>
                <w:rFonts w:eastAsia="Times New Roman"/>
                <w:spacing w:val="-1"/>
                <w:lang w:val="en-US"/>
              </w:rPr>
              <w:t>покрытых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полупрозрачной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оболочкой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(сарколеммой)</w:t>
            </w:r>
          </w:p>
        </w:tc>
      </w:tr>
      <w:tr w14:paraId="69A0ED7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3" w:hRule="atLeast"/>
        </w:trPr>
        <w:tc>
          <w:tcPr>
            <w:tcW w:w="2651" w:type="dxa"/>
          </w:tcPr>
          <w:p w14:paraId="09DAC305">
            <w:pPr>
              <w:autoSpaceDE w:val="0"/>
              <w:autoSpaceDN w:val="0"/>
              <w:spacing w:line="268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костная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ткань</w:t>
            </w:r>
          </w:p>
        </w:tc>
        <w:tc>
          <w:tcPr>
            <w:tcW w:w="7429" w:type="dxa"/>
          </w:tcPr>
          <w:p w14:paraId="5BFB62B5">
            <w:pPr>
              <w:tabs>
                <w:tab w:val="left" w:pos="767"/>
              </w:tabs>
              <w:autoSpaceDE w:val="0"/>
              <w:autoSpaceDN w:val="0"/>
              <w:spacing w:line="273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  <w:r>
              <w:rPr>
                <w:rFonts w:eastAsia="Times New Roman"/>
                <w:lang w:val="en-US"/>
              </w:rPr>
              <w:tab/>
            </w:r>
            <w:r>
              <w:rPr>
                <w:rFonts w:eastAsia="Times New Roman"/>
                <w:lang w:val="en-US"/>
              </w:rPr>
              <w:t>состоит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из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неполноценных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белков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–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коллагена</w:t>
            </w:r>
            <w:r>
              <w:rPr>
                <w:rFonts w:eastAsia="Times New Roman"/>
                <w:spacing w:val="-10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</w:p>
          <w:p w14:paraId="364AC5EA">
            <w:pPr>
              <w:autoSpaceDE w:val="0"/>
              <w:autoSpaceDN w:val="0"/>
              <w:spacing w:before="36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эластина</w:t>
            </w:r>
          </w:p>
        </w:tc>
      </w:tr>
    </w:tbl>
    <w:p w14:paraId="76790BA7">
      <w:pPr>
        <w:autoSpaceDE w:val="0"/>
        <w:autoSpaceDN w:val="0"/>
        <w:spacing w:before="5"/>
        <w:rPr>
          <w:rFonts w:eastAsia="Times New Roman"/>
          <w:b/>
          <w:sz w:val="19"/>
        </w:rPr>
      </w:pPr>
    </w:p>
    <w:p w14:paraId="72B88C7D">
      <w:pPr>
        <w:numPr>
          <w:ilvl w:val="0"/>
          <w:numId w:val="43"/>
        </w:numPr>
        <w:tabs>
          <w:tab w:val="left" w:pos="835"/>
        </w:tabs>
        <w:autoSpaceDE w:val="0"/>
        <w:autoSpaceDN w:val="0"/>
        <w:spacing w:before="90"/>
        <w:ind w:left="731" w:hanging="365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Распределите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по</w:t>
      </w:r>
      <w:r>
        <w:rPr>
          <w:rFonts w:eastAsia="Times New Roman"/>
          <w:b/>
          <w:bCs/>
          <w:spacing w:val="-7"/>
        </w:rPr>
        <w:t xml:space="preserve"> </w:t>
      </w:r>
      <w:r>
        <w:rPr>
          <w:rFonts w:eastAsia="Times New Roman"/>
          <w:b/>
          <w:bCs/>
        </w:rPr>
        <w:t>категориям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перечисленные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субпродукты:</w:t>
      </w:r>
    </w:p>
    <w:p w14:paraId="72C90CB3">
      <w:pPr>
        <w:autoSpaceDE w:val="0"/>
        <w:autoSpaceDN w:val="0"/>
        <w:spacing w:before="27" w:line="264" w:lineRule="auto"/>
        <w:ind w:right="8910"/>
        <w:rPr>
          <w:rFonts w:eastAsia="Times New Roman"/>
        </w:rPr>
      </w:pPr>
      <w:r>
        <w:rPr>
          <w:rFonts w:eastAsia="Times New Roman"/>
        </w:rPr>
        <w:t>Iкатегория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II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категория</w:t>
      </w:r>
    </w:p>
    <w:p w14:paraId="0BB1923D">
      <w:pPr>
        <w:autoSpaceDE w:val="0"/>
        <w:autoSpaceDN w:val="0"/>
        <w:spacing w:line="247" w:lineRule="auto"/>
        <w:ind w:right="798"/>
        <w:rPr>
          <w:rFonts w:eastAsia="Times New Roman"/>
        </w:rPr>
      </w:pPr>
      <w:r>
        <w:rPr>
          <w:rFonts w:eastAsia="Times New Roman"/>
        </w:rPr>
        <w:t>головы, ноги, печень, почки, уши говяжьи и свиные, мясокостные хвосты говяжьи, легкие,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мозги,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сердце,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вымя,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губы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говяжьи,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языки.</w:t>
      </w:r>
    </w:p>
    <w:p w14:paraId="244C7AE4">
      <w:pPr>
        <w:numPr>
          <w:ilvl w:val="0"/>
          <w:numId w:val="43"/>
        </w:numPr>
        <w:tabs>
          <w:tab w:val="left" w:pos="835"/>
        </w:tabs>
        <w:autoSpaceDE w:val="0"/>
        <w:autoSpaceDN w:val="0"/>
        <w:spacing w:before="19"/>
        <w:ind w:left="731" w:hanging="365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Определите, схема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разделки,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какой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туши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изображена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на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рисунке.</w:t>
      </w:r>
    </w:p>
    <w:p w14:paraId="28F107B6">
      <w:pPr>
        <w:autoSpaceDE w:val="0"/>
        <w:autoSpaceDN w:val="0"/>
        <w:spacing w:before="8"/>
        <w:rPr>
          <w:rFonts w:eastAsia="Times New Roman"/>
          <w:b/>
          <w:sz w:val="8"/>
        </w:rPr>
      </w:pPr>
      <w:r>
        <w:rPr>
          <w:rFonts w:eastAsia="Times New Roman"/>
          <w:lang w:eastAsia="ru-RU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1766570</wp:posOffset>
            </wp:positionH>
            <wp:positionV relativeFrom="paragraph">
              <wp:posOffset>88265</wp:posOffset>
            </wp:positionV>
            <wp:extent cx="1866265" cy="1038225"/>
            <wp:effectExtent l="0" t="0" r="8255" b="13335"/>
            <wp:wrapTopAndBottom/>
            <wp:docPr id="6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4.jpe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6484" cy="1038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A7D7FA">
      <w:pPr>
        <w:autoSpaceDE w:val="0"/>
        <w:autoSpaceDN w:val="0"/>
        <w:spacing w:before="6"/>
        <w:rPr>
          <w:rFonts w:eastAsia="Times New Roman"/>
          <w:b/>
          <w:sz w:val="32"/>
        </w:rPr>
      </w:pPr>
    </w:p>
    <w:p w14:paraId="59F58484">
      <w:pPr>
        <w:numPr>
          <w:ilvl w:val="0"/>
          <w:numId w:val="43"/>
        </w:numPr>
        <w:tabs>
          <w:tab w:val="left" w:pos="835"/>
        </w:tabs>
        <w:autoSpaceDE w:val="0"/>
        <w:autoSpaceDN w:val="0"/>
        <w:ind w:left="731" w:hanging="365"/>
        <w:rPr>
          <w:rFonts w:eastAsia="Times New Roman"/>
          <w:b/>
        </w:rPr>
      </w:pPr>
      <w:r>
        <w:rPr>
          <w:rFonts w:eastAsia="Times New Roman"/>
          <w:b/>
        </w:rPr>
        <w:t>Определите, какой</w:t>
      </w:r>
      <w:r>
        <w:rPr>
          <w:rFonts w:eastAsia="Times New Roman"/>
          <w:b/>
          <w:spacing w:val="-6"/>
        </w:rPr>
        <w:t xml:space="preserve"> </w:t>
      </w:r>
      <w:r>
        <w:rPr>
          <w:rFonts w:eastAsia="Times New Roman"/>
          <w:b/>
        </w:rPr>
        <w:t>полуфабрикат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изображен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на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рисунке.</w:t>
      </w:r>
    </w:p>
    <w:p w14:paraId="123DDA50">
      <w:pPr>
        <w:autoSpaceDE w:val="0"/>
        <w:autoSpaceDN w:val="0"/>
        <w:spacing w:before="2"/>
        <w:rPr>
          <w:rFonts w:eastAsia="Times New Roman"/>
          <w:b/>
          <w:sz w:val="17"/>
        </w:rPr>
      </w:pPr>
      <w:r>
        <w:rPr>
          <w:rFonts w:eastAsia="Times New Roman"/>
          <w:lang w:eastAsia="ru-RU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page">
              <wp:posOffset>1745615</wp:posOffset>
            </wp:positionH>
            <wp:positionV relativeFrom="paragraph">
              <wp:posOffset>150495</wp:posOffset>
            </wp:positionV>
            <wp:extent cx="1219835" cy="938530"/>
            <wp:effectExtent l="0" t="0" r="14605" b="6350"/>
            <wp:wrapTopAndBottom/>
            <wp:docPr id="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25.jpe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0071" cy="9387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B50FCE">
      <w:pPr>
        <w:autoSpaceDE w:val="0"/>
        <w:autoSpaceDN w:val="0"/>
        <w:spacing w:before="5"/>
        <w:rPr>
          <w:rFonts w:eastAsia="Times New Roman"/>
          <w:b/>
          <w:sz w:val="38"/>
        </w:rPr>
      </w:pPr>
    </w:p>
    <w:p w14:paraId="6AED08EF">
      <w:pPr>
        <w:numPr>
          <w:ilvl w:val="0"/>
          <w:numId w:val="43"/>
        </w:numPr>
        <w:tabs>
          <w:tab w:val="left" w:pos="835"/>
        </w:tabs>
        <w:autoSpaceDE w:val="0"/>
        <w:autoSpaceDN w:val="0"/>
        <w:spacing w:line="249" w:lineRule="auto"/>
        <w:ind w:left="731" w:right="1495" w:hanging="365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Опишите, как приготавливают рыбную котлетную массу. Что можно добавить в</w:t>
      </w:r>
      <w:r>
        <w:rPr>
          <w:rFonts w:eastAsia="Times New Roman"/>
          <w:b/>
          <w:bCs/>
          <w:spacing w:val="-57"/>
        </w:rPr>
        <w:t xml:space="preserve"> </w:t>
      </w:r>
      <w:r>
        <w:rPr>
          <w:rFonts w:eastAsia="Times New Roman"/>
          <w:b/>
          <w:bCs/>
        </w:rPr>
        <w:t>котлетную массу</w:t>
      </w:r>
      <w:r>
        <w:rPr>
          <w:rFonts w:eastAsia="Times New Roman"/>
          <w:b/>
          <w:bCs/>
          <w:spacing w:val="2"/>
        </w:rPr>
        <w:t xml:space="preserve"> </w:t>
      </w:r>
      <w:r>
        <w:rPr>
          <w:rFonts w:eastAsia="Times New Roman"/>
          <w:b/>
          <w:bCs/>
        </w:rPr>
        <w:t>для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увеличения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рыхлости?</w:t>
      </w:r>
    </w:p>
    <w:p w14:paraId="67B6EE3F">
      <w:pPr>
        <w:numPr>
          <w:ilvl w:val="0"/>
          <w:numId w:val="43"/>
        </w:numPr>
        <w:tabs>
          <w:tab w:val="left" w:pos="835"/>
        </w:tabs>
        <w:autoSpaceDE w:val="0"/>
        <w:autoSpaceDN w:val="0"/>
        <w:spacing w:before="22"/>
        <w:ind w:left="731" w:hanging="365"/>
        <w:rPr>
          <w:rFonts w:eastAsia="Times New Roman"/>
          <w:b/>
        </w:rPr>
      </w:pPr>
      <w:r>
        <w:rPr>
          <w:rFonts w:eastAsia="Times New Roman"/>
          <w:b/>
        </w:rPr>
        <w:t>Решите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задачи</w:t>
      </w:r>
    </w:p>
    <w:p w14:paraId="111A26D4">
      <w:pPr>
        <w:numPr>
          <w:ilvl w:val="1"/>
          <w:numId w:val="43"/>
        </w:numPr>
        <w:tabs>
          <w:tab w:val="left" w:pos="1272"/>
        </w:tabs>
        <w:autoSpaceDE w:val="0"/>
        <w:autoSpaceDN w:val="0"/>
        <w:spacing w:before="132" w:line="249" w:lineRule="auto"/>
        <w:ind w:right="1241" w:hanging="10"/>
        <w:rPr>
          <w:rFonts w:eastAsia="Times New Roman"/>
        </w:rPr>
      </w:pPr>
      <w:r>
        <w:rPr>
          <w:rFonts w:eastAsia="Times New Roman"/>
        </w:rPr>
        <w:t>Определить количество пищевых отходов при обработке 170 кг гусей потрошеных I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категории.</w:t>
      </w:r>
    </w:p>
    <w:p w14:paraId="75E3A094">
      <w:pPr>
        <w:numPr>
          <w:ilvl w:val="1"/>
          <w:numId w:val="43"/>
        </w:numPr>
        <w:tabs>
          <w:tab w:val="left" w:pos="1210"/>
        </w:tabs>
        <w:autoSpaceDE w:val="0"/>
        <w:autoSpaceDN w:val="0"/>
        <w:spacing w:before="137" w:line="247" w:lineRule="auto"/>
        <w:ind w:right="1067" w:hanging="10"/>
        <w:rPr>
          <w:rFonts w:eastAsia="Times New Roman"/>
        </w:rPr>
      </w:pPr>
      <w:r>
        <w:rPr>
          <w:rFonts w:eastAsia="Times New Roman"/>
        </w:rPr>
        <w:t>Какое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количество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картофеля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отварного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кожуре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с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последующей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очисткойполучится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сентябре месяце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35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кг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неочищенного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картофеля.</w:t>
      </w:r>
    </w:p>
    <w:p w14:paraId="5882699A">
      <w:pPr>
        <w:autoSpaceDE w:val="0"/>
        <w:autoSpaceDN w:val="0"/>
        <w:spacing w:before="4"/>
        <w:rPr>
          <w:rFonts w:eastAsia="Times New Roman"/>
          <w:sz w:val="27"/>
        </w:rPr>
      </w:pPr>
    </w:p>
    <w:p w14:paraId="5D206B01">
      <w:pPr>
        <w:numPr>
          <w:ilvl w:val="1"/>
          <w:numId w:val="43"/>
        </w:numPr>
        <w:tabs>
          <w:tab w:val="left" w:pos="1272"/>
        </w:tabs>
        <w:autoSpaceDE w:val="0"/>
        <w:autoSpaceDN w:val="0"/>
        <w:ind w:left="1271" w:hanging="246"/>
        <w:rPr>
          <w:rFonts w:eastAsia="Times New Roman"/>
        </w:rPr>
      </w:pPr>
      <w:r>
        <w:rPr>
          <w:rFonts w:eastAsia="Times New Roman"/>
        </w:rPr>
        <w:t>Сколько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следует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взять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мяса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говядины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I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категории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для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приготовления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322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порций</w:t>
      </w:r>
    </w:p>
    <w:p w14:paraId="36E7CA21">
      <w:pPr>
        <w:autoSpaceDE w:val="0"/>
        <w:autoSpaceDN w:val="0"/>
        <w:spacing w:before="12"/>
        <w:rPr>
          <w:rFonts w:eastAsia="Times New Roman"/>
        </w:rPr>
      </w:pPr>
      <w:r>
        <w:rPr>
          <w:rFonts w:eastAsia="Times New Roman"/>
        </w:rPr>
        <w:t>«Бифштекса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рубленого»,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если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вес</w:t>
      </w:r>
      <w:r>
        <w:rPr>
          <w:rFonts w:eastAsia="Times New Roman"/>
          <w:spacing w:val="-11"/>
        </w:rPr>
        <w:t xml:space="preserve"> </w:t>
      </w:r>
      <w:r>
        <w:rPr>
          <w:rFonts w:eastAsia="Times New Roman"/>
        </w:rPr>
        <w:t>одной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порции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100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гр.</w:t>
      </w:r>
    </w:p>
    <w:p w14:paraId="34FF87F2">
      <w:pPr>
        <w:autoSpaceDE w:val="0"/>
        <w:autoSpaceDN w:val="0"/>
        <w:rPr>
          <w:rFonts w:eastAsia="Times New Roman"/>
        </w:rPr>
        <w:sectPr>
          <w:pgSz w:w="11900" w:h="16840"/>
          <w:pgMar w:top="1080" w:right="340" w:bottom="280" w:left="380" w:header="720" w:footer="720" w:gutter="0"/>
          <w:cols w:space="720" w:num="1"/>
        </w:sectPr>
      </w:pPr>
    </w:p>
    <w:p w14:paraId="3A50E626">
      <w:pPr>
        <w:autoSpaceDE w:val="0"/>
        <w:autoSpaceDN w:val="0"/>
        <w:spacing w:before="4"/>
        <w:rPr>
          <w:rFonts w:eastAsia="Times New Roman"/>
          <w:b/>
          <w:sz w:val="25"/>
        </w:rPr>
      </w:pPr>
    </w:p>
    <w:p w14:paraId="63A80424">
      <w:pPr>
        <w:autoSpaceDE w:val="0"/>
        <w:autoSpaceDN w:val="0"/>
        <w:spacing w:before="88"/>
        <w:jc w:val="center"/>
        <w:rPr>
          <w:rFonts w:eastAsia="Times New Roman"/>
          <w:b/>
        </w:rPr>
      </w:pPr>
      <w:r>
        <w:rPr>
          <w:rFonts w:eastAsia="Times New Roman"/>
          <w:b/>
          <w:sz w:val="26"/>
        </w:rPr>
        <w:t>Эталоны</w:t>
      </w:r>
      <w:r>
        <w:rPr>
          <w:rFonts w:eastAsia="Times New Roman"/>
          <w:b/>
          <w:spacing w:val="2"/>
          <w:sz w:val="26"/>
        </w:rPr>
        <w:t xml:space="preserve"> </w:t>
      </w:r>
      <w:r>
        <w:rPr>
          <w:rFonts w:eastAsia="Times New Roman"/>
          <w:b/>
          <w:sz w:val="26"/>
        </w:rPr>
        <w:t>ответов</w:t>
      </w:r>
      <w:r>
        <w:rPr>
          <w:rFonts w:eastAsia="Times New Roman"/>
          <w:b/>
          <w:spacing w:val="-3"/>
          <w:sz w:val="26"/>
        </w:rPr>
        <w:t xml:space="preserve"> </w:t>
      </w:r>
      <w:r>
        <w:rPr>
          <w:rFonts w:eastAsia="Times New Roman"/>
          <w:b/>
          <w:sz w:val="26"/>
        </w:rPr>
        <w:t>к</w:t>
      </w:r>
      <w:r>
        <w:rPr>
          <w:rFonts w:eastAsia="Times New Roman"/>
          <w:b/>
          <w:spacing w:val="1"/>
          <w:sz w:val="26"/>
        </w:rPr>
        <w:t xml:space="preserve"> </w:t>
      </w:r>
      <w:r>
        <w:rPr>
          <w:rFonts w:eastAsia="Times New Roman"/>
          <w:b/>
        </w:rPr>
        <w:t>итоговому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контролю</w:t>
      </w:r>
      <w:r>
        <w:rPr>
          <w:rFonts w:eastAsia="Times New Roman"/>
          <w:b/>
          <w:spacing w:val="-11"/>
        </w:rPr>
        <w:t xml:space="preserve"> </w:t>
      </w:r>
      <w:r>
        <w:rPr>
          <w:rFonts w:eastAsia="Times New Roman"/>
          <w:b/>
        </w:rPr>
        <w:t>по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темам</w:t>
      </w:r>
      <w:r>
        <w:rPr>
          <w:rFonts w:eastAsia="Times New Roman"/>
          <w:b/>
          <w:spacing w:val="-6"/>
        </w:rPr>
        <w:t xml:space="preserve"> </w:t>
      </w:r>
      <w:r>
        <w:rPr>
          <w:rFonts w:eastAsia="Times New Roman"/>
          <w:b/>
        </w:rPr>
        <w:t>МДК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01.02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(тестовые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задания)</w:t>
      </w:r>
    </w:p>
    <w:p w14:paraId="326E4715">
      <w:pPr>
        <w:autoSpaceDE w:val="0"/>
        <w:autoSpaceDN w:val="0"/>
        <w:spacing w:before="42"/>
        <w:ind w:right="555"/>
        <w:jc w:val="center"/>
        <w:rPr>
          <w:rFonts w:eastAsia="Times New Roman"/>
          <w:b/>
          <w:sz w:val="26"/>
        </w:rPr>
      </w:pPr>
      <w:r>
        <w:rPr>
          <w:rFonts w:eastAsia="Times New Roman"/>
          <w:b/>
          <w:sz w:val="26"/>
        </w:rPr>
        <w:t>Часть</w:t>
      </w:r>
      <w:r>
        <w:rPr>
          <w:rFonts w:eastAsia="Times New Roman"/>
          <w:b/>
          <w:spacing w:val="-1"/>
          <w:sz w:val="26"/>
        </w:rPr>
        <w:t xml:space="preserve"> </w:t>
      </w:r>
      <w:r>
        <w:rPr>
          <w:rFonts w:eastAsia="Times New Roman"/>
          <w:b/>
          <w:sz w:val="26"/>
        </w:rPr>
        <w:t>А</w:t>
      </w:r>
    </w:p>
    <w:p w14:paraId="28C6BE53">
      <w:pPr>
        <w:autoSpaceDE w:val="0"/>
        <w:autoSpaceDN w:val="0"/>
        <w:spacing w:before="23" w:after="30"/>
        <w:jc w:val="center"/>
        <w:rPr>
          <w:rFonts w:eastAsia="Times New Roman"/>
          <w:b/>
          <w:sz w:val="26"/>
        </w:rPr>
      </w:pPr>
      <w:r>
        <w:rPr>
          <w:rFonts w:eastAsia="Times New Roman"/>
          <w:b/>
          <w:sz w:val="26"/>
        </w:rPr>
        <w:t>Вариант</w:t>
      </w:r>
      <w:r>
        <w:rPr>
          <w:rFonts w:eastAsia="Times New Roman"/>
          <w:b/>
          <w:spacing w:val="-2"/>
          <w:sz w:val="26"/>
        </w:rPr>
        <w:t xml:space="preserve"> </w:t>
      </w:r>
      <w:r>
        <w:rPr>
          <w:rFonts w:eastAsia="Times New Roman"/>
          <w:b/>
          <w:sz w:val="26"/>
        </w:rPr>
        <w:t>1</w:t>
      </w:r>
    </w:p>
    <w:tbl>
      <w:tblPr>
        <w:tblStyle w:val="32"/>
        <w:tblW w:w="0" w:type="auto"/>
        <w:tblInd w:w="364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01"/>
        <w:gridCol w:w="4077"/>
        <w:gridCol w:w="701"/>
        <w:gridCol w:w="5230"/>
      </w:tblGrid>
      <w:tr w14:paraId="0D611A9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38" w:hRule="atLeast"/>
        </w:trPr>
        <w:tc>
          <w:tcPr>
            <w:tcW w:w="701" w:type="dxa"/>
          </w:tcPr>
          <w:p w14:paraId="7430D1E5">
            <w:pPr>
              <w:autoSpaceDE w:val="0"/>
              <w:autoSpaceDN w:val="0"/>
              <w:spacing w:before="26" w:line="290" w:lineRule="atLeast"/>
              <w:ind w:right="157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№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воп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оса</w:t>
            </w:r>
          </w:p>
        </w:tc>
        <w:tc>
          <w:tcPr>
            <w:tcW w:w="4077" w:type="dxa"/>
          </w:tcPr>
          <w:p w14:paraId="2C9E0DC5">
            <w:pPr>
              <w:autoSpaceDE w:val="0"/>
              <w:autoSpaceDN w:val="0"/>
              <w:spacing w:before="40"/>
              <w:ind w:right="117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ответ</w:t>
            </w:r>
          </w:p>
        </w:tc>
        <w:tc>
          <w:tcPr>
            <w:tcW w:w="701" w:type="dxa"/>
          </w:tcPr>
          <w:p w14:paraId="596CD20B">
            <w:pPr>
              <w:autoSpaceDE w:val="0"/>
              <w:autoSpaceDN w:val="0"/>
              <w:spacing w:before="26" w:line="290" w:lineRule="atLeast"/>
              <w:ind w:right="157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№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воп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оса</w:t>
            </w:r>
          </w:p>
        </w:tc>
        <w:tc>
          <w:tcPr>
            <w:tcW w:w="5230" w:type="dxa"/>
          </w:tcPr>
          <w:p w14:paraId="79D2E979">
            <w:pPr>
              <w:autoSpaceDE w:val="0"/>
              <w:autoSpaceDN w:val="0"/>
              <w:spacing w:before="40"/>
              <w:ind w:right="246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ответ</w:t>
            </w:r>
          </w:p>
        </w:tc>
      </w:tr>
      <w:tr w14:paraId="6743FE8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4778" w:type="dxa"/>
            <w:gridSpan w:val="2"/>
          </w:tcPr>
          <w:p w14:paraId="4C16EED5">
            <w:pPr>
              <w:autoSpaceDE w:val="0"/>
              <w:autoSpaceDN w:val="0"/>
              <w:spacing w:before="44"/>
              <w:jc w:val="center"/>
              <w:rPr>
                <w:rFonts w:eastAsia="Times New Roman"/>
                <w:b/>
                <w:lang w:val="en-US"/>
              </w:rPr>
            </w:pPr>
            <w:r>
              <w:rPr>
                <w:rFonts w:eastAsia="Times New Roman"/>
                <w:b/>
                <w:lang w:val="en-US"/>
              </w:rPr>
              <w:t>А</w:t>
            </w:r>
          </w:p>
        </w:tc>
        <w:tc>
          <w:tcPr>
            <w:tcW w:w="5931" w:type="dxa"/>
            <w:gridSpan w:val="2"/>
          </w:tcPr>
          <w:p w14:paraId="2031F090">
            <w:pPr>
              <w:autoSpaceDE w:val="0"/>
              <w:autoSpaceDN w:val="0"/>
              <w:spacing w:before="44"/>
              <w:jc w:val="center"/>
              <w:rPr>
                <w:rFonts w:eastAsia="Times New Roman"/>
                <w:b/>
                <w:lang w:val="en-US"/>
              </w:rPr>
            </w:pPr>
            <w:r>
              <w:rPr>
                <w:rFonts w:eastAsia="Times New Roman"/>
                <w:b/>
                <w:lang w:val="en-US"/>
              </w:rPr>
              <w:t>Б</w:t>
            </w:r>
          </w:p>
        </w:tc>
      </w:tr>
      <w:tr w14:paraId="1A6DEEF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701" w:type="dxa"/>
          </w:tcPr>
          <w:p w14:paraId="46F45199">
            <w:pPr>
              <w:autoSpaceDE w:val="0"/>
              <w:autoSpaceDN w:val="0"/>
              <w:spacing w:before="45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077" w:type="dxa"/>
          </w:tcPr>
          <w:p w14:paraId="786FF551">
            <w:pPr>
              <w:autoSpaceDE w:val="0"/>
              <w:autoSpaceDN w:val="0"/>
              <w:spacing w:before="45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Б</w:t>
            </w:r>
          </w:p>
        </w:tc>
        <w:tc>
          <w:tcPr>
            <w:tcW w:w="701" w:type="dxa"/>
          </w:tcPr>
          <w:p w14:paraId="33247B32">
            <w:pPr>
              <w:autoSpaceDE w:val="0"/>
              <w:autoSpaceDN w:val="0"/>
              <w:spacing w:before="45"/>
              <w:ind w:right="276"/>
              <w:jc w:val="righ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5230" w:type="dxa"/>
          </w:tcPr>
          <w:p w14:paraId="57773A45">
            <w:pPr>
              <w:autoSpaceDE w:val="0"/>
              <w:autoSpaceDN w:val="0"/>
              <w:spacing w:before="45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Б</w:t>
            </w:r>
          </w:p>
        </w:tc>
      </w:tr>
      <w:tr w14:paraId="52EF8BF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15" w:hRule="atLeast"/>
        </w:trPr>
        <w:tc>
          <w:tcPr>
            <w:tcW w:w="701" w:type="dxa"/>
          </w:tcPr>
          <w:p w14:paraId="25C64C51">
            <w:pPr>
              <w:autoSpaceDE w:val="0"/>
              <w:autoSpaceDN w:val="0"/>
              <w:spacing w:before="3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</w:t>
            </w:r>
          </w:p>
        </w:tc>
        <w:tc>
          <w:tcPr>
            <w:tcW w:w="4077" w:type="dxa"/>
          </w:tcPr>
          <w:p w14:paraId="22AFC770">
            <w:pPr>
              <w:autoSpaceDE w:val="0"/>
              <w:autoSpaceDN w:val="0"/>
              <w:spacing w:before="39" w:line="259" w:lineRule="auto"/>
              <w:ind w:right="705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Мышечной, жировой,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соединительной,</w:t>
            </w:r>
            <w:r>
              <w:rPr>
                <w:rFonts w:eastAsia="Times New Roman"/>
                <w:spacing w:val="-9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костной</w:t>
            </w:r>
          </w:p>
        </w:tc>
        <w:tc>
          <w:tcPr>
            <w:tcW w:w="701" w:type="dxa"/>
          </w:tcPr>
          <w:p w14:paraId="0460F6C6">
            <w:pPr>
              <w:autoSpaceDE w:val="0"/>
              <w:autoSpaceDN w:val="0"/>
              <w:spacing w:before="39"/>
              <w:ind w:right="276"/>
              <w:jc w:val="righ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</w:t>
            </w:r>
          </w:p>
        </w:tc>
        <w:tc>
          <w:tcPr>
            <w:tcW w:w="5230" w:type="dxa"/>
          </w:tcPr>
          <w:p w14:paraId="1F633565">
            <w:pPr>
              <w:autoSpaceDE w:val="0"/>
              <w:autoSpaceDN w:val="0"/>
              <w:spacing w:before="39" w:line="259" w:lineRule="auto"/>
              <w:ind w:right="101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Филе – 4-5 см, бифштекс – 2-3 см, лангет – 1-1,5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см.</w:t>
            </w:r>
          </w:p>
        </w:tc>
      </w:tr>
      <w:tr w14:paraId="0257C2D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701" w:type="dxa"/>
          </w:tcPr>
          <w:p w14:paraId="32D5E460">
            <w:pPr>
              <w:autoSpaceDE w:val="0"/>
              <w:autoSpaceDN w:val="0"/>
              <w:spacing w:before="3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3</w:t>
            </w:r>
          </w:p>
        </w:tc>
        <w:tc>
          <w:tcPr>
            <w:tcW w:w="4077" w:type="dxa"/>
          </w:tcPr>
          <w:p w14:paraId="3788D95E">
            <w:pPr>
              <w:autoSpaceDE w:val="0"/>
              <w:autoSpaceDN w:val="0"/>
              <w:spacing w:before="3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А</w:t>
            </w:r>
          </w:p>
        </w:tc>
        <w:tc>
          <w:tcPr>
            <w:tcW w:w="701" w:type="dxa"/>
          </w:tcPr>
          <w:p w14:paraId="2F590043">
            <w:pPr>
              <w:autoSpaceDE w:val="0"/>
              <w:autoSpaceDN w:val="0"/>
              <w:spacing w:before="39"/>
              <w:ind w:right="276"/>
              <w:jc w:val="righ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3</w:t>
            </w:r>
          </w:p>
        </w:tc>
        <w:tc>
          <w:tcPr>
            <w:tcW w:w="5230" w:type="dxa"/>
          </w:tcPr>
          <w:p w14:paraId="7BF1B943">
            <w:pPr>
              <w:autoSpaceDE w:val="0"/>
              <w:autoSpaceDN w:val="0"/>
              <w:spacing w:before="3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Б</w:t>
            </w:r>
          </w:p>
        </w:tc>
      </w:tr>
      <w:tr w14:paraId="762A1BA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701" w:type="dxa"/>
          </w:tcPr>
          <w:p w14:paraId="568A7B81">
            <w:pPr>
              <w:autoSpaceDE w:val="0"/>
              <w:autoSpaceDN w:val="0"/>
              <w:spacing w:before="44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4</w:t>
            </w:r>
          </w:p>
        </w:tc>
        <w:tc>
          <w:tcPr>
            <w:tcW w:w="4077" w:type="dxa"/>
          </w:tcPr>
          <w:p w14:paraId="4553C4E2">
            <w:pPr>
              <w:autoSpaceDE w:val="0"/>
              <w:autoSpaceDN w:val="0"/>
              <w:spacing w:before="44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В</w:t>
            </w:r>
          </w:p>
        </w:tc>
        <w:tc>
          <w:tcPr>
            <w:tcW w:w="701" w:type="dxa"/>
          </w:tcPr>
          <w:p w14:paraId="65876A78">
            <w:pPr>
              <w:autoSpaceDE w:val="0"/>
              <w:autoSpaceDN w:val="0"/>
              <w:spacing w:before="44"/>
              <w:ind w:right="276"/>
              <w:jc w:val="righ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4</w:t>
            </w:r>
          </w:p>
        </w:tc>
        <w:tc>
          <w:tcPr>
            <w:tcW w:w="5230" w:type="dxa"/>
          </w:tcPr>
          <w:p w14:paraId="60377639">
            <w:pPr>
              <w:autoSpaceDE w:val="0"/>
              <w:autoSpaceDN w:val="0"/>
              <w:spacing w:before="44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Б</w:t>
            </w:r>
          </w:p>
        </w:tc>
      </w:tr>
      <w:tr w14:paraId="443134C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36" w:hRule="atLeast"/>
        </w:trPr>
        <w:tc>
          <w:tcPr>
            <w:tcW w:w="701" w:type="dxa"/>
          </w:tcPr>
          <w:p w14:paraId="6B5C12EA">
            <w:pPr>
              <w:autoSpaceDE w:val="0"/>
              <w:autoSpaceDN w:val="0"/>
              <w:spacing w:before="4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5</w:t>
            </w:r>
          </w:p>
        </w:tc>
        <w:tc>
          <w:tcPr>
            <w:tcW w:w="4077" w:type="dxa"/>
          </w:tcPr>
          <w:p w14:paraId="23B06D37">
            <w:pPr>
              <w:tabs>
                <w:tab w:val="left" w:pos="1401"/>
                <w:tab w:val="left" w:pos="2609"/>
                <w:tab w:val="left" w:pos="3170"/>
              </w:tabs>
              <w:autoSpaceDE w:val="0"/>
              <w:autoSpaceDN w:val="0"/>
              <w:spacing w:before="42" w:line="232" w:lineRule="auto"/>
              <w:ind w:right="95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Сухая корочка,</w:t>
            </w:r>
            <w:r>
              <w:rPr>
                <w:rFonts w:eastAsia="Times New Roman"/>
                <w:lang w:val="en-US"/>
              </w:rPr>
              <w:tab/>
            </w:r>
          </w:p>
          <w:p w14:paraId="1D85004E">
            <w:pPr>
              <w:tabs>
                <w:tab w:val="left" w:pos="1401"/>
                <w:tab w:val="left" w:pos="2609"/>
                <w:tab w:val="left" w:pos="3170"/>
              </w:tabs>
              <w:autoSpaceDE w:val="0"/>
              <w:autoSpaceDN w:val="0"/>
              <w:spacing w:before="42" w:line="232" w:lineRule="auto"/>
              <w:ind w:right="95"/>
              <w:rPr>
                <w:rFonts w:eastAsia="Times New Roman"/>
                <w:spacing w:val="-1"/>
                <w:lang w:val="en-US"/>
              </w:rPr>
            </w:pPr>
            <w:r>
              <w:rPr>
                <w:rFonts w:eastAsia="Times New Roman"/>
                <w:lang w:val="en-US"/>
              </w:rPr>
              <w:t xml:space="preserve">От </w:t>
            </w:r>
            <w:r>
              <w:rPr>
                <w:rFonts w:eastAsia="Times New Roman"/>
                <w:spacing w:val="-1"/>
                <w:lang w:val="en-US"/>
              </w:rPr>
              <w:t>бледно-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розового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до красного,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</w:p>
          <w:p w14:paraId="39A5550A">
            <w:pPr>
              <w:autoSpaceDE w:val="0"/>
              <w:autoSpaceDN w:val="0"/>
              <w:spacing w:before="5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Плотная,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эластичная</w:t>
            </w:r>
          </w:p>
        </w:tc>
        <w:tc>
          <w:tcPr>
            <w:tcW w:w="701" w:type="dxa"/>
          </w:tcPr>
          <w:p w14:paraId="19FDB906">
            <w:pPr>
              <w:autoSpaceDE w:val="0"/>
              <w:autoSpaceDN w:val="0"/>
              <w:spacing w:before="40"/>
              <w:ind w:right="276"/>
              <w:jc w:val="righ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5</w:t>
            </w:r>
          </w:p>
        </w:tc>
        <w:tc>
          <w:tcPr>
            <w:tcW w:w="5230" w:type="dxa"/>
          </w:tcPr>
          <w:p w14:paraId="18B73F87">
            <w:pPr>
              <w:autoSpaceDE w:val="0"/>
              <w:autoSpaceDN w:val="0"/>
              <w:spacing w:before="26" w:line="290" w:lineRule="atLeast"/>
              <w:ind w:right="725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Филе нарезают в виде ленты ширина 4-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5см,толщина1 см,длиной15-20см,слегка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отбивают-панируют в двойной панировке-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свертывают в виде восьмери-скалывают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шпажкой.</w:t>
            </w:r>
          </w:p>
        </w:tc>
      </w:tr>
      <w:tr w14:paraId="0B6B918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7" w:hRule="atLeast"/>
        </w:trPr>
        <w:tc>
          <w:tcPr>
            <w:tcW w:w="701" w:type="dxa"/>
          </w:tcPr>
          <w:p w14:paraId="28640E0E">
            <w:pPr>
              <w:autoSpaceDE w:val="0"/>
              <w:autoSpaceDN w:val="0"/>
              <w:spacing w:before="45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6</w:t>
            </w:r>
          </w:p>
        </w:tc>
        <w:tc>
          <w:tcPr>
            <w:tcW w:w="4077" w:type="dxa"/>
          </w:tcPr>
          <w:p w14:paraId="198A1FDC">
            <w:pPr>
              <w:autoSpaceDE w:val="0"/>
              <w:autoSpaceDN w:val="0"/>
              <w:spacing w:before="45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Б</w:t>
            </w:r>
          </w:p>
        </w:tc>
        <w:tc>
          <w:tcPr>
            <w:tcW w:w="701" w:type="dxa"/>
          </w:tcPr>
          <w:p w14:paraId="427BAD12">
            <w:pPr>
              <w:autoSpaceDE w:val="0"/>
              <w:autoSpaceDN w:val="0"/>
              <w:spacing w:before="45"/>
              <w:ind w:right="276"/>
              <w:jc w:val="righ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6</w:t>
            </w:r>
          </w:p>
        </w:tc>
        <w:tc>
          <w:tcPr>
            <w:tcW w:w="5230" w:type="dxa"/>
          </w:tcPr>
          <w:p w14:paraId="4E7CA8F0">
            <w:pPr>
              <w:autoSpaceDE w:val="0"/>
              <w:autoSpaceDN w:val="0"/>
              <w:spacing w:before="45"/>
              <w:ind w:right="246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Свернув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рулетом,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«через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туннель».</w:t>
            </w:r>
          </w:p>
          <w:p w14:paraId="0F3D1C09">
            <w:pPr>
              <w:autoSpaceDE w:val="0"/>
              <w:autoSpaceDN w:val="0"/>
              <w:spacing w:before="21"/>
              <w:ind w:right="246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«книжкой»,»кармашком»..</w:t>
            </w:r>
          </w:p>
        </w:tc>
      </w:tr>
      <w:tr w14:paraId="359D58C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701" w:type="dxa"/>
          </w:tcPr>
          <w:p w14:paraId="1B77C6CF">
            <w:pPr>
              <w:autoSpaceDE w:val="0"/>
              <w:autoSpaceDN w:val="0"/>
              <w:spacing w:before="3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7</w:t>
            </w:r>
          </w:p>
        </w:tc>
        <w:tc>
          <w:tcPr>
            <w:tcW w:w="4077" w:type="dxa"/>
          </w:tcPr>
          <w:p w14:paraId="18DABA38">
            <w:pPr>
              <w:autoSpaceDE w:val="0"/>
              <w:autoSpaceDN w:val="0"/>
              <w:spacing w:before="3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В</w:t>
            </w:r>
          </w:p>
        </w:tc>
        <w:tc>
          <w:tcPr>
            <w:tcW w:w="701" w:type="dxa"/>
          </w:tcPr>
          <w:p w14:paraId="02938802">
            <w:pPr>
              <w:autoSpaceDE w:val="0"/>
              <w:autoSpaceDN w:val="0"/>
              <w:spacing w:before="39"/>
              <w:ind w:right="276"/>
              <w:jc w:val="righ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7</w:t>
            </w:r>
          </w:p>
        </w:tc>
        <w:tc>
          <w:tcPr>
            <w:tcW w:w="5230" w:type="dxa"/>
          </w:tcPr>
          <w:p w14:paraId="56964124">
            <w:pPr>
              <w:autoSpaceDE w:val="0"/>
              <w:autoSpaceDN w:val="0"/>
              <w:spacing w:before="3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А</w:t>
            </w:r>
          </w:p>
        </w:tc>
      </w:tr>
      <w:tr w14:paraId="03A0F03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</w:tblPrEx>
        <w:trPr>
          <w:trHeight w:val="642" w:hRule="atLeast"/>
        </w:trPr>
        <w:tc>
          <w:tcPr>
            <w:tcW w:w="701" w:type="dxa"/>
          </w:tcPr>
          <w:p w14:paraId="53CA8944">
            <w:pPr>
              <w:autoSpaceDE w:val="0"/>
              <w:autoSpaceDN w:val="0"/>
              <w:spacing w:before="3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8</w:t>
            </w:r>
          </w:p>
        </w:tc>
        <w:tc>
          <w:tcPr>
            <w:tcW w:w="4077" w:type="dxa"/>
          </w:tcPr>
          <w:p w14:paraId="7303116D">
            <w:pPr>
              <w:autoSpaceDE w:val="0"/>
              <w:autoSpaceDN w:val="0"/>
              <w:spacing w:before="25" w:line="290" w:lineRule="atLeast"/>
              <w:ind w:right="5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Деление на отруба, обвалка,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жиловка,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зачистка</w:t>
            </w:r>
          </w:p>
        </w:tc>
        <w:tc>
          <w:tcPr>
            <w:tcW w:w="701" w:type="dxa"/>
          </w:tcPr>
          <w:p w14:paraId="25A6990F">
            <w:pPr>
              <w:autoSpaceDE w:val="0"/>
              <w:autoSpaceDN w:val="0"/>
              <w:spacing w:before="39"/>
              <w:ind w:right="276"/>
              <w:jc w:val="righ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8</w:t>
            </w:r>
          </w:p>
        </w:tc>
        <w:tc>
          <w:tcPr>
            <w:tcW w:w="5230" w:type="dxa"/>
          </w:tcPr>
          <w:p w14:paraId="217893F9">
            <w:pPr>
              <w:autoSpaceDE w:val="0"/>
              <w:autoSpaceDN w:val="0"/>
              <w:spacing w:before="3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А</w:t>
            </w:r>
          </w:p>
        </w:tc>
      </w:tr>
      <w:tr w14:paraId="38A147B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8" w:hRule="atLeast"/>
        </w:trPr>
        <w:tc>
          <w:tcPr>
            <w:tcW w:w="701" w:type="dxa"/>
          </w:tcPr>
          <w:p w14:paraId="5BC2E440">
            <w:pPr>
              <w:autoSpaceDE w:val="0"/>
              <w:autoSpaceDN w:val="0"/>
              <w:spacing w:before="45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9</w:t>
            </w:r>
          </w:p>
        </w:tc>
        <w:tc>
          <w:tcPr>
            <w:tcW w:w="4077" w:type="dxa"/>
          </w:tcPr>
          <w:p w14:paraId="15180422">
            <w:pPr>
              <w:autoSpaceDE w:val="0"/>
              <w:autoSpaceDN w:val="0"/>
              <w:spacing w:before="31" w:line="290" w:lineRule="atLeast"/>
              <w:ind w:right="343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Использование самых мясистых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кусочков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чистого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филе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рыбы</w:t>
            </w:r>
          </w:p>
        </w:tc>
        <w:tc>
          <w:tcPr>
            <w:tcW w:w="701" w:type="dxa"/>
          </w:tcPr>
          <w:p w14:paraId="2B78FE19">
            <w:pPr>
              <w:autoSpaceDE w:val="0"/>
              <w:autoSpaceDN w:val="0"/>
              <w:spacing w:before="45"/>
              <w:ind w:right="276"/>
              <w:jc w:val="righ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9</w:t>
            </w:r>
          </w:p>
        </w:tc>
        <w:tc>
          <w:tcPr>
            <w:tcW w:w="5230" w:type="dxa"/>
          </w:tcPr>
          <w:p w14:paraId="5A38FF18">
            <w:pPr>
              <w:autoSpaceDE w:val="0"/>
              <w:autoSpaceDN w:val="0"/>
              <w:spacing w:before="45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Б</w:t>
            </w:r>
          </w:p>
        </w:tc>
      </w:tr>
      <w:tr w14:paraId="3760473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701" w:type="dxa"/>
          </w:tcPr>
          <w:p w14:paraId="6F1208AE">
            <w:pPr>
              <w:autoSpaceDE w:val="0"/>
              <w:autoSpaceDN w:val="0"/>
              <w:spacing w:before="39"/>
              <w:ind w:right="16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10</w:t>
            </w:r>
          </w:p>
        </w:tc>
        <w:tc>
          <w:tcPr>
            <w:tcW w:w="4077" w:type="dxa"/>
          </w:tcPr>
          <w:p w14:paraId="410B5529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Охлажденное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замороженное</w:t>
            </w:r>
          </w:p>
        </w:tc>
        <w:tc>
          <w:tcPr>
            <w:tcW w:w="701" w:type="dxa"/>
          </w:tcPr>
          <w:p w14:paraId="2652436F">
            <w:pPr>
              <w:autoSpaceDE w:val="0"/>
              <w:autoSpaceDN w:val="0"/>
              <w:spacing w:before="39"/>
              <w:ind w:right="218"/>
              <w:jc w:val="righ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10</w:t>
            </w:r>
          </w:p>
        </w:tc>
        <w:tc>
          <w:tcPr>
            <w:tcW w:w="5230" w:type="dxa"/>
          </w:tcPr>
          <w:p w14:paraId="5127EA01">
            <w:pPr>
              <w:autoSpaceDE w:val="0"/>
              <w:autoSpaceDN w:val="0"/>
              <w:spacing w:before="39"/>
              <w:ind w:right="246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Качества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количества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соединительной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ткани</w:t>
            </w:r>
          </w:p>
        </w:tc>
      </w:tr>
      <w:tr w14:paraId="2B7040C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701" w:type="dxa"/>
          </w:tcPr>
          <w:p w14:paraId="60B723C7">
            <w:pPr>
              <w:autoSpaceDE w:val="0"/>
              <w:autoSpaceDN w:val="0"/>
              <w:spacing w:before="39"/>
              <w:ind w:right="16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11</w:t>
            </w:r>
          </w:p>
        </w:tc>
        <w:tc>
          <w:tcPr>
            <w:tcW w:w="4077" w:type="dxa"/>
          </w:tcPr>
          <w:p w14:paraId="243FC086">
            <w:pPr>
              <w:autoSpaceDE w:val="0"/>
              <w:autoSpaceDN w:val="0"/>
              <w:spacing w:before="3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А</w:t>
            </w:r>
          </w:p>
        </w:tc>
        <w:tc>
          <w:tcPr>
            <w:tcW w:w="701" w:type="dxa"/>
          </w:tcPr>
          <w:p w14:paraId="6449098B">
            <w:pPr>
              <w:autoSpaceDE w:val="0"/>
              <w:autoSpaceDN w:val="0"/>
              <w:spacing w:before="39"/>
              <w:ind w:right="218"/>
              <w:jc w:val="righ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11</w:t>
            </w:r>
          </w:p>
        </w:tc>
        <w:tc>
          <w:tcPr>
            <w:tcW w:w="5230" w:type="dxa"/>
          </w:tcPr>
          <w:p w14:paraId="225560EB">
            <w:pPr>
              <w:autoSpaceDE w:val="0"/>
              <w:autoSpaceDN w:val="0"/>
              <w:spacing w:before="3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Б</w:t>
            </w:r>
          </w:p>
        </w:tc>
      </w:tr>
      <w:tr w14:paraId="2C8B842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8" w:hRule="atLeast"/>
        </w:trPr>
        <w:tc>
          <w:tcPr>
            <w:tcW w:w="701" w:type="dxa"/>
          </w:tcPr>
          <w:p w14:paraId="789D482A">
            <w:pPr>
              <w:autoSpaceDE w:val="0"/>
              <w:autoSpaceDN w:val="0"/>
              <w:spacing w:before="44"/>
              <w:ind w:right="16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12</w:t>
            </w:r>
          </w:p>
        </w:tc>
        <w:tc>
          <w:tcPr>
            <w:tcW w:w="4077" w:type="dxa"/>
          </w:tcPr>
          <w:p w14:paraId="370400CE">
            <w:pPr>
              <w:autoSpaceDE w:val="0"/>
              <w:autoSpaceDN w:val="0"/>
              <w:spacing w:before="30" w:line="290" w:lineRule="atLeast"/>
              <w:ind w:right="426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Кусок филе в котором вырезан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кармашек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для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фарша.</w:t>
            </w:r>
          </w:p>
        </w:tc>
        <w:tc>
          <w:tcPr>
            <w:tcW w:w="701" w:type="dxa"/>
          </w:tcPr>
          <w:p w14:paraId="572D09EB">
            <w:pPr>
              <w:autoSpaceDE w:val="0"/>
              <w:autoSpaceDN w:val="0"/>
              <w:spacing w:before="44"/>
              <w:ind w:right="218"/>
              <w:jc w:val="righ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12</w:t>
            </w:r>
          </w:p>
        </w:tc>
        <w:tc>
          <w:tcPr>
            <w:tcW w:w="5230" w:type="dxa"/>
          </w:tcPr>
          <w:p w14:paraId="4D6928E5">
            <w:pPr>
              <w:autoSpaceDE w:val="0"/>
              <w:autoSpaceDN w:val="0"/>
              <w:spacing w:before="44"/>
              <w:ind w:right="246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Чтобы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сохранить сочность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 форму</w:t>
            </w:r>
            <w:r>
              <w:rPr>
                <w:rFonts w:eastAsia="Times New Roman"/>
                <w:spacing w:val="-1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изделию.</w:t>
            </w:r>
          </w:p>
        </w:tc>
      </w:tr>
      <w:tr w14:paraId="2EAB75B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28" w:hRule="atLeast"/>
        </w:trPr>
        <w:tc>
          <w:tcPr>
            <w:tcW w:w="701" w:type="dxa"/>
          </w:tcPr>
          <w:p w14:paraId="22090FB8">
            <w:pPr>
              <w:autoSpaceDE w:val="0"/>
              <w:autoSpaceDN w:val="0"/>
              <w:spacing w:before="39"/>
              <w:ind w:right="16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13</w:t>
            </w:r>
          </w:p>
        </w:tc>
        <w:tc>
          <w:tcPr>
            <w:tcW w:w="4077" w:type="dxa"/>
          </w:tcPr>
          <w:p w14:paraId="4F9E3D4A">
            <w:pPr>
              <w:autoSpaceDE w:val="0"/>
              <w:autoSpaceDN w:val="0"/>
              <w:spacing w:before="39" w:line="259" w:lineRule="auto"/>
              <w:ind w:right="130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баранину,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репчатый лук,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баранье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(курдючное) сало  пропускают 2-3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раза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через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мясорубку,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добавляют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соль, перец и перемешивают, ставят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холодильник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 2-3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часа для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маринования.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Порционируют,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придают форму</w:t>
            </w:r>
            <w:r>
              <w:rPr>
                <w:rFonts w:eastAsia="Times New Roman"/>
                <w:spacing w:val="-10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маленьких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колбасок,</w:t>
            </w:r>
          </w:p>
          <w:p w14:paraId="3FE5D6DF">
            <w:pPr>
              <w:autoSpaceDE w:val="0"/>
              <w:autoSpaceDN w:val="0"/>
              <w:spacing w:line="273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прикрепляют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шпажкам.</w:t>
            </w:r>
          </w:p>
        </w:tc>
        <w:tc>
          <w:tcPr>
            <w:tcW w:w="701" w:type="dxa"/>
          </w:tcPr>
          <w:p w14:paraId="5B335788">
            <w:pPr>
              <w:autoSpaceDE w:val="0"/>
              <w:autoSpaceDN w:val="0"/>
              <w:spacing w:before="39"/>
              <w:ind w:right="218"/>
              <w:jc w:val="righ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13</w:t>
            </w:r>
          </w:p>
        </w:tc>
        <w:tc>
          <w:tcPr>
            <w:tcW w:w="5230" w:type="dxa"/>
          </w:tcPr>
          <w:p w14:paraId="7F3EBB9E">
            <w:pPr>
              <w:autoSpaceDE w:val="0"/>
              <w:autoSpaceDN w:val="0"/>
              <w:spacing w:before="39" w:line="259" w:lineRule="auto"/>
              <w:ind w:right="144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Для придания мясу большей сочности внутри,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для улучшения вкуса и аромата. . Шпигуют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свиным салом, чесноком, морковью,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белымикореньями ветчиной, кусочками бекона,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трюфелями.</w:t>
            </w:r>
          </w:p>
        </w:tc>
      </w:tr>
      <w:tr w14:paraId="0CBD86A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5" w:hRule="atLeast"/>
        </w:trPr>
        <w:tc>
          <w:tcPr>
            <w:tcW w:w="701" w:type="dxa"/>
          </w:tcPr>
          <w:p w14:paraId="3121068C">
            <w:pPr>
              <w:autoSpaceDE w:val="0"/>
              <w:autoSpaceDN w:val="0"/>
              <w:spacing w:before="44"/>
              <w:ind w:right="16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14</w:t>
            </w:r>
          </w:p>
        </w:tc>
        <w:tc>
          <w:tcPr>
            <w:tcW w:w="4077" w:type="dxa"/>
          </w:tcPr>
          <w:p w14:paraId="2B79A782">
            <w:pPr>
              <w:autoSpaceDE w:val="0"/>
              <w:autoSpaceDN w:val="0"/>
              <w:spacing w:before="44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В</w:t>
            </w:r>
          </w:p>
        </w:tc>
        <w:tc>
          <w:tcPr>
            <w:tcW w:w="701" w:type="dxa"/>
          </w:tcPr>
          <w:p w14:paraId="736A3FC2">
            <w:pPr>
              <w:autoSpaceDE w:val="0"/>
              <w:autoSpaceDN w:val="0"/>
              <w:rPr>
                <w:rFonts w:eastAsia="Times New Roman"/>
                <w:lang w:val="en-US"/>
              </w:rPr>
            </w:pPr>
          </w:p>
        </w:tc>
        <w:tc>
          <w:tcPr>
            <w:tcW w:w="5230" w:type="dxa"/>
          </w:tcPr>
          <w:p w14:paraId="65A5BD96">
            <w:pPr>
              <w:autoSpaceDE w:val="0"/>
              <w:autoSpaceDN w:val="0"/>
              <w:spacing w:before="44" w:line="259" w:lineRule="auto"/>
              <w:ind w:right="601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Для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придания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большей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сочности,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аромата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вкуса.</w:t>
            </w:r>
          </w:p>
          <w:p w14:paraId="2D0D6EA8">
            <w:pPr>
              <w:autoSpaceDE w:val="0"/>
              <w:autoSpaceDN w:val="0"/>
              <w:spacing w:line="276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Говядина-сок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цедра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лимона,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чеснок,</w:t>
            </w:r>
          </w:p>
        </w:tc>
      </w:tr>
    </w:tbl>
    <w:p w14:paraId="5D650A98">
      <w:pPr>
        <w:autoSpaceDE w:val="0"/>
        <w:autoSpaceDN w:val="0"/>
        <w:spacing w:line="276" w:lineRule="exact"/>
        <w:rPr>
          <w:rFonts w:eastAsia="Times New Roman"/>
        </w:rPr>
        <w:sectPr>
          <w:pgSz w:w="11900" w:h="16840"/>
          <w:pgMar w:top="1160" w:right="340" w:bottom="280" w:left="380" w:header="720" w:footer="720" w:gutter="0"/>
          <w:cols w:space="720" w:num="1"/>
        </w:sectPr>
      </w:pPr>
    </w:p>
    <w:tbl>
      <w:tblPr>
        <w:tblStyle w:val="32"/>
        <w:tblW w:w="0" w:type="auto"/>
        <w:tblInd w:w="364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01"/>
        <w:gridCol w:w="4077"/>
        <w:gridCol w:w="701"/>
        <w:gridCol w:w="5230"/>
      </w:tblGrid>
      <w:tr w14:paraId="4622AB1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36" w:hRule="atLeast"/>
        </w:trPr>
        <w:tc>
          <w:tcPr>
            <w:tcW w:w="701" w:type="dxa"/>
          </w:tcPr>
          <w:p w14:paraId="5247EC32">
            <w:pPr>
              <w:autoSpaceDE w:val="0"/>
              <w:autoSpaceDN w:val="0"/>
              <w:rPr>
                <w:rFonts w:eastAsia="Times New Roman"/>
                <w:lang w:val="en-US"/>
              </w:rPr>
            </w:pPr>
          </w:p>
        </w:tc>
        <w:tc>
          <w:tcPr>
            <w:tcW w:w="4077" w:type="dxa"/>
          </w:tcPr>
          <w:p w14:paraId="574680E8">
            <w:pPr>
              <w:autoSpaceDE w:val="0"/>
              <w:autoSpaceDN w:val="0"/>
              <w:rPr>
                <w:rFonts w:eastAsia="Times New Roman"/>
                <w:lang w:val="en-US"/>
              </w:rPr>
            </w:pPr>
          </w:p>
        </w:tc>
        <w:tc>
          <w:tcPr>
            <w:tcW w:w="701" w:type="dxa"/>
          </w:tcPr>
          <w:p w14:paraId="3115E91C">
            <w:pPr>
              <w:autoSpaceDE w:val="0"/>
              <w:autoSpaceDN w:val="0"/>
              <w:rPr>
                <w:rFonts w:eastAsia="Times New Roman"/>
                <w:lang w:val="en-US"/>
              </w:rPr>
            </w:pPr>
          </w:p>
        </w:tc>
        <w:tc>
          <w:tcPr>
            <w:tcW w:w="5230" w:type="dxa"/>
          </w:tcPr>
          <w:p w14:paraId="6DB89703">
            <w:pPr>
              <w:autoSpaceDE w:val="0"/>
              <w:autoSpaceDN w:val="0"/>
              <w:spacing w:before="44" w:line="259" w:lineRule="auto"/>
              <w:ind w:right="93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оливковое масло, орегано, имбирь, семена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фенхеля,</w:t>
            </w:r>
            <w:r>
              <w:rPr>
                <w:rFonts w:eastAsia="Times New Roman"/>
                <w:spacing w:val="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чили,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соль,</w:t>
            </w:r>
            <w:r>
              <w:rPr>
                <w:rFonts w:eastAsia="Times New Roman"/>
                <w:spacing w:val="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перец;Баранина-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бальзамический уксус, оливковое масло, чеснок,</w:t>
            </w:r>
            <w:r>
              <w:rPr>
                <w:rFonts w:eastAsia="Times New Roman"/>
                <w:spacing w:val="-5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листья свежей мяты, розмарин; Телятина-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оливковое масло,</w:t>
            </w:r>
            <w:r>
              <w:rPr>
                <w:rFonts w:eastAsia="Times New Roman"/>
                <w:spacing w:val="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белое сухоевино,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апельсиновый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сок,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чеснок,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цедра лимона и</w:t>
            </w:r>
          </w:p>
          <w:p w14:paraId="1A0DA137">
            <w:pPr>
              <w:autoSpaceDE w:val="0"/>
              <w:autoSpaceDN w:val="0"/>
              <w:spacing w:line="274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апельсина,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розмарин,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соль,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перец</w:t>
            </w:r>
          </w:p>
        </w:tc>
      </w:tr>
      <w:tr w14:paraId="4FB5E0E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701" w:type="dxa"/>
          </w:tcPr>
          <w:p w14:paraId="3244E05F">
            <w:pPr>
              <w:autoSpaceDE w:val="0"/>
              <w:autoSpaceDN w:val="0"/>
              <w:spacing w:before="39"/>
              <w:ind w:right="16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15</w:t>
            </w:r>
          </w:p>
        </w:tc>
        <w:tc>
          <w:tcPr>
            <w:tcW w:w="4077" w:type="dxa"/>
          </w:tcPr>
          <w:p w14:paraId="409E72C4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Ромштекс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панируют</w:t>
            </w:r>
          </w:p>
        </w:tc>
        <w:tc>
          <w:tcPr>
            <w:tcW w:w="701" w:type="dxa"/>
          </w:tcPr>
          <w:p w14:paraId="7EA98324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15</w:t>
            </w:r>
          </w:p>
        </w:tc>
        <w:tc>
          <w:tcPr>
            <w:tcW w:w="5230" w:type="dxa"/>
          </w:tcPr>
          <w:p w14:paraId="4FA239F3">
            <w:pPr>
              <w:autoSpaceDE w:val="0"/>
              <w:autoSpaceDN w:val="0"/>
              <w:spacing w:before="39"/>
              <w:ind w:right="246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Бефстроганов,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поджарка,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шашлык</w:t>
            </w:r>
          </w:p>
        </w:tc>
      </w:tr>
      <w:tr w14:paraId="0E15F36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50" w:hRule="atLeast"/>
        </w:trPr>
        <w:tc>
          <w:tcPr>
            <w:tcW w:w="701" w:type="dxa"/>
          </w:tcPr>
          <w:p w14:paraId="184F12C1">
            <w:pPr>
              <w:autoSpaceDE w:val="0"/>
              <w:autoSpaceDN w:val="0"/>
              <w:spacing w:before="44"/>
              <w:ind w:right="16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16</w:t>
            </w:r>
          </w:p>
        </w:tc>
        <w:tc>
          <w:tcPr>
            <w:tcW w:w="4077" w:type="dxa"/>
          </w:tcPr>
          <w:p w14:paraId="247C2674">
            <w:pPr>
              <w:autoSpaceDE w:val="0"/>
              <w:autoSpaceDN w:val="0"/>
              <w:spacing w:before="44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В</w:t>
            </w:r>
          </w:p>
        </w:tc>
        <w:tc>
          <w:tcPr>
            <w:tcW w:w="701" w:type="dxa"/>
          </w:tcPr>
          <w:p w14:paraId="7A39FFA1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16</w:t>
            </w:r>
          </w:p>
        </w:tc>
        <w:tc>
          <w:tcPr>
            <w:tcW w:w="5230" w:type="dxa"/>
          </w:tcPr>
          <w:p w14:paraId="701DCC5D">
            <w:pPr>
              <w:autoSpaceDE w:val="0"/>
              <w:autoSpaceDN w:val="0"/>
              <w:spacing w:before="39" w:line="242" w:lineRule="auto"/>
              <w:ind w:right="146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Крупно</w:t>
            </w:r>
            <w:r>
              <w:rPr>
                <w:rFonts w:eastAsia="Times New Roman"/>
                <w:spacing w:val="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порубить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один</w:t>
            </w:r>
            <w:r>
              <w:rPr>
                <w:rFonts w:eastAsia="Times New Roman"/>
                <w:spacing w:val="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сорт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мяса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вручную,добавить свиной шпик кубиком или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кубики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более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нежного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spacing w:val="-1"/>
                <w:lang w:val="en-US"/>
              </w:rPr>
              <w:t>мяса,мускатныйорех,гвоздику,майоран,столовы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е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</w:p>
          <w:p w14:paraId="57B4E244">
            <w:pPr>
              <w:autoSpaceDE w:val="0"/>
              <w:autoSpaceDN w:val="0"/>
              <w:spacing w:before="18" w:line="259" w:lineRule="auto"/>
              <w:ind w:right="446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крепленые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вина,бренди,коньяк,анисовыйликер.Для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ровной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консистенции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добавляют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пюре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из</w:t>
            </w:r>
          </w:p>
          <w:p w14:paraId="0EFE539A">
            <w:pPr>
              <w:autoSpaceDE w:val="0"/>
              <w:autoSpaceDN w:val="0"/>
              <w:spacing w:line="275" w:lineRule="exact"/>
              <w:ind w:right="201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куриной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печени.</w:t>
            </w:r>
          </w:p>
        </w:tc>
      </w:tr>
      <w:tr w14:paraId="279BFD5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9" w:hRule="atLeast"/>
        </w:trPr>
        <w:tc>
          <w:tcPr>
            <w:tcW w:w="701" w:type="dxa"/>
          </w:tcPr>
          <w:p w14:paraId="19DCBD1A">
            <w:pPr>
              <w:autoSpaceDE w:val="0"/>
              <w:autoSpaceDN w:val="0"/>
              <w:spacing w:before="39"/>
              <w:ind w:right="16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17</w:t>
            </w:r>
          </w:p>
        </w:tc>
        <w:tc>
          <w:tcPr>
            <w:tcW w:w="4077" w:type="dxa"/>
          </w:tcPr>
          <w:p w14:paraId="6CE53EC0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Шницель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панируют</w:t>
            </w:r>
          </w:p>
        </w:tc>
        <w:tc>
          <w:tcPr>
            <w:tcW w:w="701" w:type="dxa"/>
          </w:tcPr>
          <w:p w14:paraId="7C4638E6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17</w:t>
            </w:r>
          </w:p>
        </w:tc>
        <w:tc>
          <w:tcPr>
            <w:tcW w:w="5230" w:type="dxa"/>
          </w:tcPr>
          <w:p w14:paraId="30AC9B93">
            <w:pPr>
              <w:autoSpaceDE w:val="0"/>
              <w:autoSpaceDN w:val="0"/>
              <w:spacing w:before="39"/>
              <w:ind w:right="246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А,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</w:t>
            </w:r>
          </w:p>
        </w:tc>
      </w:tr>
      <w:tr w14:paraId="42DAA9F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2" w:hRule="atLeast"/>
        </w:trPr>
        <w:tc>
          <w:tcPr>
            <w:tcW w:w="701" w:type="dxa"/>
          </w:tcPr>
          <w:p w14:paraId="520C00CA">
            <w:pPr>
              <w:autoSpaceDE w:val="0"/>
              <w:autoSpaceDN w:val="0"/>
              <w:spacing w:before="39"/>
              <w:ind w:right="16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18</w:t>
            </w:r>
          </w:p>
        </w:tc>
        <w:tc>
          <w:tcPr>
            <w:tcW w:w="4077" w:type="dxa"/>
          </w:tcPr>
          <w:p w14:paraId="0D5082AC">
            <w:pPr>
              <w:autoSpaceDE w:val="0"/>
              <w:autoSpaceDN w:val="0"/>
              <w:spacing w:before="25" w:line="290" w:lineRule="atLeast"/>
              <w:ind w:right="190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Лангет тоньше, отбивается, по 2 на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порцию</w:t>
            </w:r>
          </w:p>
        </w:tc>
        <w:tc>
          <w:tcPr>
            <w:tcW w:w="701" w:type="dxa"/>
          </w:tcPr>
          <w:p w14:paraId="1C20ED6C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18</w:t>
            </w:r>
          </w:p>
        </w:tc>
        <w:tc>
          <w:tcPr>
            <w:tcW w:w="5230" w:type="dxa"/>
          </w:tcPr>
          <w:p w14:paraId="2BABE454">
            <w:pPr>
              <w:autoSpaceDE w:val="0"/>
              <w:autoSpaceDN w:val="0"/>
              <w:spacing w:before="3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А</w:t>
            </w:r>
          </w:p>
        </w:tc>
      </w:tr>
      <w:tr w14:paraId="65E0241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0" w:hRule="atLeast"/>
        </w:trPr>
        <w:tc>
          <w:tcPr>
            <w:tcW w:w="701" w:type="dxa"/>
          </w:tcPr>
          <w:p w14:paraId="340A5532">
            <w:pPr>
              <w:autoSpaceDE w:val="0"/>
              <w:autoSpaceDN w:val="0"/>
              <w:spacing w:before="40"/>
              <w:ind w:right="16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19</w:t>
            </w:r>
          </w:p>
        </w:tc>
        <w:tc>
          <w:tcPr>
            <w:tcW w:w="4077" w:type="dxa"/>
          </w:tcPr>
          <w:p w14:paraId="3F2EBB15">
            <w:pPr>
              <w:autoSpaceDE w:val="0"/>
              <w:autoSpaceDN w:val="0"/>
              <w:spacing w:before="40" w:line="259" w:lineRule="auto"/>
              <w:ind w:right="118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Белые коренья, морковь,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spacing w:val="-1"/>
                <w:lang w:val="en-US"/>
              </w:rPr>
              <w:t>шпик,чеснок,ветчина,бекон,трюфели</w:t>
            </w:r>
          </w:p>
          <w:p w14:paraId="588D6802">
            <w:pPr>
              <w:autoSpaceDE w:val="0"/>
              <w:autoSpaceDN w:val="0"/>
              <w:spacing w:line="275" w:lineRule="exact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.</w:t>
            </w:r>
          </w:p>
        </w:tc>
        <w:tc>
          <w:tcPr>
            <w:tcW w:w="701" w:type="dxa"/>
          </w:tcPr>
          <w:p w14:paraId="7F60BD51">
            <w:pPr>
              <w:autoSpaceDE w:val="0"/>
              <w:autoSpaceDN w:val="0"/>
              <w:spacing w:before="40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19</w:t>
            </w:r>
          </w:p>
        </w:tc>
        <w:tc>
          <w:tcPr>
            <w:tcW w:w="5230" w:type="dxa"/>
          </w:tcPr>
          <w:p w14:paraId="54D619E0">
            <w:pPr>
              <w:tabs>
                <w:tab w:val="left" w:pos="3507"/>
              </w:tabs>
              <w:autoSpaceDE w:val="0"/>
              <w:autoSpaceDN w:val="0"/>
              <w:spacing w:before="40" w:line="259" w:lineRule="auto"/>
              <w:ind w:right="102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Максимальное</w:t>
            </w:r>
            <w:r>
              <w:rPr>
                <w:rFonts w:eastAsia="Times New Roman"/>
                <w:lang w:val="en-US"/>
              </w:rPr>
              <w:tab/>
            </w:r>
            <w:r>
              <w:rPr>
                <w:rFonts w:eastAsia="Times New Roman"/>
                <w:spacing w:val="-1"/>
                <w:lang w:val="en-US"/>
              </w:rPr>
              <w:t>восстановление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первоначальных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свойств мяса.</w:t>
            </w:r>
          </w:p>
        </w:tc>
      </w:tr>
      <w:tr w14:paraId="2014918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40" w:hRule="atLeast"/>
        </w:trPr>
        <w:tc>
          <w:tcPr>
            <w:tcW w:w="701" w:type="dxa"/>
          </w:tcPr>
          <w:p w14:paraId="2E15BE0E">
            <w:pPr>
              <w:autoSpaceDE w:val="0"/>
              <w:autoSpaceDN w:val="0"/>
              <w:spacing w:before="44"/>
              <w:ind w:right="169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20</w:t>
            </w:r>
          </w:p>
        </w:tc>
        <w:tc>
          <w:tcPr>
            <w:tcW w:w="4077" w:type="dxa"/>
          </w:tcPr>
          <w:p w14:paraId="2799B203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Котлета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отбивная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панируется</w:t>
            </w:r>
          </w:p>
        </w:tc>
        <w:tc>
          <w:tcPr>
            <w:tcW w:w="701" w:type="dxa"/>
          </w:tcPr>
          <w:p w14:paraId="4ABBA3B1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20</w:t>
            </w:r>
          </w:p>
        </w:tc>
        <w:tc>
          <w:tcPr>
            <w:tcW w:w="5230" w:type="dxa"/>
          </w:tcPr>
          <w:p w14:paraId="61A67D92">
            <w:pPr>
              <w:autoSpaceDE w:val="0"/>
              <w:autoSpaceDN w:val="0"/>
              <w:spacing w:before="44" w:line="259" w:lineRule="auto"/>
              <w:ind w:right="246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Приготовить панаду из муки,масла,бульона-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охладитьтелятинуизмельчить в бленднре-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смешать с панадой и белками-соль,перец-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протереть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через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сито-охладитьхолодные</w:t>
            </w:r>
          </w:p>
          <w:p w14:paraId="07B2104F">
            <w:pPr>
              <w:autoSpaceDE w:val="0"/>
              <w:autoSpaceDN w:val="0"/>
              <w:spacing w:line="275" w:lineRule="exact"/>
              <w:ind w:right="246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сливки-перемешать.</w:t>
            </w:r>
          </w:p>
        </w:tc>
      </w:tr>
      <w:tr w14:paraId="2799EFD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701" w:type="dxa"/>
          </w:tcPr>
          <w:p w14:paraId="2F6938F5">
            <w:pPr>
              <w:autoSpaceDE w:val="0"/>
              <w:autoSpaceDN w:val="0"/>
              <w:spacing w:before="39"/>
              <w:ind w:right="201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21</w:t>
            </w:r>
          </w:p>
        </w:tc>
        <w:tc>
          <w:tcPr>
            <w:tcW w:w="4077" w:type="dxa"/>
          </w:tcPr>
          <w:p w14:paraId="362FE09D">
            <w:pPr>
              <w:autoSpaceDE w:val="0"/>
              <w:autoSpaceDN w:val="0"/>
              <w:spacing w:before="39"/>
              <w:ind w:right="118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Б,</w:t>
            </w:r>
            <w:r>
              <w:rPr>
                <w:rFonts w:eastAsia="Times New Roman"/>
                <w:spacing w:val="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</w:t>
            </w:r>
          </w:p>
        </w:tc>
        <w:tc>
          <w:tcPr>
            <w:tcW w:w="701" w:type="dxa"/>
          </w:tcPr>
          <w:p w14:paraId="0FDCD36C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21</w:t>
            </w:r>
          </w:p>
        </w:tc>
        <w:tc>
          <w:tcPr>
            <w:tcW w:w="5230" w:type="dxa"/>
          </w:tcPr>
          <w:p w14:paraId="70F6FEB1">
            <w:pPr>
              <w:autoSpaceDE w:val="0"/>
              <w:autoSpaceDN w:val="0"/>
              <w:spacing w:before="39"/>
              <w:ind w:right="246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А,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</w:t>
            </w:r>
          </w:p>
        </w:tc>
      </w:tr>
      <w:tr w14:paraId="465972D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44" w:hRule="atLeast"/>
        </w:trPr>
        <w:tc>
          <w:tcPr>
            <w:tcW w:w="701" w:type="dxa"/>
          </w:tcPr>
          <w:p w14:paraId="1BC1E40F">
            <w:pPr>
              <w:autoSpaceDE w:val="0"/>
              <w:autoSpaceDN w:val="0"/>
              <w:spacing w:before="39"/>
              <w:ind w:right="201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22</w:t>
            </w:r>
          </w:p>
        </w:tc>
        <w:tc>
          <w:tcPr>
            <w:tcW w:w="4077" w:type="dxa"/>
          </w:tcPr>
          <w:p w14:paraId="3922B11A">
            <w:pPr>
              <w:autoSpaceDE w:val="0"/>
              <w:autoSpaceDN w:val="0"/>
              <w:spacing w:before="39"/>
              <w:ind w:right="162"/>
              <w:jc w:val="both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чтобы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придать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ей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компактную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форму,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ускорить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процесс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тепловой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обработки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чтобы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удобнее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было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нарезать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порционные куски.</w:t>
            </w:r>
          </w:p>
        </w:tc>
        <w:tc>
          <w:tcPr>
            <w:tcW w:w="701" w:type="dxa"/>
          </w:tcPr>
          <w:p w14:paraId="1FEC976F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22</w:t>
            </w:r>
          </w:p>
        </w:tc>
        <w:tc>
          <w:tcPr>
            <w:tcW w:w="5230" w:type="dxa"/>
          </w:tcPr>
          <w:p w14:paraId="1112E3D7">
            <w:pPr>
              <w:autoSpaceDE w:val="0"/>
              <w:autoSpaceDN w:val="0"/>
              <w:spacing w:before="39" w:line="264" w:lineRule="auto"/>
              <w:ind w:right="46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«в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кармашек»., «в одну</w:t>
            </w:r>
            <w:r>
              <w:rPr>
                <w:rFonts w:eastAsia="Times New Roman"/>
                <w:spacing w:val="-1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две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нитки»,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«в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муфточку».,</w:t>
            </w:r>
            <w:r>
              <w:rPr>
                <w:rFonts w:eastAsia="Times New Roman"/>
                <w:spacing w:val="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«клювом».</w:t>
            </w:r>
          </w:p>
        </w:tc>
      </w:tr>
      <w:tr w14:paraId="716DED7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38" w:hRule="atLeast"/>
        </w:trPr>
        <w:tc>
          <w:tcPr>
            <w:tcW w:w="701" w:type="dxa"/>
          </w:tcPr>
          <w:p w14:paraId="2ABA4B96">
            <w:pPr>
              <w:autoSpaceDE w:val="0"/>
              <w:autoSpaceDN w:val="0"/>
              <w:spacing w:before="39"/>
              <w:ind w:right="201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23</w:t>
            </w:r>
          </w:p>
        </w:tc>
        <w:tc>
          <w:tcPr>
            <w:tcW w:w="4077" w:type="dxa"/>
          </w:tcPr>
          <w:p w14:paraId="4B24413D">
            <w:pPr>
              <w:autoSpaceDE w:val="0"/>
              <w:autoSpaceDN w:val="0"/>
              <w:spacing w:before="39"/>
              <w:ind w:right="41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А</w:t>
            </w:r>
          </w:p>
        </w:tc>
        <w:tc>
          <w:tcPr>
            <w:tcW w:w="701" w:type="dxa"/>
          </w:tcPr>
          <w:p w14:paraId="425DCDED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23</w:t>
            </w:r>
          </w:p>
        </w:tc>
        <w:tc>
          <w:tcPr>
            <w:tcW w:w="5230" w:type="dxa"/>
          </w:tcPr>
          <w:p w14:paraId="1FB1AE15">
            <w:pPr>
              <w:autoSpaceDE w:val="0"/>
              <w:autoSpaceDN w:val="0"/>
              <w:spacing w:before="39" w:line="259" w:lineRule="auto"/>
              <w:ind w:right="190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Куриное филе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измельчить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блендересоль,перец,мускатный орех-смешать с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белкамипротереть через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сито-охладить-ввести</w:t>
            </w:r>
          </w:p>
          <w:p w14:paraId="605B855B">
            <w:pPr>
              <w:autoSpaceDE w:val="0"/>
              <w:autoSpaceDN w:val="0"/>
              <w:spacing w:line="275" w:lineRule="exact"/>
              <w:ind w:right="246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холодные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сливки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небольшими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порциями.</w:t>
            </w:r>
          </w:p>
        </w:tc>
      </w:tr>
      <w:tr w14:paraId="482E575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5" w:hRule="atLeast"/>
        </w:trPr>
        <w:tc>
          <w:tcPr>
            <w:tcW w:w="701" w:type="dxa"/>
          </w:tcPr>
          <w:p w14:paraId="25188551">
            <w:pPr>
              <w:autoSpaceDE w:val="0"/>
              <w:autoSpaceDN w:val="0"/>
              <w:spacing w:before="39"/>
              <w:ind w:right="201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24</w:t>
            </w:r>
          </w:p>
        </w:tc>
        <w:tc>
          <w:tcPr>
            <w:tcW w:w="4077" w:type="dxa"/>
          </w:tcPr>
          <w:p w14:paraId="0F14EE83">
            <w:pPr>
              <w:tabs>
                <w:tab w:val="left" w:pos="1059"/>
                <w:tab w:val="left" w:pos="2556"/>
                <w:tab w:val="left" w:pos="3112"/>
              </w:tabs>
              <w:autoSpaceDE w:val="0"/>
              <w:autoSpaceDN w:val="0"/>
              <w:spacing w:before="39" w:line="259" w:lineRule="auto"/>
              <w:ind w:right="105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Перед</w:t>
            </w:r>
            <w:r>
              <w:rPr>
                <w:rFonts w:eastAsia="Times New Roman"/>
                <w:lang w:val="en-US"/>
              </w:rPr>
              <w:tab/>
            </w:r>
            <w:r>
              <w:rPr>
                <w:rFonts w:eastAsia="Times New Roman"/>
                <w:lang w:val="en-US"/>
              </w:rPr>
              <w:t>запеканием</w:t>
            </w:r>
            <w:r>
              <w:rPr>
                <w:rFonts w:eastAsia="Times New Roman"/>
                <w:lang w:val="en-US"/>
              </w:rPr>
              <w:tab/>
            </w:r>
            <w:r>
              <w:rPr>
                <w:rFonts w:eastAsia="Times New Roman"/>
                <w:lang w:val="en-US"/>
              </w:rPr>
              <w:t>не</w:t>
            </w:r>
            <w:r>
              <w:rPr>
                <w:rFonts w:eastAsia="Times New Roman"/>
                <w:lang w:val="en-US"/>
              </w:rPr>
              <w:tab/>
            </w:r>
            <w:r>
              <w:rPr>
                <w:rFonts w:eastAsia="Times New Roman"/>
                <w:spacing w:val="-2"/>
                <w:lang w:val="en-US"/>
              </w:rPr>
              <w:t>сделаны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проколы</w:t>
            </w:r>
          </w:p>
        </w:tc>
        <w:tc>
          <w:tcPr>
            <w:tcW w:w="701" w:type="dxa"/>
          </w:tcPr>
          <w:p w14:paraId="47823479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24</w:t>
            </w:r>
          </w:p>
        </w:tc>
        <w:tc>
          <w:tcPr>
            <w:tcW w:w="5230" w:type="dxa"/>
          </w:tcPr>
          <w:p w14:paraId="48916579">
            <w:pPr>
              <w:autoSpaceDE w:val="0"/>
              <w:autoSpaceDN w:val="0"/>
              <w:spacing w:before="25" w:line="290" w:lineRule="atLeast"/>
              <w:ind w:right="165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Для</w:t>
            </w:r>
            <w:r>
              <w:rPr>
                <w:rFonts w:eastAsia="Times New Roman"/>
                <w:spacing w:val="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улучшения вкуса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аромата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натирают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смесями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изтимьяна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паприки,лимонной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цедры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розмарина,цедры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сока лайма.</w:t>
            </w:r>
          </w:p>
        </w:tc>
      </w:tr>
      <w:tr w14:paraId="04F28F6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1" w:hRule="atLeast"/>
        </w:trPr>
        <w:tc>
          <w:tcPr>
            <w:tcW w:w="701" w:type="dxa"/>
          </w:tcPr>
          <w:p w14:paraId="398C489E">
            <w:pPr>
              <w:autoSpaceDE w:val="0"/>
              <w:autoSpaceDN w:val="0"/>
              <w:spacing w:before="39"/>
              <w:ind w:right="201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25</w:t>
            </w:r>
          </w:p>
        </w:tc>
        <w:tc>
          <w:tcPr>
            <w:tcW w:w="4077" w:type="dxa"/>
          </w:tcPr>
          <w:p w14:paraId="5FA99BDE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Свежий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хлеб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неравномерно</w:t>
            </w:r>
          </w:p>
          <w:p w14:paraId="385773A4">
            <w:pPr>
              <w:autoSpaceDE w:val="0"/>
              <w:autoSpaceDN w:val="0"/>
              <w:spacing w:before="9" w:line="290" w:lineRule="atLeast"/>
              <w:ind w:right="16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распределяется в котлетной массе и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перемешивании</w:t>
            </w:r>
            <w:r>
              <w:rPr>
                <w:rFonts w:eastAsia="Times New Roman"/>
                <w:spacing w:val="-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образует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комки.</w:t>
            </w:r>
          </w:p>
        </w:tc>
        <w:tc>
          <w:tcPr>
            <w:tcW w:w="701" w:type="dxa"/>
          </w:tcPr>
          <w:p w14:paraId="10B1BF2E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25</w:t>
            </w:r>
          </w:p>
        </w:tc>
        <w:tc>
          <w:tcPr>
            <w:tcW w:w="5230" w:type="dxa"/>
          </w:tcPr>
          <w:p w14:paraId="625B80EC">
            <w:pPr>
              <w:autoSpaceDE w:val="0"/>
              <w:autoSpaceDN w:val="0"/>
              <w:spacing w:before="39"/>
              <w:ind w:right="246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Сметаной,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более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румяная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корочка</w:t>
            </w:r>
          </w:p>
        </w:tc>
      </w:tr>
    </w:tbl>
    <w:p w14:paraId="42F78BC5">
      <w:pPr>
        <w:autoSpaceDE w:val="0"/>
        <w:autoSpaceDN w:val="0"/>
        <w:jc w:val="center"/>
        <w:rPr>
          <w:rFonts w:eastAsia="Times New Roman"/>
        </w:rPr>
        <w:sectPr>
          <w:pgSz w:w="11900" w:h="16840"/>
          <w:pgMar w:top="1160" w:right="340" w:bottom="280" w:left="380" w:header="720" w:footer="720" w:gutter="0"/>
          <w:cols w:space="720" w:num="1"/>
        </w:sectPr>
      </w:pPr>
    </w:p>
    <w:p w14:paraId="20BFAF86">
      <w:pPr>
        <w:autoSpaceDE w:val="0"/>
        <w:autoSpaceDN w:val="0"/>
        <w:spacing w:before="74" w:line="266" w:lineRule="auto"/>
        <w:ind w:right="5159"/>
        <w:jc w:val="center"/>
        <w:outlineLvl w:val="1"/>
        <w:rPr>
          <w:rFonts w:eastAsia="Times New Roman"/>
          <w:b/>
          <w:bCs/>
          <w:spacing w:val="1"/>
        </w:rPr>
      </w:pPr>
      <w:r>
        <w:rPr>
          <w:rFonts w:eastAsia="Times New Roman"/>
          <w:b/>
          <w:bCs/>
        </w:rPr>
        <w:t xml:space="preserve">                                                              Часть Б</w:t>
      </w:r>
    </w:p>
    <w:p w14:paraId="69874AA0">
      <w:pPr>
        <w:autoSpaceDE w:val="0"/>
        <w:autoSpaceDN w:val="0"/>
        <w:spacing w:before="74" w:line="266" w:lineRule="auto"/>
        <w:ind w:right="5159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Вариант</w:t>
      </w:r>
      <w:r>
        <w:rPr>
          <w:rFonts w:eastAsia="Times New Roman"/>
          <w:b/>
          <w:bCs/>
          <w:spacing w:val="-9"/>
        </w:rPr>
        <w:t xml:space="preserve"> </w:t>
      </w:r>
      <w:r>
        <w:rPr>
          <w:rFonts w:eastAsia="Times New Roman"/>
          <w:b/>
          <w:bCs/>
        </w:rPr>
        <w:t>2</w:t>
      </w:r>
    </w:p>
    <w:p w14:paraId="06AD8A32">
      <w:pPr>
        <w:numPr>
          <w:ilvl w:val="0"/>
          <w:numId w:val="44"/>
        </w:numPr>
        <w:tabs>
          <w:tab w:val="left" w:pos="715"/>
        </w:tabs>
        <w:autoSpaceDE w:val="0"/>
        <w:autoSpaceDN w:val="0"/>
        <w:spacing w:line="254" w:lineRule="exact"/>
        <w:rPr>
          <w:rFonts w:eastAsia="Times New Roman"/>
        </w:rPr>
      </w:pPr>
      <w:r>
        <w:rPr>
          <w:rFonts w:eastAsia="Times New Roman"/>
        </w:rPr>
        <w:t>Сортировка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калибровка способствует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снижениюотходов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механизированной</w:t>
      </w:r>
      <w:r>
        <w:rPr>
          <w:rFonts w:eastAsia="Times New Roman"/>
          <w:spacing w:val="-11"/>
        </w:rPr>
        <w:t xml:space="preserve"> </w:t>
      </w:r>
      <w:r>
        <w:rPr>
          <w:rFonts w:eastAsia="Times New Roman"/>
        </w:rPr>
        <w:t>обработке.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При</w:t>
      </w:r>
    </w:p>
    <w:p w14:paraId="12704B54">
      <w:pPr>
        <w:autoSpaceDE w:val="0"/>
        <w:autoSpaceDN w:val="0"/>
        <w:spacing w:before="8" w:line="252" w:lineRule="auto"/>
        <w:rPr>
          <w:rFonts w:eastAsia="Times New Roman"/>
        </w:rPr>
      </w:pPr>
      <w:r>
        <w:rPr>
          <w:rFonts w:eastAsia="Times New Roman"/>
        </w:rPr>
        <w:t>сортировке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калибровке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удаляют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посторонние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примеси,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загнившие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побитые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экземпляры,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распределяют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овощи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по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размерам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качеству.</w:t>
      </w:r>
    </w:p>
    <w:p w14:paraId="411E7F91">
      <w:pPr>
        <w:numPr>
          <w:ilvl w:val="0"/>
          <w:numId w:val="44"/>
        </w:numPr>
        <w:tabs>
          <w:tab w:val="left" w:pos="715"/>
        </w:tabs>
        <w:autoSpaceDE w:val="0"/>
        <w:autoSpaceDN w:val="0"/>
        <w:spacing w:before="11" w:line="247" w:lineRule="auto"/>
        <w:ind w:right="351"/>
        <w:rPr>
          <w:rFonts w:eastAsia="Times New Roman"/>
        </w:rPr>
      </w:pPr>
      <w:r>
        <w:rPr>
          <w:rFonts w:eastAsia="Times New Roman"/>
        </w:rPr>
        <w:t>Механическую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кулинарную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обработку</w:t>
      </w:r>
      <w:r>
        <w:rPr>
          <w:rFonts w:eastAsia="Times New Roman"/>
          <w:spacing w:val="-13"/>
        </w:rPr>
        <w:t xml:space="preserve"> </w:t>
      </w:r>
      <w:r>
        <w:rPr>
          <w:rFonts w:eastAsia="Times New Roman"/>
        </w:rPr>
        <w:t>картофеля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можно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производить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механическим,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химическим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термическим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способами.</w:t>
      </w:r>
    </w:p>
    <w:p w14:paraId="77609CC0">
      <w:pPr>
        <w:numPr>
          <w:ilvl w:val="0"/>
          <w:numId w:val="44"/>
        </w:numPr>
        <w:tabs>
          <w:tab w:val="left" w:pos="715"/>
        </w:tabs>
        <w:autoSpaceDE w:val="0"/>
        <w:autoSpaceDN w:val="0"/>
        <w:spacing w:before="17"/>
        <w:rPr>
          <w:rFonts w:eastAsia="Times New Roman"/>
        </w:rPr>
      </w:pPr>
      <w:r>
        <w:rPr>
          <w:rFonts w:eastAsia="Times New Roman"/>
        </w:rPr>
        <w:t>К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простым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наиболее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распространенным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формам нарезки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относят:</w:t>
      </w:r>
    </w:p>
    <w:p w14:paraId="66D0AA28">
      <w:pPr>
        <w:autoSpaceDE w:val="0"/>
        <w:autoSpaceDN w:val="0"/>
        <w:spacing w:before="27" w:line="264" w:lineRule="auto"/>
        <w:ind w:right="5841"/>
        <w:rPr>
          <w:rFonts w:eastAsia="Times New Roman"/>
        </w:rPr>
      </w:pPr>
      <w:r>
        <w:rPr>
          <w:rFonts w:eastAsia="Times New Roman"/>
        </w:rPr>
        <w:t>соломку,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брусочки,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кружочки,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ломтики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дольки.</w:t>
      </w:r>
    </w:p>
    <w:p w14:paraId="2D2B8823">
      <w:pPr>
        <w:autoSpaceDE w:val="0"/>
        <w:autoSpaceDN w:val="0"/>
        <w:spacing w:before="27" w:line="264" w:lineRule="auto"/>
        <w:ind w:right="5841"/>
        <w:rPr>
          <w:rFonts w:eastAsia="Times New Roman"/>
        </w:rPr>
      </w:pP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4.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1-в,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2-а,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3-б</w:t>
      </w:r>
    </w:p>
    <w:p w14:paraId="64DA677D">
      <w:pPr>
        <w:numPr>
          <w:ilvl w:val="0"/>
          <w:numId w:val="45"/>
        </w:numPr>
        <w:tabs>
          <w:tab w:val="left" w:pos="715"/>
        </w:tabs>
        <w:autoSpaceDE w:val="0"/>
        <w:autoSpaceDN w:val="0"/>
        <w:spacing w:line="274" w:lineRule="exact"/>
        <w:rPr>
          <w:rFonts w:eastAsia="Times New Roman"/>
        </w:rPr>
      </w:pPr>
      <w:r>
        <w:rPr>
          <w:rFonts w:eastAsia="Times New Roman"/>
        </w:rPr>
        <w:t>Закончите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технологическую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схему</w:t>
      </w:r>
      <w:r>
        <w:rPr>
          <w:rFonts w:eastAsia="Times New Roman"/>
          <w:spacing w:val="-10"/>
        </w:rPr>
        <w:t xml:space="preserve"> </w:t>
      </w:r>
      <w:r>
        <w:rPr>
          <w:rFonts w:eastAsia="Times New Roman"/>
        </w:rPr>
        <w:t>кулинарной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обработки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баклажанов:</w:t>
      </w:r>
    </w:p>
    <w:p w14:paraId="603D9065">
      <w:pPr>
        <w:autoSpaceDE w:val="0"/>
        <w:autoSpaceDN w:val="0"/>
        <w:spacing w:before="26" w:line="247" w:lineRule="auto"/>
        <w:rPr>
          <w:rFonts w:eastAsia="Times New Roman"/>
        </w:rPr>
      </w:pPr>
      <w:r>
        <w:rPr>
          <w:rFonts w:eastAsia="Times New Roman"/>
        </w:rPr>
        <w:t>сортировка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–отрезание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плодоножки, промывание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(у</w:t>
      </w:r>
      <w:r>
        <w:rPr>
          <w:rFonts w:eastAsia="Times New Roman"/>
          <w:spacing w:val="-11"/>
        </w:rPr>
        <w:t xml:space="preserve"> </w:t>
      </w:r>
      <w:r>
        <w:rPr>
          <w:rFonts w:eastAsia="Times New Roman"/>
        </w:rPr>
        <w:t>старых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баклажан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ошпаривание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10"/>
        </w:rPr>
        <w:t xml:space="preserve"> </w:t>
      </w:r>
      <w:r>
        <w:rPr>
          <w:rFonts w:eastAsia="Times New Roman"/>
        </w:rPr>
        <w:t>очищение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кожицы),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нарезка.</w:t>
      </w:r>
    </w:p>
    <w:p w14:paraId="1AA962A7">
      <w:pPr>
        <w:numPr>
          <w:ilvl w:val="0"/>
          <w:numId w:val="45"/>
        </w:numPr>
        <w:tabs>
          <w:tab w:val="left" w:pos="715"/>
        </w:tabs>
        <w:autoSpaceDE w:val="0"/>
        <w:autoSpaceDN w:val="0"/>
        <w:spacing w:before="17"/>
        <w:rPr>
          <w:rFonts w:eastAsia="Times New Roman"/>
        </w:rPr>
      </w:pPr>
      <w:r>
        <w:rPr>
          <w:rFonts w:eastAsia="Times New Roman"/>
        </w:rPr>
        <w:t>д</w:t>
      </w:r>
    </w:p>
    <w:p w14:paraId="5C956EA8">
      <w:pPr>
        <w:numPr>
          <w:ilvl w:val="0"/>
          <w:numId w:val="45"/>
        </w:numPr>
        <w:tabs>
          <w:tab w:val="left" w:pos="715"/>
        </w:tabs>
        <w:autoSpaceDE w:val="0"/>
        <w:autoSpaceDN w:val="0"/>
        <w:spacing w:before="27" w:line="264" w:lineRule="auto"/>
        <w:ind w:left="470" w:right="5587"/>
        <w:rPr>
          <w:rFonts w:eastAsia="Times New Roman"/>
        </w:rPr>
      </w:pPr>
      <w:r>
        <w:rPr>
          <w:rFonts w:eastAsia="Times New Roman"/>
        </w:rPr>
        <w:t>Чтобы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предохранить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картофель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от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потемнения.</w:t>
      </w:r>
      <w:r>
        <w:rPr>
          <w:rFonts w:eastAsia="Times New Roman"/>
          <w:spacing w:val="-57"/>
        </w:rPr>
        <w:t xml:space="preserve"> </w:t>
      </w:r>
    </w:p>
    <w:p w14:paraId="49562CA6">
      <w:pPr>
        <w:numPr>
          <w:ilvl w:val="0"/>
          <w:numId w:val="45"/>
        </w:numPr>
        <w:tabs>
          <w:tab w:val="left" w:pos="715"/>
        </w:tabs>
        <w:autoSpaceDE w:val="0"/>
        <w:autoSpaceDN w:val="0"/>
        <w:spacing w:before="27" w:line="264" w:lineRule="auto"/>
        <w:ind w:left="470" w:right="5587"/>
        <w:rPr>
          <w:rFonts w:eastAsia="Times New Roman"/>
        </w:rPr>
      </w:pPr>
      <w:r>
        <w:rPr>
          <w:rFonts w:eastAsia="Times New Roman"/>
        </w:rPr>
        <w:t>8.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1-б,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–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в,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3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–а</w:t>
      </w:r>
      <w:r>
        <w:rPr>
          <w:rFonts w:eastAsia="Times New Roman"/>
          <w:spacing w:val="1"/>
        </w:rPr>
        <w:t xml:space="preserve"> </w:t>
      </w:r>
    </w:p>
    <w:p w14:paraId="4B3F9E54">
      <w:pPr>
        <w:tabs>
          <w:tab w:val="left" w:pos="715"/>
        </w:tabs>
        <w:autoSpaceDE w:val="0"/>
        <w:autoSpaceDN w:val="0"/>
        <w:spacing w:before="27" w:line="264" w:lineRule="auto"/>
        <w:ind w:left="225" w:right="5587"/>
        <w:rPr>
          <w:rFonts w:eastAsia="Times New Roman"/>
        </w:rPr>
      </w:pPr>
      <w:r>
        <w:rPr>
          <w:rFonts w:eastAsia="Times New Roman"/>
        </w:rPr>
        <w:t>9.</w:t>
      </w:r>
    </w:p>
    <w:p w14:paraId="18D25557">
      <w:pPr>
        <w:autoSpaceDE w:val="0"/>
        <w:autoSpaceDN w:val="0"/>
        <w:spacing w:line="264" w:lineRule="auto"/>
        <w:ind w:right="9662"/>
        <w:rPr>
          <w:rFonts w:eastAsia="Times New Roman"/>
        </w:rPr>
      </w:pPr>
      <w:r>
        <w:rPr>
          <w:rFonts w:eastAsia="Times New Roman"/>
        </w:rPr>
        <w:t>а) тельное</w:t>
      </w:r>
    </w:p>
    <w:p w14:paraId="0FF1D031">
      <w:pPr>
        <w:autoSpaceDE w:val="0"/>
        <w:autoSpaceDN w:val="0"/>
        <w:spacing w:line="264" w:lineRule="auto"/>
        <w:ind w:right="9662"/>
        <w:rPr>
          <w:rFonts w:eastAsia="Times New Roman"/>
        </w:rPr>
      </w:pP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б) рулет</w:t>
      </w:r>
    </w:p>
    <w:p w14:paraId="02C68280">
      <w:pPr>
        <w:autoSpaceDE w:val="0"/>
        <w:autoSpaceDN w:val="0"/>
        <w:spacing w:line="274" w:lineRule="exact"/>
        <w:rPr>
          <w:rFonts w:eastAsia="Times New Roman"/>
        </w:rPr>
      </w:pPr>
      <w:r>
        <w:rPr>
          <w:rFonts w:eastAsia="Times New Roman"/>
        </w:rPr>
        <w:t>в) биточки</w:t>
      </w:r>
    </w:p>
    <w:p w14:paraId="7B8D1E44">
      <w:pPr>
        <w:numPr>
          <w:ilvl w:val="0"/>
          <w:numId w:val="46"/>
        </w:numPr>
        <w:tabs>
          <w:tab w:val="left" w:pos="835"/>
        </w:tabs>
        <w:autoSpaceDE w:val="0"/>
        <w:autoSpaceDN w:val="0"/>
        <w:spacing w:before="24"/>
        <w:rPr>
          <w:rFonts w:eastAsia="Times New Roman"/>
        </w:rPr>
      </w:pPr>
      <w:r>
        <w:rPr>
          <w:rFonts w:eastAsia="Times New Roman"/>
        </w:rPr>
        <w:t>II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категория</w:t>
      </w:r>
    </w:p>
    <w:p w14:paraId="33ABB6E8">
      <w:pPr>
        <w:numPr>
          <w:ilvl w:val="0"/>
          <w:numId w:val="46"/>
        </w:numPr>
        <w:tabs>
          <w:tab w:val="left" w:pos="835"/>
        </w:tabs>
        <w:autoSpaceDE w:val="0"/>
        <w:autoSpaceDN w:val="0"/>
        <w:spacing w:before="27"/>
        <w:rPr>
          <w:rFonts w:eastAsia="Times New Roman"/>
        </w:rPr>
      </w:pPr>
      <w:r>
        <w:rPr>
          <w:rFonts w:eastAsia="Times New Roman"/>
        </w:rPr>
        <w:t>МС</w:t>
      </w:r>
    </w:p>
    <w:p w14:paraId="2AB4C1EA">
      <w:pPr>
        <w:autoSpaceDE w:val="0"/>
        <w:autoSpaceDN w:val="0"/>
        <w:spacing w:before="26"/>
        <w:rPr>
          <w:rFonts w:eastAsia="Times New Roman"/>
        </w:rPr>
      </w:pPr>
      <w:r>
        <w:rPr>
          <w:rFonts w:eastAsia="Times New Roman"/>
        </w:rPr>
        <w:t>12.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1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-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в,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–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а,3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-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б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13.</w:t>
      </w:r>
    </w:p>
    <w:p w14:paraId="30DA50C3">
      <w:pPr>
        <w:autoSpaceDE w:val="0"/>
        <w:autoSpaceDN w:val="0"/>
        <w:spacing w:before="27" w:line="264" w:lineRule="auto"/>
        <w:ind w:right="780"/>
        <w:rPr>
          <w:rFonts w:eastAsia="Times New Roman"/>
        </w:rPr>
      </w:pPr>
      <w:r>
        <w:rPr>
          <w:rFonts w:eastAsia="Times New Roman"/>
        </w:rPr>
        <w:t>I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категория: печень, почки, языки, мозги, сердце, вымя говяжье, мясо-костные хвосты говяжьи.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II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категория: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головы,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ноги,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легкие,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уши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говяжьи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свиные,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губы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говяжьи,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рубцы.</w:t>
      </w:r>
    </w:p>
    <w:p w14:paraId="4227AEEE">
      <w:pPr>
        <w:numPr>
          <w:ilvl w:val="0"/>
          <w:numId w:val="47"/>
        </w:numPr>
        <w:tabs>
          <w:tab w:val="left" w:pos="835"/>
        </w:tabs>
        <w:autoSpaceDE w:val="0"/>
        <w:autoSpaceDN w:val="0"/>
        <w:spacing w:line="274" w:lineRule="exact"/>
        <w:rPr>
          <w:rFonts w:eastAsia="Times New Roman"/>
        </w:rPr>
      </w:pPr>
      <w:r>
        <w:rPr>
          <w:rFonts w:eastAsia="Times New Roman"/>
        </w:rPr>
        <w:t>Схема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разделки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бараньей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туши</w:t>
      </w:r>
    </w:p>
    <w:p w14:paraId="5EB483D6">
      <w:pPr>
        <w:numPr>
          <w:ilvl w:val="0"/>
          <w:numId w:val="47"/>
        </w:numPr>
        <w:tabs>
          <w:tab w:val="left" w:pos="835"/>
        </w:tabs>
        <w:autoSpaceDE w:val="0"/>
        <w:autoSpaceDN w:val="0"/>
        <w:spacing w:before="26"/>
        <w:rPr>
          <w:rFonts w:eastAsia="Times New Roman"/>
        </w:rPr>
      </w:pPr>
      <w:r>
        <w:rPr>
          <w:rFonts w:eastAsia="Times New Roman"/>
        </w:rPr>
        <w:t>Корейка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на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кости</w:t>
      </w:r>
    </w:p>
    <w:p w14:paraId="65CE0DD2">
      <w:pPr>
        <w:numPr>
          <w:ilvl w:val="0"/>
          <w:numId w:val="47"/>
        </w:numPr>
        <w:tabs>
          <w:tab w:val="left" w:pos="835"/>
        </w:tabs>
        <w:autoSpaceDE w:val="0"/>
        <w:autoSpaceDN w:val="0"/>
        <w:spacing w:before="22" w:line="249" w:lineRule="auto"/>
        <w:ind w:right="354"/>
        <w:rPr>
          <w:rFonts w:eastAsia="Times New Roman"/>
        </w:rPr>
      </w:pPr>
      <w:r>
        <w:rPr>
          <w:rFonts w:eastAsia="Times New Roman"/>
        </w:rPr>
        <w:t>Мякоть отделяют от костей и кожи, пропускают через мясорубку с внутренним жиром,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добавляют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замоченный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молоке</w:t>
      </w:r>
      <w:r>
        <w:rPr>
          <w:rFonts w:eastAsia="Times New Roman"/>
          <w:spacing w:val="55"/>
        </w:rPr>
        <w:t xml:space="preserve"> </w:t>
      </w:r>
      <w:r>
        <w:rPr>
          <w:rFonts w:eastAsia="Times New Roman"/>
        </w:rPr>
        <w:t>хлеб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без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корок, соль,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снова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пропускают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через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мясорубку, затем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выбивают.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Внутренний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жир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можно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заменить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маслом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или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маргарином.</w:t>
      </w:r>
    </w:p>
    <w:p w14:paraId="1028259D">
      <w:pPr>
        <w:numPr>
          <w:ilvl w:val="0"/>
          <w:numId w:val="47"/>
        </w:numPr>
        <w:tabs>
          <w:tab w:val="left" w:pos="757"/>
        </w:tabs>
        <w:autoSpaceDE w:val="0"/>
        <w:autoSpaceDN w:val="0"/>
        <w:spacing w:before="13"/>
        <w:ind w:left="756" w:hanging="302"/>
        <w:rPr>
          <w:rFonts w:eastAsia="Times New Roman"/>
        </w:rPr>
      </w:pPr>
    </w:p>
    <w:p w14:paraId="2374172A">
      <w:pPr>
        <w:autoSpaceDE w:val="0"/>
        <w:autoSpaceDN w:val="0"/>
        <w:spacing w:before="26"/>
        <w:rPr>
          <w:rFonts w:eastAsia="Times New Roman"/>
        </w:rPr>
      </w:pPr>
      <w:r>
        <w:rPr>
          <w:rFonts w:eastAsia="Times New Roman"/>
        </w:rPr>
        <w:t>1.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15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кг</w:t>
      </w:r>
    </w:p>
    <w:p w14:paraId="3C991186">
      <w:pPr>
        <w:autoSpaceDE w:val="0"/>
        <w:autoSpaceDN w:val="0"/>
        <w:spacing w:before="27"/>
        <w:rPr>
          <w:rFonts w:eastAsia="Times New Roman"/>
        </w:rPr>
      </w:pPr>
      <w:r>
        <w:rPr>
          <w:rFonts w:eastAsia="Times New Roman"/>
        </w:rPr>
        <w:t>2.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26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кг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190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г.</w:t>
      </w:r>
    </w:p>
    <w:p w14:paraId="5E9945B1">
      <w:pPr>
        <w:autoSpaceDE w:val="0"/>
        <w:autoSpaceDN w:val="0"/>
        <w:spacing w:before="27"/>
        <w:rPr>
          <w:rFonts w:eastAsia="Times New Roman"/>
        </w:rPr>
      </w:pPr>
      <w:r>
        <w:rPr>
          <w:rFonts w:eastAsia="Times New Roman"/>
        </w:rPr>
        <w:t>3.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38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кг. 646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г.</w:t>
      </w:r>
    </w:p>
    <w:p w14:paraId="2E63DC75">
      <w:pPr>
        <w:autoSpaceDE w:val="0"/>
        <w:autoSpaceDN w:val="0"/>
        <w:spacing w:before="10"/>
        <w:rPr>
          <w:rFonts w:eastAsia="Times New Roman"/>
          <w:sz w:val="28"/>
        </w:rPr>
      </w:pPr>
    </w:p>
    <w:tbl>
      <w:tblPr>
        <w:tblStyle w:val="32"/>
        <w:tblW w:w="0" w:type="auto"/>
        <w:tblInd w:w="259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18"/>
        <w:gridCol w:w="413"/>
        <w:gridCol w:w="413"/>
        <w:gridCol w:w="413"/>
        <w:gridCol w:w="413"/>
        <w:gridCol w:w="409"/>
        <w:gridCol w:w="413"/>
        <w:gridCol w:w="413"/>
        <w:gridCol w:w="414"/>
        <w:gridCol w:w="481"/>
        <w:gridCol w:w="481"/>
        <w:gridCol w:w="481"/>
        <w:gridCol w:w="481"/>
        <w:gridCol w:w="481"/>
        <w:gridCol w:w="481"/>
        <w:gridCol w:w="482"/>
        <w:gridCol w:w="438"/>
        <w:gridCol w:w="534"/>
        <w:gridCol w:w="477"/>
        <w:gridCol w:w="1053"/>
      </w:tblGrid>
      <w:tr w14:paraId="4DD67B8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8" w:hRule="atLeast"/>
        </w:trPr>
        <w:tc>
          <w:tcPr>
            <w:tcW w:w="418" w:type="dxa"/>
          </w:tcPr>
          <w:p w14:paraId="1F5FFF7B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13" w:type="dxa"/>
          </w:tcPr>
          <w:p w14:paraId="52CC3F4F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</w:t>
            </w:r>
          </w:p>
        </w:tc>
        <w:tc>
          <w:tcPr>
            <w:tcW w:w="413" w:type="dxa"/>
          </w:tcPr>
          <w:p w14:paraId="2C1EFC90">
            <w:pPr>
              <w:autoSpaceDE w:val="0"/>
              <w:autoSpaceDN w:val="0"/>
              <w:spacing w:before="39"/>
              <w:ind w:right="71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3</w:t>
            </w:r>
          </w:p>
        </w:tc>
        <w:tc>
          <w:tcPr>
            <w:tcW w:w="413" w:type="dxa"/>
          </w:tcPr>
          <w:p w14:paraId="74F0E202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4</w:t>
            </w:r>
          </w:p>
        </w:tc>
        <w:tc>
          <w:tcPr>
            <w:tcW w:w="413" w:type="dxa"/>
          </w:tcPr>
          <w:p w14:paraId="7599A482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5</w:t>
            </w:r>
          </w:p>
        </w:tc>
        <w:tc>
          <w:tcPr>
            <w:tcW w:w="409" w:type="dxa"/>
          </w:tcPr>
          <w:p w14:paraId="445B6562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6</w:t>
            </w:r>
          </w:p>
        </w:tc>
        <w:tc>
          <w:tcPr>
            <w:tcW w:w="413" w:type="dxa"/>
          </w:tcPr>
          <w:p w14:paraId="078D37FE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7</w:t>
            </w:r>
          </w:p>
        </w:tc>
        <w:tc>
          <w:tcPr>
            <w:tcW w:w="413" w:type="dxa"/>
          </w:tcPr>
          <w:p w14:paraId="11B50B42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8</w:t>
            </w:r>
          </w:p>
        </w:tc>
        <w:tc>
          <w:tcPr>
            <w:tcW w:w="414" w:type="dxa"/>
          </w:tcPr>
          <w:p w14:paraId="6EBA49A7">
            <w:pPr>
              <w:autoSpaceDE w:val="0"/>
              <w:autoSpaceDN w:val="0"/>
              <w:spacing w:before="39"/>
              <w:ind w:right="64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9</w:t>
            </w:r>
          </w:p>
        </w:tc>
        <w:tc>
          <w:tcPr>
            <w:tcW w:w="481" w:type="dxa"/>
          </w:tcPr>
          <w:p w14:paraId="37AE51F8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10</w:t>
            </w:r>
          </w:p>
        </w:tc>
        <w:tc>
          <w:tcPr>
            <w:tcW w:w="481" w:type="dxa"/>
          </w:tcPr>
          <w:p w14:paraId="2481946E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11</w:t>
            </w:r>
          </w:p>
        </w:tc>
        <w:tc>
          <w:tcPr>
            <w:tcW w:w="481" w:type="dxa"/>
          </w:tcPr>
          <w:p w14:paraId="300CFBD5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12</w:t>
            </w:r>
          </w:p>
        </w:tc>
        <w:tc>
          <w:tcPr>
            <w:tcW w:w="481" w:type="dxa"/>
          </w:tcPr>
          <w:p w14:paraId="5C8AA0E9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13</w:t>
            </w:r>
          </w:p>
        </w:tc>
        <w:tc>
          <w:tcPr>
            <w:tcW w:w="481" w:type="dxa"/>
          </w:tcPr>
          <w:p w14:paraId="38CF8A1D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14</w:t>
            </w:r>
          </w:p>
        </w:tc>
        <w:tc>
          <w:tcPr>
            <w:tcW w:w="481" w:type="dxa"/>
          </w:tcPr>
          <w:p w14:paraId="178BA778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15</w:t>
            </w:r>
          </w:p>
        </w:tc>
        <w:tc>
          <w:tcPr>
            <w:tcW w:w="482" w:type="dxa"/>
          </w:tcPr>
          <w:p w14:paraId="310BBF28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16</w:t>
            </w:r>
          </w:p>
        </w:tc>
        <w:tc>
          <w:tcPr>
            <w:tcW w:w="1449" w:type="dxa"/>
            <w:gridSpan w:val="3"/>
          </w:tcPr>
          <w:p w14:paraId="096C7398">
            <w:pPr>
              <w:autoSpaceDE w:val="0"/>
              <w:autoSpaceDN w:val="0"/>
              <w:spacing w:before="39"/>
              <w:ind w:right="574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17</w:t>
            </w:r>
          </w:p>
        </w:tc>
        <w:tc>
          <w:tcPr>
            <w:tcW w:w="1053" w:type="dxa"/>
          </w:tcPr>
          <w:p w14:paraId="45680C5E">
            <w:pPr>
              <w:autoSpaceDE w:val="0"/>
              <w:autoSpaceDN w:val="0"/>
              <w:spacing w:before="39"/>
              <w:ind w:right="203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Итого</w:t>
            </w:r>
          </w:p>
        </w:tc>
      </w:tr>
      <w:tr w14:paraId="35A29D3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atLeast"/>
        </w:trPr>
        <w:tc>
          <w:tcPr>
            <w:tcW w:w="418" w:type="dxa"/>
          </w:tcPr>
          <w:p w14:paraId="08DF6337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13" w:type="dxa"/>
          </w:tcPr>
          <w:p w14:paraId="46B155C4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13" w:type="dxa"/>
          </w:tcPr>
          <w:p w14:paraId="6E40BD35">
            <w:pPr>
              <w:autoSpaceDE w:val="0"/>
              <w:autoSpaceDN w:val="0"/>
              <w:spacing w:before="39"/>
              <w:ind w:right="71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13" w:type="dxa"/>
          </w:tcPr>
          <w:p w14:paraId="03B0234A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3</w:t>
            </w:r>
          </w:p>
        </w:tc>
        <w:tc>
          <w:tcPr>
            <w:tcW w:w="413" w:type="dxa"/>
          </w:tcPr>
          <w:p w14:paraId="1CA7C644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09" w:type="dxa"/>
          </w:tcPr>
          <w:p w14:paraId="46AD706F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13" w:type="dxa"/>
          </w:tcPr>
          <w:p w14:paraId="7CF409D1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13" w:type="dxa"/>
          </w:tcPr>
          <w:p w14:paraId="620EE36E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3</w:t>
            </w:r>
          </w:p>
        </w:tc>
        <w:tc>
          <w:tcPr>
            <w:tcW w:w="414" w:type="dxa"/>
          </w:tcPr>
          <w:p w14:paraId="3D8E71B7">
            <w:pPr>
              <w:autoSpaceDE w:val="0"/>
              <w:autoSpaceDN w:val="0"/>
              <w:spacing w:before="39"/>
              <w:ind w:right="64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3</w:t>
            </w:r>
          </w:p>
        </w:tc>
        <w:tc>
          <w:tcPr>
            <w:tcW w:w="481" w:type="dxa"/>
          </w:tcPr>
          <w:p w14:paraId="40AA28A9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81" w:type="dxa"/>
          </w:tcPr>
          <w:p w14:paraId="29488DD7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81" w:type="dxa"/>
          </w:tcPr>
          <w:p w14:paraId="19617359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3</w:t>
            </w:r>
          </w:p>
        </w:tc>
        <w:tc>
          <w:tcPr>
            <w:tcW w:w="481" w:type="dxa"/>
          </w:tcPr>
          <w:p w14:paraId="6934C8A0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</w:t>
            </w:r>
          </w:p>
        </w:tc>
        <w:tc>
          <w:tcPr>
            <w:tcW w:w="481" w:type="dxa"/>
          </w:tcPr>
          <w:p w14:paraId="15724602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81" w:type="dxa"/>
          </w:tcPr>
          <w:p w14:paraId="126C90C5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82" w:type="dxa"/>
          </w:tcPr>
          <w:p w14:paraId="3BDE5CFF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</w:t>
            </w:r>
          </w:p>
        </w:tc>
        <w:tc>
          <w:tcPr>
            <w:tcW w:w="438" w:type="dxa"/>
          </w:tcPr>
          <w:p w14:paraId="357AD1AF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534" w:type="dxa"/>
          </w:tcPr>
          <w:p w14:paraId="1ACB34E8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</w:t>
            </w:r>
          </w:p>
        </w:tc>
        <w:tc>
          <w:tcPr>
            <w:tcW w:w="477" w:type="dxa"/>
          </w:tcPr>
          <w:p w14:paraId="3DC0B21A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1053" w:type="dxa"/>
          </w:tcPr>
          <w:p w14:paraId="10F056D5">
            <w:pPr>
              <w:autoSpaceDE w:val="0"/>
              <w:autoSpaceDN w:val="0"/>
              <w:spacing w:before="39"/>
              <w:ind w:right="193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30</w:t>
            </w:r>
          </w:p>
        </w:tc>
      </w:tr>
    </w:tbl>
    <w:p w14:paraId="27D8EA0A">
      <w:pPr>
        <w:autoSpaceDE w:val="0"/>
        <w:autoSpaceDN w:val="0"/>
        <w:rPr>
          <w:rFonts w:eastAsia="Times New Roman"/>
          <w:sz w:val="26"/>
        </w:rPr>
      </w:pPr>
    </w:p>
    <w:p w14:paraId="45D88ACE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Вариант</w:t>
      </w:r>
      <w:r>
        <w:rPr>
          <w:rFonts w:eastAsia="Times New Roman"/>
          <w:b/>
          <w:bCs/>
          <w:spacing w:val="3"/>
        </w:rPr>
        <w:t xml:space="preserve"> </w:t>
      </w:r>
      <w:r>
        <w:rPr>
          <w:rFonts w:eastAsia="Times New Roman"/>
          <w:b/>
          <w:bCs/>
        </w:rPr>
        <w:t>2</w:t>
      </w:r>
    </w:p>
    <w:p w14:paraId="3A7E258A">
      <w:pPr>
        <w:numPr>
          <w:ilvl w:val="0"/>
          <w:numId w:val="48"/>
        </w:numPr>
        <w:tabs>
          <w:tab w:val="left" w:pos="715"/>
        </w:tabs>
        <w:autoSpaceDE w:val="0"/>
        <w:autoSpaceDN w:val="0"/>
        <w:spacing w:before="7" w:line="249" w:lineRule="auto"/>
        <w:ind w:right="1043"/>
        <w:rPr>
          <w:rFonts w:eastAsia="Times New Roman"/>
        </w:rPr>
      </w:pPr>
      <w:r>
        <w:rPr>
          <w:rFonts w:eastAsia="Times New Roman"/>
        </w:rPr>
        <w:t>Нарезка овощей способствует равномерной тепловой обработке, придает блюдам красивый</w:t>
      </w:r>
      <w:r>
        <w:rPr>
          <w:rFonts w:eastAsia="Times New Roman"/>
          <w:spacing w:val="-58"/>
        </w:rPr>
        <w:t xml:space="preserve"> </w:t>
      </w:r>
      <w:r>
        <w:rPr>
          <w:rFonts w:eastAsia="Times New Roman"/>
        </w:rPr>
        <w:t>внешний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вид,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улучшает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вкус.</w:t>
      </w:r>
    </w:p>
    <w:p w14:paraId="65EC3D7F">
      <w:pPr>
        <w:numPr>
          <w:ilvl w:val="0"/>
          <w:numId w:val="48"/>
        </w:numPr>
        <w:tabs>
          <w:tab w:val="left" w:pos="715"/>
        </w:tabs>
        <w:autoSpaceDE w:val="0"/>
        <w:autoSpaceDN w:val="0"/>
        <w:spacing w:before="17"/>
        <w:rPr>
          <w:rFonts w:eastAsia="Times New Roman"/>
        </w:rPr>
      </w:pPr>
      <w:r>
        <w:rPr>
          <w:rFonts w:eastAsia="Times New Roman"/>
        </w:rPr>
        <w:t>Корнеплоды</w:t>
      </w:r>
      <w:r>
        <w:rPr>
          <w:rFonts w:eastAsia="Times New Roman"/>
          <w:spacing w:val="-12"/>
        </w:rPr>
        <w:t xml:space="preserve"> </w:t>
      </w:r>
      <w:r>
        <w:rPr>
          <w:rFonts w:eastAsia="Times New Roman"/>
        </w:rPr>
        <w:t>обрабатывают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механическим,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термическим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способами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или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вручную.</w:t>
      </w:r>
    </w:p>
    <w:p w14:paraId="237F2FFC">
      <w:pPr>
        <w:numPr>
          <w:ilvl w:val="0"/>
          <w:numId w:val="48"/>
        </w:numPr>
        <w:tabs>
          <w:tab w:val="left" w:pos="715"/>
        </w:tabs>
        <w:autoSpaceDE w:val="0"/>
        <w:autoSpaceDN w:val="0"/>
        <w:spacing w:before="26" w:line="247" w:lineRule="auto"/>
        <w:ind w:right="684"/>
        <w:rPr>
          <w:rFonts w:eastAsia="Times New Roman"/>
        </w:rPr>
      </w:pPr>
      <w:r>
        <w:rPr>
          <w:rFonts w:eastAsia="Times New Roman"/>
        </w:rPr>
        <w:t>К сложным наиболее распространенным формам нарезки относят: бочонки, чесночки, шарики,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стружка,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спираль,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гребешки,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звездочки,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орешки</w:t>
      </w:r>
    </w:p>
    <w:p w14:paraId="0EBAF54A">
      <w:pPr>
        <w:autoSpaceDE w:val="0"/>
        <w:autoSpaceDN w:val="0"/>
        <w:spacing w:before="18"/>
        <w:rPr>
          <w:rFonts w:eastAsia="Times New Roman"/>
        </w:rPr>
      </w:pPr>
      <w:r>
        <w:rPr>
          <w:rFonts w:eastAsia="Times New Roman"/>
        </w:rPr>
        <w:t>4.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1-в, 2-а, 3-б</w:t>
      </w:r>
    </w:p>
    <w:p w14:paraId="568995DC">
      <w:pPr>
        <w:numPr>
          <w:ilvl w:val="0"/>
          <w:numId w:val="49"/>
        </w:numPr>
        <w:tabs>
          <w:tab w:val="left" w:pos="715"/>
        </w:tabs>
        <w:autoSpaceDE w:val="0"/>
        <w:autoSpaceDN w:val="0"/>
        <w:spacing w:before="26"/>
        <w:rPr>
          <w:rFonts w:eastAsia="Times New Roman"/>
        </w:rPr>
      </w:pPr>
      <w:r>
        <w:rPr>
          <w:rFonts w:eastAsia="Times New Roman"/>
        </w:rPr>
        <w:t>Закончите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технологическую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схему</w:t>
      </w:r>
      <w:r>
        <w:rPr>
          <w:rFonts w:eastAsia="Times New Roman"/>
          <w:spacing w:val="-10"/>
        </w:rPr>
        <w:t xml:space="preserve"> </w:t>
      </w:r>
      <w:r>
        <w:rPr>
          <w:rFonts w:eastAsia="Times New Roman"/>
        </w:rPr>
        <w:t>кулинарной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обработки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тыквы:</w:t>
      </w:r>
    </w:p>
    <w:p w14:paraId="47043257">
      <w:pPr>
        <w:autoSpaceDE w:val="0"/>
        <w:autoSpaceDN w:val="0"/>
        <w:spacing w:before="27" w:line="266" w:lineRule="auto"/>
        <w:ind w:right="780"/>
        <w:rPr>
          <w:rFonts w:eastAsia="Times New Roman"/>
        </w:rPr>
      </w:pPr>
      <w:r>
        <w:rPr>
          <w:rFonts w:eastAsia="Times New Roman"/>
        </w:rPr>
        <w:t>тыкву</w:t>
      </w:r>
      <w:r>
        <w:rPr>
          <w:rFonts w:eastAsia="Times New Roman"/>
          <w:spacing w:val="-12"/>
        </w:rPr>
        <w:t xml:space="preserve"> </w:t>
      </w:r>
      <w:r>
        <w:rPr>
          <w:rFonts w:eastAsia="Times New Roman"/>
        </w:rPr>
        <w:t>моют,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отрезают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плодоножку,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разрезают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на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несколько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частей, удаляют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семена,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очищают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кожицу,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промывают.</w:t>
      </w:r>
    </w:p>
    <w:p w14:paraId="611F68A9">
      <w:pPr>
        <w:numPr>
          <w:ilvl w:val="0"/>
          <w:numId w:val="49"/>
        </w:numPr>
        <w:tabs>
          <w:tab w:val="left" w:pos="715"/>
        </w:tabs>
        <w:autoSpaceDE w:val="0"/>
        <w:autoSpaceDN w:val="0"/>
        <w:spacing w:before="11"/>
        <w:rPr>
          <w:rFonts w:eastAsia="Times New Roman"/>
        </w:rPr>
      </w:pPr>
      <w:r>
        <w:rPr>
          <w:rFonts w:eastAsia="Times New Roman"/>
        </w:rPr>
        <w:t>в</w:t>
      </w:r>
    </w:p>
    <w:p w14:paraId="524BF756">
      <w:pPr>
        <w:numPr>
          <w:ilvl w:val="0"/>
          <w:numId w:val="49"/>
        </w:numPr>
        <w:tabs>
          <w:tab w:val="left" w:pos="715"/>
        </w:tabs>
        <w:autoSpaceDE w:val="0"/>
        <w:autoSpaceDN w:val="0"/>
        <w:spacing w:before="27"/>
        <w:rPr>
          <w:rFonts w:eastAsia="Times New Roman"/>
        </w:rPr>
      </w:pPr>
      <w:r>
        <w:rPr>
          <w:rFonts w:eastAsia="Times New Roman"/>
        </w:rPr>
        <w:t>Чтобы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удалить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гусениц.</w:t>
      </w:r>
      <w:r>
        <w:rPr>
          <w:rFonts w:eastAsia="Times New Roman"/>
          <w:spacing w:val="3"/>
        </w:rPr>
        <w:t xml:space="preserve"> </w:t>
      </w:r>
    </w:p>
    <w:p w14:paraId="7F87DEE6">
      <w:pPr>
        <w:numPr>
          <w:ilvl w:val="0"/>
          <w:numId w:val="49"/>
        </w:numPr>
        <w:tabs>
          <w:tab w:val="left" w:pos="715"/>
        </w:tabs>
        <w:autoSpaceDE w:val="0"/>
        <w:autoSpaceDN w:val="0"/>
        <w:spacing w:before="27"/>
        <w:rPr>
          <w:rFonts w:eastAsia="Times New Roman"/>
        </w:rPr>
      </w:pPr>
      <w:r>
        <w:rPr>
          <w:rFonts w:eastAsia="Times New Roman"/>
        </w:rPr>
        <w:t>8.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1-б,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–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в,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3 –а</w:t>
      </w:r>
      <w:r>
        <w:rPr>
          <w:rFonts w:eastAsia="Times New Roman"/>
          <w:spacing w:val="-5"/>
        </w:rPr>
        <w:t xml:space="preserve"> </w:t>
      </w:r>
    </w:p>
    <w:p w14:paraId="12145B5B">
      <w:pPr>
        <w:autoSpaceDE w:val="0"/>
        <w:autoSpaceDN w:val="0"/>
        <w:rPr>
          <w:rFonts w:eastAsia="Times New Roman"/>
        </w:rPr>
        <w:sectPr>
          <w:pgSz w:w="11900" w:h="16840"/>
          <w:pgMar w:top="1080" w:right="340" w:bottom="280" w:left="380" w:header="720" w:footer="720" w:gutter="0"/>
          <w:cols w:space="720" w:num="1"/>
        </w:sectPr>
      </w:pPr>
    </w:p>
    <w:p w14:paraId="684E83B8">
      <w:pPr>
        <w:autoSpaceDE w:val="0"/>
        <w:autoSpaceDN w:val="0"/>
        <w:spacing w:before="70" w:line="264" w:lineRule="auto"/>
        <w:ind w:right="8612"/>
        <w:rPr>
          <w:rFonts w:eastAsia="Times New Roman"/>
        </w:rPr>
      </w:pPr>
      <w:r>
        <w:rPr>
          <w:rFonts w:eastAsia="Times New Roman"/>
        </w:rPr>
        <w:t>9. а)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савойская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капуста</w:t>
      </w:r>
    </w:p>
    <w:p w14:paraId="5ED351F5">
      <w:pPr>
        <w:autoSpaceDE w:val="0"/>
        <w:autoSpaceDN w:val="0"/>
        <w:spacing w:before="70" w:line="264" w:lineRule="auto"/>
        <w:ind w:right="8612"/>
        <w:rPr>
          <w:rFonts w:eastAsia="Times New Roman"/>
        </w:rPr>
      </w:pP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б)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репчатый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лук</w:t>
      </w:r>
    </w:p>
    <w:p w14:paraId="6F450D99">
      <w:pPr>
        <w:autoSpaceDE w:val="0"/>
        <w:autoSpaceDN w:val="0"/>
        <w:spacing w:line="274" w:lineRule="exact"/>
        <w:rPr>
          <w:rFonts w:eastAsia="Times New Roman"/>
        </w:rPr>
      </w:pPr>
      <w:r>
        <w:rPr>
          <w:rFonts w:eastAsia="Times New Roman"/>
        </w:rPr>
        <w:t>в) кольраби</w:t>
      </w:r>
    </w:p>
    <w:p w14:paraId="7FCC4D93">
      <w:pPr>
        <w:numPr>
          <w:ilvl w:val="0"/>
          <w:numId w:val="50"/>
        </w:numPr>
        <w:tabs>
          <w:tab w:val="left" w:pos="835"/>
        </w:tabs>
        <w:autoSpaceDE w:val="0"/>
        <w:autoSpaceDN w:val="0"/>
        <w:spacing w:before="26"/>
        <w:rPr>
          <w:rFonts w:eastAsia="Times New Roman"/>
        </w:rPr>
      </w:pPr>
      <w:r>
        <w:rPr>
          <w:rFonts w:eastAsia="Times New Roman"/>
        </w:rPr>
        <w:t>I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категория</w:t>
      </w:r>
    </w:p>
    <w:p w14:paraId="1749803B">
      <w:pPr>
        <w:numPr>
          <w:ilvl w:val="0"/>
          <w:numId w:val="50"/>
        </w:numPr>
        <w:tabs>
          <w:tab w:val="left" w:pos="835"/>
        </w:tabs>
        <w:autoSpaceDE w:val="0"/>
        <w:autoSpaceDN w:val="0"/>
        <w:spacing w:before="27"/>
        <w:rPr>
          <w:rFonts w:eastAsia="Times New Roman"/>
        </w:rPr>
      </w:pPr>
      <w:r>
        <w:rPr>
          <w:rFonts w:eastAsia="Times New Roman"/>
        </w:rPr>
        <w:t>РС</w:t>
      </w:r>
    </w:p>
    <w:p w14:paraId="3580D905">
      <w:pPr>
        <w:autoSpaceDE w:val="0"/>
        <w:autoSpaceDN w:val="0"/>
        <w:spacing w:before="27"/>
        <w:rPr>
          <w:rFonts w:eastAsia="Times New Roman"/>
        </w:rPr>
      </w:pPr>
      <w:r>
        <w:rPr>
          <w:rFonts w:eastAsia="Times New Roman"/>
        </w:rPr>
        <w:t>12.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1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-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б,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–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в,3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-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а</w:t>
      </w:r>
      <w:r>
        <w:rPr>
          <w:rFonts w:eastAsia="Times New Roman"/>
          <w:spacing w:val="-4"/>
        </w:rPr>
        <w:t xml:space="preserve"> </w:t>
      </w:r>
    </w:p>
    <w:p w14:paraId="48A71DE7">
      <w:pPr>
        <w:autoSpaceDE w:val="0"/>
        <w:autoSpaceDN w:val="0"/>
        <w:spacing w:before="26" w:line="264" w:lineRule="auto"/>
        <w:ind w:right="780"/>
        <w:rPr>
          <w:rFonts w:eastAsia="Times New Roman"/>
        </w:rPr>
      </w:pPr>
      <w:r>
        <w:rPr>
          <w:rFonts w:eastAsia="Times New Roman"/>
        </w:rPr>
        <w:t>13.I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категория: печень, почки, языки, мозги, сердце, вымя говяжье, мясо-костные хвосты говяжьи.</w:t>
      </w:r>
    </w:p>
    <w:p w14:paraId="5DA1A04A">
      <w:pPr>
        <w:autoSpaceDE w:val="0"/>
        <w:autoSpaceDN w:val="0"/>
        <w:spacing w:before="26" w:line="264" w:lineRule="auto"/>
        <w:ind w:right="780"/>
        <w:rPr>
          <w:rFonts w:eastAsia="Times New Roman"/>
        </w:rPr>
      </w:pPr>
      <w:r>
        <w:rPr>
          <w:rFonts w:eastAsia="Times New Roman"/>
        </w:rPr>
        <w:t>II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категория: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головы,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ноги,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легкие,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уши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говяжьи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свиные,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губы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говяжьи,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рубцы.</w:t>
      </w:r>
    </w:p>
    <w:p w14:paraId="0550227B">
      <w:pPr>
        <w:numPr>
          <w:ilvl w:val="0"/>
          <w:numId w:val="51"/>
        </w:numPr>
        <w:tabs>
          <w:tab w:val="left" w:pos="835"/>
        </w:tabs>
        <w:autoSpaceDE w:val="0"/>
        <w:autoSpaceDN w:val="0"/>
        <w:spacing w:line="274" w:lineRule="exact"/>
        <w:rPr>
          <w:rFonts w:eastAsia="Times New Roman"/>
        </w:rPr>
      </w:pPr>
      <w:r>
        <w:rPr>
          <w:rFonts w:eastAsia="Times New Roman"/>
        </w:rPr>
        <w:t>Схема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разделки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говяжьей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туши</w:t>
      </w:r>
    </w:p>
    <w:p w14:paraId="18032AA1">
      <w:pPr>
        <w:numPr>
          <w:ilvl w:val="0"/>
          <w:numId w:val="51"/>
        </w:numPr>
        <w:tabs>
          <w:tab w:val="left" w:pos="835"/>
        </w:tabs>
        <w:autoSpaceDE w:val="0"/>
        <w:autoSpaceDN w:val="0"/>
        <w:spacing w:before="26"/>
        <w:rPr>
          <w:rFonts w:eastAsia="Times New Roman"/>
        </w:rPr>
      </w:pPr>
      <w:r>
        <w:rPr>
          <w:rFonts w:eastAsia="Times New Roman"/>
        </w:rPr>
        <w:t>Эскалоп</w:t>
      </w:r>
    </w:p>
    <w:p w14:paraId="08966104">
      <w:pPr>
        <w:numPr>
          <w:ilvl w:val="0"/>
          <w:numId w:val="51"/>
        </w:numPr>
        <w:tabs>
          <w:tab w:val="left" w:pos="835"/>
        </w:tabs>
        <w:autoSpaceDE w:val="0"/>
        <w:autoSpaceDN w:val="0"/>
        <w:spacing w:before="27" w:line="247" w:lineRule="auto"/>
        <w:ind w:right="354"/>
        <w:rPr>
          <w:rFonts w:eastAsia="Times New Roman"/>
        </w:rPr>
      </w:pPr>
      <w:r>
        <w:rPr>
          <w:rFonts w:eastAsia="Times New Roman"/>
        </w:rPr>
        <w:t>Рыбу разделывают на филе без кожи и костей, нарезают небольшими кусочками, пропускают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через мясорубку. Пшеничный хлеб без корок замачивают в молоке, пропускают через мясорубку</w:t>
      </w:r>
      <w:r>
        <w:rPr>
          <w:rFonts w:eastAsia="Times New Roman"/>
          <w:spacing w:val="-58"/>
        </w:rPr>
        <w:t xml:space="preserve"> </w:t>
      </w:r>
      <w:r>
        <w:rPr>
          <w:rFonts w:eastAsia="Times New Roman"/>
        </w:rPr>
        <w:t>затем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фарш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пропускают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еще раз.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Добавляют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соль,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перец,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тщательно вымешивают.</w:t>
      </w:r>
    </w:p>
    <w:p w14:paraId="5FAA94F0">
      <w:pPr>
        <w:numPr>
          <w:ilvl w:val="0"/>
          <w:numId w:val="51"/>
        </w:numPr>
        <w:tabs>
          <w:tab w:val="left" w:pos="757"/>
        </w:tabs>
        <w:autoSpaceDE w:val="0"/>
        <w:autoSpaceDN w:val="0"/>
        <w:spacing w:before="21"/>
        <w:ind w:left="756" w:hanging="302"/>
        <w:rPr>
          <w:rFonts w:eastAsia="Times New Roman"/>
        </w:rPr>
      </w:pPr>
    </w:p>
    <w:p w14:paraId="2AE54800">
      <w:pPr>
        <w:autoSpaceDE w:val="0"/>
        <w:autoSpaceDN w:val="0"/>
        <w:spacing w:before="26"/>
        <w:rPr>
          <w:rFonts w:eastAsia="Times New Roman"/>
        </w:rPr>
      </w:pPr>
      <w:r>
        <w:rPr>
          <w:rFonts w:eastAsia="Times New Roman"/>
        </w:rPr>
        <w:t>1.</w:t>
      </w:r>
      <w:r>
        <w:rPr>
          <w:rFonts w:eastAsia="Times New Roman"/>
          <w:spacing w:val="60"/>
        </w:rPr>
        <w:t xml:space="preserve"> </w:t>
      </w:r>
      <w:r>
        <w:rPr>
          <w:rFonts w:eastAsia="Times New Roman"/>
        </w:rPr>
        <w:t>15 кг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300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г.</w:t>
      </w:r>
    </w:p>
    <w:p w14:paraId="78C3E168">
      <w:pPr>
        <w:autoSpaceDE w:val="0"/>
        <w:autoSpaceDN w:val="0"/>
        <w:spacing w:before="27"/>
        <w:rPr>
          <w:rFonts w:eastAsia="Times New Roman"/>
        </w:rPr>
      </w:pPr>
      <w:r>
        <w:rPr>
          <w:rFonts w:eastAsia="Times New Roman"/>
        </w:rPr>
        <w:t>2.</w:t>
      </w:r>
      <w:r>
        <w:rPr>
          <w:rFonts w:eastAsia="Times New Roman"/>
          <w:spacing w:val="60"/>
        </w:rPr>
        <w:t xml:space="preserve"> </w:t>
      </w:r>
      <w:r>
        <w:rPr>
          <w:rFonts w:eastAsia="Times New Roman"/>
        </w:rPr>
        <w:t>25 кг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463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г.</w:t>
      </w:r>
    </w:p>
    <w:p w14:paraId="47D83168">
      <w:pPr>
        <w:autoSpaceDE w:val="0"/>
        <w:autoSpaceDN w:val="0"/>
        <w:spacing w:before="27"/>
        <w:rPr>
          <w:rFonts w:eastAsia="Times New Roman"/>
        </w:rPr>
      </w:pPr>
      <w:r>
        <w:rPr>
          <w:rFonts w:eastAsia="Times New Roman"/>
        </w:rPr>
        <w:t>3.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49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кг.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910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г.</w:t>
      </w:r>
    </w:p>
    <w:p w14:paraId="4523183E">
      <w:pPr>
        <w:autoSpaceDE w:val="0"/>
        <w:autoSpaceDN w:val="0"/>
        <w:spacing w:before="10"/>
        <w:rPr>
          <w:rFonts w:eastAsia="Times New Roman"/>
          <w:sz w:val="28"/>
        </w:rPr>
      </w:pPr>
    </w:p>
    <w:tbl>
      <w:tblPr>
        <w:tblStyle w:val="32"/>
        <w:tblW w:w="0" w:type="auto"/>
        <w:tblInd w:w="259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18"/>
        <w:gridCol w:w="413"/>
        <w:gridCol w:w="413"/>
        <w:gridCol w:w="413"/>
        <w:gridCol w:w="413"/>
        <w:gridCol w:w="409"/>
        <w:gridCol w:w="413"/>
        <w:gridCol w:w="413"/>
        <w:gridCol w:w="414"/>
        <w:gridCol w:w="481"/>
        <w:gridCol w:w="481"/>
        <w:gridCol w:w="481"/>
        <w:gridCol w:w="481"/>
        <w:gridCol w:w="481"/>
        <w:gridCol w:w="481"/>
        <w:gridCol w:w="482"/>
        <w:gridCol w:w="438"/>
        <w:gridCol w:w="534"/>
        <w:gridCol w:w="477"/>
        <w:gridCol w:w="1053"/>
      </w:tblGrid>
      <w:tr w14:paraId="2151993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03" w:hRule="atLeast"/>
        </w:trPr>
        <w:tc>
          <w:tcPr>
            <w:tcW w:w="418" w:type="dxa"/>
          </w:tcPr>
          <w:p w14:paraId="4DAA6CDF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13" w:type="dxa"/>
          </w:tcPr>
          <w:p w14:paraId="57B05099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</w:t>
            </w:r>
          </w:p>
        </w:tc>
        <w:tc>
          <w:tcPr>
            <w:tcW w:w="413" w:type="dxa"/>
          </w:tcPr>
          <w:p w14:paraId="75217C4B">
            <w:pPr>
              <w:autoSpaceDE w:val="0"/>
              <w:autoSpaceDN w:val="0"/>
              <w:spacing w:before="39"/>
              <w:ind w:right="71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3</w:t>
            </w:r>
          </w:p>
        </w:tc>
        <w:tc>
          <w:tcPr>
            <w:tcW w:w="413" w:type="dxa"/>
          </w:tcPr>
          <w:p w14:paraId="62BF8F38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4</w:t>
            </w:r>
          </w:p>
        </w:tc>
        <w:tc>
          <w:tcPr>
            <w:tcW w:w="413" w:type="dxa"/>
          </w:tcPr>
          <w:p w14:paraId="1DD545E8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5</w:t>
            </w:r>
          </w:p>
        </w:tc>
        <w:tc>
          <w:tcPr>
            <w:tcW w:w="409" w:type="dxa"/>
          </w:tcPr>
          <w:p w14:paraId="236F79D2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6</w:t>
            </w:r>
          </w:p>
        </w:tc>
        <w:tc>
          <w:tcPr>
            <w:tcW w:w="413" w:type="dxa"/>
          </w:tcPr>
          <w:p w14:paraId="6A668D5A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7</w:t>
            </w:r>
          </w:p>
        </w:tc>
        <w:tc>
          <w:tcPr>
            <w:tcW w:w="413" w:type="dxa"/>
          </w:tcPr>
          <w:p w14:paraId="513FF274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8</w:t>
            </w:r>
          </w:p>
        </w:tc>
        <w:tc>
          <w:tcPr>
            <w:tcW w:w="414" w:type="dxa"/>
          </w:tcPr>
          <w:p w14:paraId="32F942D2">
            <w:pPr>
              <w:autoSpaceDE w:val="0"/>
              <w:autoSpaceDN w:val="0"/>
              <w:spacing w:before="39"/>
              <w:ind w:right="64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9</w:t>
            </w:r>
          </w:p>
        </w:tc>
        <w:tc>
          <w:tcPr>
            <w:tcW w:w="481" w:type="dxa"/>
          </w:tcPr>
          <w:p w14:paraId="0A580861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10</w:t>
            </w:r>
          </w:p>
        </w:tc>
        <w:tc>
          <w:tcPr>
            <w:tcW w:w="481" w:type="dxa"/>
          </w:tcPr>
          <w:p w14:paraId="35379446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11</w:t>
            </w:r>
          </w:p>
        </w:tc>
        <w:tc>
          <w:tcPr>
            <w:tcW w:w="481" w:type="dxa"/>
          </w:tcPr>
          <w:p w14:paraId="3F76887A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12</w:t>
            </w:r>
          </w:p>
        </w:tc>
        <w:tc>
          <w:tcPr>
            <w:tcW w:w="481" w:type="dxa"/>
          </w:tcPr>
          <w:p w14:paraId="0DDC64FA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13</w:t>
            </w:r>
          </w:p>
        </w:tc>
        <w:tc>
          <w:tcPr>
            <w:tcW w:w="481" w:type="dxa"/>
          </w:tcPr>
          <w:p w14:paraId="0D59EFA4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14</w:t>
            </w:r>
          </w:p>
        </w:tc>
        <w:tc>
          <w:tcPr>
            <w:tcW w:w="481" w:type="dxa"/>
          </w:tcPr>
          <w:p w14:paraId="3888C29F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15</w:t>
            </w:r>
          </w:p>
        </w:tc>
        <w:tc>
          <w:tcPr>
            <w:tcW w:w="482" w:type="dxa"/>
          </w:tcPr>
          <w:p w14:paraId="5FDC68B1">
            <w:pPr>
              <w:autoSpaceDE w:val="0"/>
              <w:autoSpaceDN w:val="0"/>
              <w:spacing w:before="39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16</w:t>
            </w:r>
          </w:p>
        </w:tc>
        <w:tc>
          <w:tcPr>
            <w:tcW w:w="1449" w:type="dxa"/>
            <w:gridSpan w:val="3"/>
          </w:tcPr>
          <w:p w14:paraId="460FF097">
            <w:pPr>
              <w:autoSpaceDE w:val="0"/>
              <w:autoSpaceDN w:val="0"/>
              <w:spacing w:before="39"/>
              <w:ind w:right="574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17</w:t>
            </w:r>
          </w:p>
        </w:tc>
        <w:tc>
          <w:tcPr>
            <w:tcW w:w="1053" w:type="dxa"/>
          </w:tcPr>
          <w:p w14:paraId="634F5D9B">
            <w:pPr>
              <w:autoSpaceDE w:val="0"/>
              <w:autoSpaceDN w:val="0"/>
              <w:spacing w:before="39"/>
              <w:ind w:right="203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Итого</w:t>
            </w:r>
          </w:p>
        </w:tc>
      </w:tr>
      <w:tr w14:paraId="1011402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418" w:type="dxa"/>
          </w:tcPr>
          <w:p w14:paraId="6682033B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13" w:type="dxa"/>
          </w:tcPr>
          <w:p w14:paraId="683E870B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13" w:type="dxa"/>
          </w:tcPr>
          <w:p w14:paraId="771285B5">
            <w:pPr>
              <w:autoSpaceDE w:val="0"/>
              <w:autoSpaceDN w:val="0"/>
              <w:spacing w:before="44"/>
              <w:ind w:right="71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13" w:type="dxa"/>
          </w:tcPr>
          <w:p w14:paraId="3081E349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3</w:t>
            </w:r>
          </w:p>
        </w:tc>
        <w:tc>
          <w:tcPr>
            <w:tcW w:w="413" w:type="dxa"/>
          </w:tcPr>
          <w:p w14:paraId="12A6B95A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09" w:type="dxa"/>
          </w:tcPr>
          <w:p w14:paraId="742D6D72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13" w:type="dxa"/>
          </w:tcPr>
          <w:p w14:paraId="4045DE3E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13" w:type="dxa"/>
          </w:tcPr>
          <w:p w14:paraId="08CBE975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3</w:t>
            </w:r>
          </w:p>
        </w:tc>
        <w:tc>
          <w:tcPr>
            <w:tcW w:w="414" w:type="dxa"/>
          </w:tcPr>
          <w:p w14:paraId="28004A26">
            <w:pPr>
              <w:autoSpaceDE w:val="0"/>
              <w:autoSpaceDN w:val="0"/>
              <w:spacing w:before="44"/>
              <w:ind w:right="64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3</w:t>
            </w:r>
          </w:p>
        </w:tc>
        <w:tc>
          <w:tcPr>
            <w:tcW w:w="481" w:type="dxa"/>
          </w:tcPr>
          <w:p w14:paraId="1795369B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81" w:type="dxa"/>
          </w:tcPr>
          <w:p w14:paraId="024F845A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81" w:type="dxa"/>
          </w:tcPr>
          <w:p w14:paraId="0FE8D53D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3</w:t>
            </w:r>
          </w:p>
        </w:tc>
        <w:tc>
          <w:tcPr>
            <w:tcW w:w="481" w:type="dxa"/>
          </w:tcPr>
          <w:p w14:paraId="628D3364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</w:t>
            </w:r>
          </w:p>
        </w:tc>
        <w:tc>
          <w:tcPr>
            <w:tcW w:w="481" w:type="dxa"/>
          </w:tcPr>
          <w:p w14:paraId="50794410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81" w:type="dxa"/>
          </w:tcPr>
          <w:p w14:paraId="7F70769E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482" w:type="dxa"/>
          </w:tcPr>
          <w:p w14:paraId="5D4B3422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</w:t>
            </w:r>
          </w:p>
        </w:tc>
        <w:tc>
          <w:tcPr>
            <w:tcW w:w="438" w:type="dxa"/>
          </w:tcPr>
          <w:p w14:paraId="2162B133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534" w:type="dxa"/>
          </w:tcPr>
          <w:p w14:paraId="3FF54379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2</w:t>
            </w:r>
          </w:p>
        </w:tc>
        <w:tc>
          <w:tcPr>
            <w:tcW w:w="477" w:type="dxa"/>
          </w:tcPr>
          <w:p w14:paraId="68CF889C">
            <w:pPr>
              <w:autoSpaceDE w:val="0"/>
              <w:autoSpaceDN w:val="0"/>
              <w:spacing w:before="4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1</w:t>
            </w:r>
          </w:p>
        </w:tc>
        <w:tc>
          <w:tcPr>
            <w:tcW w:w="1053" w:type="dxa"/>
          </w:tcPr>
          <w:p w14:paraId="306102A1">
            <w:pPr>
              <w:autoSpaceDE w:val="0"/>
              <w:autoSpaceDN w:val="0"/>
              <w:spacing w:before="44"/>
              <w:ind w:right="193"/>
              <w:jc w:val="center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30</w:t>
            </w:r>
          </w:p>
        </w:tc>
      </w:tr>
    </w:tbl>
    <w:p w14:paraId="2D286734">
      <w:pPr>
        <w:autoSpaceDE w:val="0"/>
        <w:autoSpaceDN w:val="0"/>
        <w:jc w:val="center"/>
        <w:rPr>
          <w:rFonts w:eastAsia="Times New Roman"/>
        </w:rPr>
        <w:sectPr>
          <w:pgSz w:w="11900" w:h="16840"/>
          <w:pgMar w:top="1080" w:right="340" w:bottom="280" w:left="380" w:header="720" w:footer="720" w:gutter="0"/>
          <w:cols w:space="720" w:num="1"/>
        </w:sectPr>
      </w:pPr>
    </w:p>
    <w:p w14:paraId="6A513403">
      <w:pPr>
        <w:autoSpaceDE w:val="0"/>
        <w:autoSpaceDN w:val="0"/>
        <w:spacing w:before="75" w:line="242" w:lineRule="auto"/>
        <w:ind w:right="137"/>
        <w:jc w:val="center"/>
        <w:outlineLvl w:val="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Экзаменационные</w:t>
      </w:r>
      <w:r>
        <w:rPr>
          <w:rFonts w:eastAsia="Times New Roman"/>
          <w:b/>
          <w:bCs/>
          <w:spacing w:val="-4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билеты</w:t>
      </w:r>
      <w:r>
        <w:rPr>
          <w:rFonts w:eastAsia="Times New Roman"/>
          <w:b/>
          <w:bCs/>
          <w:spacing w:val="-5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по</w:t>
      </w:r>
      <w:r>
        <w:rPr>
          <w:rFonts w:eastAsia="Times New Roman"/>
          <w:b/>
          <w:bCs/>
          <w:spacing w:val="-8"/>
          <w:sz w:val="28"/>
          <w:szCs w:val="28"/>
        </w:rPr>
        <w:t xml:space="preserve"> </w:t>
      </w:r>
      <w:r>
        <w:rPr>
          <w:rFonts w:eastAsia="Times New Roman"/>
          <w:b/>
          <w:bCs/>
          <w:spacing w:val="-6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«ПМ.01</w:t>
      </w:r>
      <w:r>
        <w:rPr>
          <w:rFonts w:eastAsia="Times New Roman"/>
          <w:b/>
          <w:bCs/>
          <w:spacing w:val="-4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Приготовление</w:t>
      </w:r>
      <w:r>
        <w:rPr>
          <w:rFonts w:eastAsia="Times New Roman"/>
          <w:b/>
          <w:bCs/>
          <w:spacing w:val="-3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и</w:t>
      </w:r>
      <w:r>
        <w:rPr>
          <w:rFonts w:eastAsia="Times New Roman"/>
          <w:b/>
          <w:bCs/>
          <w:spacing w:val="-67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подготовка к реализации полуфабрикатов для блюд, кулинарных изделий</w:t>
      </w:r>
      <w:r>
        <w:rPr>
          <w:rFonts w:eastAsia="Times New Roman"/>
          <w:b/>
          <w:bCs/>
          <w:spacing w:val="1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разнообразного</w:t>
      </w:r>
      <w:r>
        <w:rPr>
          <w:rFonts w:eastAsia="Times New Roman"/>
          <w:b/>
          <w:bCs/>
          <w:spacing w:val="-5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ассортимента»</w:t>
      </w:r>
      <w:r>
        <w:rPr>
          <w:rFonts w:eastAsia="Times New Roman"/>
          <w:b/>
          <w:bCs/>
          <w:spacing w:val="-1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Профессия:</w:t>
      </w:r>
      <w:r>
        <w:rPr>
          <w:rFonts w:eastAsia="Times New Roman"/>
          <w:b/>
          <w:bCs/>
          <w:spacing w:val="-1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43.01.09</w:t>
      </w:r>
      <w:r>
        <w:rPr>
          <w:rFonts w:eastAsia="Times New Roman"/>
          <w:b/>
          <w:bCs/>
          <w:spacing w:val="-1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Повар,</w:t>
      </w:r>
      <w:r>
        <w:rPr>
          <w:rFonts w:eastAsia="Times New Roman"/>
          <w:b/>
          <w:bCs/>
          <w:spacing w:val="11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кондитер</w:t>
      </w:r>
    </w:p>
    <w:p w14:paraId="0519BF18">
      <w:pPr>
        <w:autoSpaceDE w:val="0"/>
        <w:autoSpaceDN w:val="0"/>
        <w:spacing w:before="2"/>
        <w:rPr>
          <w:rFonts w:eastAsia="Times New Roman"/>
          <w:b/>
          <w:sz w:val="26"/>
        </w:rPr>
      </w:pPr>
    </w:p>
    <w:p w14:paraId="030DF861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1</w:t>
      </w:r>
    </w:p>
    <w:p w14:paraId="0734087E">
      <w:pPr>
        <w:autoSpaceDE w:val="0"/>
        <w:autoSpaceDN w:val="0"/>
        <w:spacing w:before="5"/>
        <w:rPr>
          <w:rFonts w:eastAsia="Times New Roman"/>
          <w:b/>
          <w:sz w:val="29"/>
        </w:rPr>
      </w:pPr>
    </w:p>
    <w:p w14:paraId="58992379">
      <w:pPr>
        <w:numPr>
          <w:ilvl w:val="1"/>
          <w:numId w:val="51"/>
        </w:numPr>
        <w:tabs>
          <w:tab w:val="left" w:pos="1088"/>
        </w:tabs>
        <w:autoSpaceDE w:val="0"/>
        <w:autoSpaceDN w:val="0"/>
        <w:spacing w:line="266" w:lineRule="auto"/>
        <w:ind w:right="2220"/>
        <w:rPr>
          <w:rFonts w:eastAsia="Times New Roman"/>
        </w:rPr>
      </w:pPr>
      <w:r>
        <w:rPr>
          <w:rFonts w:eastAsia="Times New Roman"/>
        </w:rPr>
        <w:t>Организация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рабочего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места,</w:t>
      </w:r>
      <w:r>
        <w:rPr>
          <w:rFonts w:eastAsia="Times New Roman"/>
          <w:spacing w:val="-11"/>
        </w:rPr>
        <w:t xml:space="preserve"> </w:t>
      </w:r>
      <w:r>
        <w:rPr>
          <w:rFonts w:eastAsia="Times New Roman"/>
        </w:rPr>
        <w:t>оборудование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инвентарь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для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приготовления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мяса,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рубленой,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котлетной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массы.</w:t>
      </w:r>
    </w:p>
    <w:p w14:paraId="4F4C63CA">
      <w:pPr>
        <w:autoSpaceDE w:val="0"/>
        <w:autoSpaceDN w:val="0"/>
        <w:spacing w:before="7"/>
        <w:rPr>
          <w:rFonts w:eastAsia="Times New Roman"/>
        </w:rPr>
      </w:pPr>
      <w:r>
        <w:rPr>
          <w:rFonts w:eastAsia="Times New Roman"/>
        </w:rPr>
        <w:t>2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Приготовление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филе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птицы</w:t>
      </w:r>
    </w:p>
    <w:p w14:paraId="765213A5">
      <w:pPr>
        <w:autoSpaceDE w:val="0"/>
        <w:autoSpaceDN w:val="0"/>
        <w:spacing w:before="31" w:line="268" w:lineRule="auto"/>
        <w:ind w:right="700"/>
        <w:rPr>
          <w:rFonts w:eastAsia="Times New Roman"/>
        </w:rPr>
      </w:pPr>
      <w:r>
        <w:rPr>
          <w:rFonts w:eastAsia="Times New Roman"/>
        </w:rPr>
        <w:t>3. Задача: Для приготовления блюда «Картофельное пюре» в столовой II категории 17 марта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выделено 300 кг неочищенного картофеля. Определите, какое количество очищенного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картофеля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получится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очистке?</w:t>
      </w:r>
    </w:p>
    <w:p w14:paraId="5D599D2B">
      <w:pPr>
        <w:autoSpaceDE w:val="0"/>
        <w:autoSpaceDN w:val="0"/>
        <w:spacing w:before="6"/>
        <w:rPr>
          <w:rFonts w:eastAsia="Times New Roman"/>
          <w:sz w:val="27"/>
        </w:rPr>
      </w:pPr>
    </w:p>
    <w:p w14:paraId="7C68D302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2</w:t>
      </w:r>
    </w:p>
    <w:p w14:paraId="743E6C92">
      <w:pPr>
        <w:autoSpaceDE w:val="0"/>
        <w:autoSpaceDN w:val="0"/>
        <w:spacing w:before="5"/>
        <w:rPr>
          <w:rFonts w:eastAsia="Times New Roman"/>
          <w:b/>
          <w:sz w:val="29"/>
        </w:rPr>
      </w:pPr>
    </w:p>
    <w:p w14:paraId="6337861F">
      <w:pPr>
        <w:numPr>
          <w:ilvl w:val="0"/>
          <w:numId w:val="52"/>
        </w:numPr>
        <w:tabs>
          <w:tab w:val="left" w:pos="1088"/>
        </w:tabs>
        <w:autoSpaceDE w:val="0"/>
        <w:autoSpaceDN w:val="0"/>
        <w:ind w:hanging="246"/>
        <w:rPr>
          <w:rFonts w:eastAsia="Times New Roman"/>
        </w:rPr>
      </w:pPr>
      <w:r>
        <w:rPr>
          <w:rFonts w:eastAsia="Times New Roman"/>
        </w:rPr>
        <w:t>Химический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состав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мяса,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основные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ткани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мяса</w:t>
      </w:r>
    </w:p>
    <w:p w14:paraId="038C957B">
      <w:pPr>
        <w:numPr>
          <w:ilvl w:val="0"/>
          <w:numId w:val="52"/>
        </w:numPr>
        <w:tabs>
          <w:tab w:val="left" w:pos="1088"/>
        </w:tabs>
        <w:autoSpaceDE w:val="0"/>
        <w:autoSpaceDN w:val="0"/>
        <w:spacing w:before="32" w:line="271" w:lineRule="auto"/>
        <w:ind w:left="842" w:right="996"/>
        <w:rPr>
          <w:rFonts w:eastAsia="Times New Roman"/>
        </w:rPr>
      </w:pPr>
      <w:r>
        <w:rPr>
          <w:rFonts w:eastAsia="Times New Roman"/>
        </w:rPr>
        <w:t>Последовательность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технологических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операций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приготовлении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рыбы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для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варки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припускание.</w:t>
      </w:r>
    </w:p>
    <w:p w14:paraId="3D5AB11A">
      <w:pPr>
        <w:numPr>
          <w:ilvl w:val="0"/>
          <w:numId w:val="52"/>
        </w:numPr>
        <w:tabs>
          <w:tab w:val="left" w:pos="1088"/>
        </w:tabs>
        <w:autoSpaceDE w:val="0"/>
        <w:autoSpaceDN w:val="0"/>
        <w:spacing w:line="268" w:lineRule="auto"/>
        <w:ind w:left="842" w:right="675"/>
        <w:rPr>
          <w:rFonts w:eastAsia="Times New Roman"/>
        </w:rPr>
      </w:pPr>
      <w:r>
        <w:rPr>
          <w:rFonts w:eastAsia="Times New Roman"/>
        </w:rPr>
        <w:t>Задача: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Масса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жареного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картофеля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составляет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38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кг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640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г.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Определите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процент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потерь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тепловой обработке, процент отходов при механической обработке и массу неочищенного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картофеля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декабре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месяце.</w:t>
      </w:r>
    </w:p>
    <w:p w14:paraId="3519E77B">
      <w:pPr>
        <w:autoSpaceDE w:val="0"/>
        <w:autoSpaceDN w:val="0"/>
        <w:spacing w:before="1"/>
        <w:rPr>
          <w:rFonts w:eastAsia="Times New Roman"/>
          <w:sz w:val="27"/>
        </w:rPr>
      </w:pPr>
    </w:p>
    <w:p w14:paraId="12005652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3</w:t>
      </w:r>
    </w:p>
    <w:p w14:paraId="7D381C60">
      <w:pPr>
        <w:autoSpaceDE w:val="0"/>
        <w:autoSpaceDN w:val="0"/>
        <w:spacing w:before="5"/>
        <w:rPr>
          <w:rFonts w:eastAsia="Times New Roman"/>
          <w:b/>
          <w:sz w:val="29"/>
        </w:rPr>
      </w:pPr>
    </w:p>
    <w:p w14:paraId="12A57C79">
      <w:pPr>
        <w:numPr>
          <w:ilvl w:val="0"/>
          <w:numId w:val="53"/>
        </w:numPr>
        <w:tabs>
          <w:tab w:val="left" w:pos="1088"/>
        </w:tabs>
        <w:autoSpaceDE w:val="0"/>
        <w:autoSpaceDN w:val="0"/>
        <w:ind w:hanging="246"/>
        <w:rPr>
          <w:rFonts w:eastAsia="Times New Roman"/>
        </w:rPr>
      </w:pPr>
      <w:r>
        <w:rPr>
          <w:rFonts w:eastAsia="Times New Roman"/>
        </w:rPr>
        <w:t>Организация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работы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мясорыбного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цеха.</w:t>
      </w:r>
    </w:p>
    <w:p w14:paraId="413872C8">
      <w:pPr>
        <w:numPr>
          <w:ilvl w:val="0"/>
          <w:numId w:val="53"/>
        </w:numPr>
        <w:tabs>
          <w:tab w:val="left" w:pos="1088"/>
        </w:tabs>
        <w:autoSpaceDE w:val="0"/>
        <w:autoSpaceDN w:val="0"/>
        <w:spacing w:before="31" w:line="271" w:lineRule="auto"/>
        <w:ind w:left="842" w:right="1003"/>
        <w:rPr>
          <w:rFonts w:eastAsia="Times New Roman"/>
        </w:rPr>
      </w:pPr>
      <w:r>
        <w:rPr>
          <w:rFonts w:eastAsia="Times New Roman"/>
        </w:rPr>
        <w:t>Последовательность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технологических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операций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приготовлении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рыбы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для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жарки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основным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способом.</w:t>
      </w:r>
    </w:p>
    <w:p w14:paraId="19B2888A">
      <w:pPr>
        <w:numPr>
          <w:ilvl w:val="0"/>
          <w:numId w:val="53"/>
        </w:numPr>
        <w:tabs>
          <w:tab w:val="left" w:pos="1088"/>
        </w:tabs>
        <w:autoSpaceDE w:val="0"/>
        <w:autoSpaceDN w:val="0"/>
        <w:spacing w:line="271" w:lineRule="auto"/>
        <w:ind w:left="842" w:right="1178"/>
        <w:rPr>
          <w:rFonts w:eastAsia="Times New Roman"/>
        </w:rPr>
      </w:pPr>
      <w:r>
        <w:rPr>
          <w:rFonts w:eastAsia="Times New Roman"/>
        </w:rPr>
        <w:t>Задача: Масса очищенной моркови 35 кг. Найдите массу неочищенной моркови на 16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ноября</w:t>
      </w:r>
    </w:p>
    <w:p w14:paraId="38F89A95">
      <w:pPr>
        <w:autoSpaceDE w:val="0"/>
        <w:autoSpaceDN w:val="0"/>
        <w:spacing w:before="9"/>
        <w:rPr>
          <w:rFonts w:eastAsia="Times New Roman"/>
          <w:sz w:val="26"/>
        </w:rPr>
      </w:pPr>
    </w:p>
    <w:p w14:paraId="164B393D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4</w:t>
      </w:r>
    </w:p>
    <w:p w14:paraId="23378E46">
      <w:pPr>
        <w:autoSpaceDE w:val="0"/>
        <w:autoSpaceDN w:val="0"/>
        <w:spacing w:before="1"/>
        <w:rPr>
          <w:rFonts w:eastAsia="Times New Roman"/>
          <w:b/>
          <w:sz w:val="29"/>
        </w:rPr>
      </w:pPr>
    </w:p>
    <w:p w14:paraId="143E53CA">
      <w:pPr>
        <w:numPr>
          <w:ilvl w:val="0"/>
          <w:numId w:val="54"/>
        </w:numPr>
        <w:tabs>
          <w:tab w:val="left" w:pos="1088"/>
        </w:tabs>
        <w:autoSpaceDE w:val="0"/>
        <w:autoSpaceDN w:val="0"/>
        <w:spacing w:line="271" w:lineRule="auto"/>
        <w:ind w:right="557"/>
        <w:rPr>
          <w:rFonts w:eastAsia="Times New Roman"/>
        </w:rPr>
      </w:pPr>
      <w:r>
        <w:rPr>
          <w:rFonts w:eastAsia="Times New Roman"/>
        </w:rPr>
        <w:t>Организации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рабочего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места,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оборудование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инвентарь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для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приготовления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мелкокусковых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мяса.</w:t>
      </w:r>
    </w:p>
    <w:p w14:paraId="227F2CF8">
      <w:pPr>
        <w:numPr>
          <w:ilvl w:val="0"/>
          <w:numId w:val="54"/>
        </w:numPr>
        <w:tabs>
          <w:tab w:val="left" w:pos="1088"/>
        </w:tabs>
        <w:autoSpaceDE w:val="0"/>
        <w:autoSpaceDN w:val="0"/>
        <w:spacing w:line="271" w:lineRule="exact"/>
        <w:ind w:left="1087" w:hanging="246"/>
        <w:rPr>
          <w:rFonts w:eastAsia="Times New Roman"/>
        </w:rPr>
      </w:pPr>
      <w:r>
        <w:rPr>
          <w:rFonts w:eastAsia="Times New Roman"/>
        </w:rPr>
        <w:t>Разделка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рыбы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на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филе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(пластование).</w:t>
      </w:r>
    </w:p>
    <w:p w14:paraId="4B920403">
      <w:pPr>
        <w:numPr>
          <w:ilvl w:val="0"/>
          <w:numId w:val="54"/>
        </w:numPr>
        <w:tabs>
          <w:tab w:val="left" w:pos="1088"/>
        </w:tabs>
        <w:autoSpaceDE w:val="0"/>
        <w:autoSpaceDN w:val="0"/>
        <w:spacing w:before="36" w:line="266" w:lineRule="auto"/>
        <w:ind w:right="1019"/>
        <w:rPr>
          <w:rFonts w:eastAsia="Times New Roman"/>
        </w:rPr>
      </w:pPr>
      <w:r>
        <w:rPr>
          <w:rFonts w:eastAsia="Times New Roman"/>
        </w:rPr>
        <w:t>Задача: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Масса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неочищенного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репчатого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лука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50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кг,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масса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после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очистки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43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кг.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Найдите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процент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отходов</w:t>
      </w:r>
    </w:p>
    <w:p w14:paraId="66091CA5">
      <w:pPr>
        <w:autoSpaceDE w:val="0"/>
        <w:autoSpaceDN w:val="0"/>
        <w:spacing w:before="8"/>
        <w:rPr>
          <w:rFonts w:eastAsia="Times New Roman"/>
          <w:sz w:val="27"/>
        </w:rPr>
      </w:pPr>
    </w:p>
    <w:p w14:paraId="447E1922">
      <w:pPr>
        <w:autoSpaceDE w:val="0"/>
        <w:autoSpaceDN w:val="0"/>
        <w:spacing w:before="1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5</w:t>
      </w:r>
    </w:p>
    <w:p w14:paraId="7F3079F3">
      <w:pPr>
        <w:autoSpaceDE w:val="0"/>
        <w:autoSpaceDN w:val="0"/>
        <w:spacing w:before="4"/>
        <w:rPr>
          <w:rFonts w:eastAsia="Times New Roman"/>
          <w:b/>
          <w:sz w:val="29"/>
        </w:rPr>
      </w:pPr>
    </w:p>
    <w:p w14:paraId="39940857">
      <w:pPr>
        <w:numPr>
          <w:ilvl w:val="0"/>
          <w:numId w:val="55"/>
        </w:numPr>
        <w:tabs>
          <w:tab w:val="left" w:pos="1088"/>
        </w:tabs>
        <w:autoSpaceDE w:val="0"/>
        <w:autoSpaceDN w:val="0"/>
        <w:spacing w:before="1"/>
        <w:ind w:hanging="246"/>
        <w:rPr>
          <w:rFonts w:eastAsia="Times New Roman"/>
        </w:rPr>
      </w:pPr>
      <w:r>
        <w:rPr>
          <w:rFonts w:eastAsia="Times New Roman"/>
        </w:rPr>
        <w:t>Обработка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десертных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овощей.</w:t>
      </w:r>
    </w:p>
    <w:p w14:paraId="7B1A1E56">
      <w:pPr>
        <w:numPr>
          <w:ilvl w:val="0"/>
          <w:numId w:val="55"/>
        </w:numPr>
        <w:tabs>
          <w:tab w:val="left" w:pos="1088"/>
        </w:tabs>
        <w:autoSpaceDE w:val="0"/>
        <w:autoSpaceDN w:val="0"/>
        <w:spacing w:before="31" w:line="271" w:lineRule="auto"/>
        <w:ind w:left="842" w:right="1003"/>
        <w:rPr>
          <w:rFonts w:eastAsia="Times New Roman"/>
        </w:rPr>
      </w:pPr>
      <w:r>
        <w:rPr>
          <w:rFonts w:eastAsia="Times New Roman"/>
        </w:rPr>
        <w:t>Последовательность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технологических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операций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приготовлении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рыбы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для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жарки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во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фритюре.</w:t>
      </w:r>
    </w:p>
    <w:p w14:paraId="1F1D27CA">
      <w:pPr>
        <w:numPr>
          <w:ilvl w:val="0"/>
          <w:numId w:val="55"/>
        </w:numPr>
        <w:tabs>
          <w:tab w:val="left" w:pos="1088"/>
        </w:tabs>
        <w:autoSpaceDE w:val="0"/>
        <w:autoSpaceDN w:val="0"/>
        <w:spacing w:line="271" w:lineRule="auto"/>
        <w:ind w:left="842" w:right="1260"/>
        <w:rPr>
          <w:rFonts w:eastAsia="Times New Roman"/>
        </w:rPr>
      </w:pPr>
      <w:r>
        <w:rPr>
          <w:rFonts w:eastAsia="Times New Roman"/>
        </w:rPr>
        <w:t>Задача: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Определите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массу</w:t>
      </w:r>
      <w:r>
        <w:rPr>
          <w:rFonts w:eastAsia="Times New Roman"/>
          <w:spacing w:val="-11"/>
        </w:rPr>
        <w:t xml:space="preserve"> </w:t>
      </w:r>
      <w:r>
        <w:rPr>
          <w:rFonts w:eastAsia="Times New Roman"/>
        </w:rPr>
        <w:t>нетто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моркови, если масса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брутто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17,25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кг,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а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известно,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что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количество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отходов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механической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кулинарной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обработке составляет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25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%.</w:t>
      </w:r>
    </w:p>
    <w:p w14:paraId="2726CAEE">
      <w:pPr>
        <w:autoSpaceDE w:val="0"/>
        <w:autoSpaceDN w:val="0"/>
        <w:spacing w:before="9"/>
        <w:rPr>
          <w:rFonts w:eastAsia="Times New Roman"/>
          <w:sz w:val="26"/>
        </w:rPr>
      </w:pPr>
    </w:p>
    <w:p w14:paraId="276C685A">
      <w:pPr>
        <w:autoSpaceDE w:val="0"/>
        <w:autoSpaceDN w:val="0"/>
        <w:spacing w:before="9"/>
        <w:rPr>
          <w:rFonts w:eastAsia="Times New Roman"/>
          <w:sz w:val="26"/>
        </w:rPr>
      </w:pPr>
    </w:p>
    <w:p w14:paraId="3C3A137B">
      <w:pPr>
        <w:autoSpaceDE w:val="0"/>
        <w:autoSpaceDN w:val="0"/>
        <w:spacing w:before="9"/>
        <w:rPr>
          <w:rFonts w:eastAsia="Times New Roman"/>
          <w:sz w:val="26"/>
        </w:rPr>
      </w:pPr>
    </w:p>
    <w:p w14:paraId="4E7BD08E">
      <w:pPr>
        <w:autoSpaceDE w:val="0"/>
        <w:autoSpaceDN w:val="0"/>
        <w:spacing w:before="9"/>
        <w:rPr>
          <w:rFonts w:eastAsia="Times New Roman"/>
          <w:sz w:val="26"/>
        </w:rPr>
      </w:pPr>
    </w:p>
    <w:p w14:paraId="000ADDF4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6</w:t>
      </w:r>
    </w:p>
    <w:p w14:paraId="5BA24CB8">
      <w:pPr>
        <w:autoSpaceDE w:val="0"/>
        <w:autoSpaceDN w:val="0"/>
        <w:rPr>
          <w:rFonts w:eastAsia="Times New Roman"/>
        </w:rPr>
      </w:pPr>
    </w:p>
    <w:p w14:paraId="10830E1C">
      <w:pPr>
        <w:numPr>
          <w:ilvl w:val="0"/>
          <w:numId w:val="56"/>
        </w:numPr>
        <w:tabs>
          <w:tab w:val="left" w:pos="1088"/>
        </w:tabs>
        <w:autoSpaceDE w:val="0"/>
        <w:autoSpaceDN w:val="0"/>
        <w:spacing w:before="70"/>
        <w:ind w:hanging="246"/>
        <w:rPr>
          <w:rFonts w:eastAsia="Times New Roman"/>
        </w:rPr>
      </w:pPr>
      <w:r>
        <w:rPr>
          <w:rFonts w:eastAsia="Times New Roman"/>
        </w:rPr>
        <w:t>Подбор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пряностей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приправ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приготовлении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мяса</w:t>
      </w:r>
    </w:p>
    <w:p w14:paraId="042C1CF2">
      <w:pPr>
        <w:numPr>
          <w:ilvl w:val="0"/>
          <w:numId w:val="56"/>
        </w:numPr>
        <w:tabs>
          <w:tab w:val="left" w:pos="1088"/>
        </w:tabs>
        <w:autoSpaceDE w:val="0"/>
        <w:autoSpaceDN w:val="0"/>
        <w:spacing w:before="36"/>
        <w:ind w:hanging="246"/>
        <w:rPr>
          <w:rFonts w:eastAsia="Times New Roman"/>
        </w:rPr>
      </w:pPr>
      <w:r>
        <w:rPr>
          <w:rFonts w:eastAsia="Times New Roman"/>
        </w:rPr>
        <w:t>Оттаивание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мороженой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рыбы.</w:t>
      </w:r>
    </w:p>
    <w:p w14:paraId="1FDA2C99">
      <w:pPr>
        <w:numPr>
          <w:ilvl w:val="0"/>
          <w:numId w:val="56"/>
        </w:numPr>
        <w:tabs>
          <w:tab w:val="left" w:pos="1088"/>
        </w:tabs>
        <w:autoSpaceDE w:val="0"/>
        <w:autoSpaceDN w:val="0"/>
        <w:spacing w:before="31" w:line="271" w:lineRule="auto"/>
        <w:ind w:left="842" w:right="1038"/>
        <w:rPr>
          <w:rFonts w:eastAsia="Times New Roman"/>
        </w:rPr>
      </w:pPr>
      <w:r>
        <w:rPr>
          <w:rFonts w:eastAsia="Times New Roman"/>
        </w:rPr>
        <w:t>Задача: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Сколько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потребуется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мясной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свинины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для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приготовления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40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порций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шашлыка,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если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на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1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порцию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необходимо взять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147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г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массой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нетто корейки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тазобедренной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части?</w:t>
      </w:r>
    </w:p>
    <w:p w14:paraId="03C5BFF4">
      <w:pPr>
        <w:autoSpaceDE w:val="0"/>
        <w:autoSpaceDN w:val="0"/>
        <w:rPr>
          <w:rFonts w:eastAsia="Times New Roman"/>
        </w:rPr>
      </w:pPr>
    </w:p>
    <w:p w14:paraId="5408E249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7</w:t>
      </w:r>
    </w:p>
    <w:p w14:paraId="4D5F4E15">
      <w:pPr>
        <w:autoSpaceDE w:val="0"/>
        <w:autoSpaceDN w:val="0"/>
        <w:rPr>
          <w:rFonts w:eastAsia="Times New Roman"/>
          <w:b/>
          <w:sz w:val="29"/>
        </w:rPr>
      </w:pPr>
    </w:p>
    <w:p w14:paraId="0E7ACE63">
      <w:pPr>
        <w:numPr>
          <w:ilvl w:val="0"/>
          <w:numId w:val="57"/>
        </w:numPr>
        <w:tabs>
          <w:tab w:val="left" w:pos="1088"/>
        </w:tabs>
        <w:autoSpaceDE w:val="0"/>
        <w:autoSpaceDN w:val="0"/>
        <w:spacing w:line="271" w:lineRule="auto"/>
        <w:ind w:right="1852"/>
        <w:rPr>
          <w:rFonts w:eastAsia="Times New Roman"/>
        </w:rPr>
      </w:pPr>
      <w:r>
        <w:rPr>
          <w:rFonts w:eastAsia="Times New Roman"/>
        </w:rPr>
        <w:t>Рецептура.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Последовательность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технологических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операций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приготовлении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мясной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рубленой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массы</w:t>
      </w:r>
    </w:p>
    <w:p w14:paraId="5E32F71A">
      <w:pPr>
        <w:numPr>
          <w:ilvl w:val="0"/>
          <w:numId w:val="57"/>
        </w:numPr>
        <w:tabs>
          <w:tab w:val="left" w:pos="1088"/>
        </w:tabs>
        <w:autoSpaceDE w:val="0"/>
        <w:autoSpaceDN w:val="0"/>
        <w:spacing w:line="272" w:lineRule="exact"/>
        <w:ind w:left="1087" w:hanging="246"/>
        <w:rPr>
          <w:rFonts w:eastAsia="Times New Roman"/>
        </w:rPr>
      </w:pPr>
      <w:r>
        <w:rPr>
          <w:rFonts w:eastAsia="Times New Roman"/>
        </w:rPr>
        <w:t>Требования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качеству</w:t>
      </w:r>
      <w:r>
        <w:rPr>
          <w:rFonts w:eastAsia="Times New Roman"/>
          <w:spacing w:val="-11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птицы,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сроки хранения</w:t>
      </w:r>
    </w:p>
    <w:p w14:paraId="007B06D3">
      <w:pPr>
        <w:numPr>
          <w:ilvl w:val="0"/>
          <w:numId w:val="57"/>
        </w:numPr>
        <w:tabs>
          <w:tab w:val="left" w:pos="1088"/>
        </w:tabs>
        <w:autoSpaceDE w:val="0"/>
        <w:autoSpaceDN w:val="0"/>
        <w:spacing w:before="36" w:line="266" w:lineRule="auto"/>
        <w:ind w:right="953"/>
        <w:rPr>
          <w:rFonts w:eastAsia="Times New Roman"/>
        </w:rPr>
      </w:pPr>
      <w:r>
        <w:rPr>
          <w:rFonts w:eastAsia="Times New Roman"/>
        </w:rPr>
        <w:t>Задача: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Определите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массу</w:t>
      </w:r>
      <w:r>
        <w:rPr>
          <w:rFonts w:eastAsia="Times New Roman"/>
          <w:spacing w:val="-10"/>
        </w:rPr>
        <w:t xml:space="preserve"> </w:t>
      </w:r>
      <w:r>
        <w:rPr>
          <w:rFonts w:eastAsia="Times New Roman"/>
        </w:rPr>
        <w:t>нетто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горбуши потрошеной с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головой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разделке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на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филе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с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кожей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реберными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костями,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если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масса брутто</w:t>
      </w:r>
      <w:r>
        <w:rPr>
          <w:rFonts w:eastAsia="Times New Roman"/>
          <w:spacing w:val="5"/>
        </w:rPr>
        <w:t xml:space="preserve"> </w:t>
      </w:r>
      <w:r>
        <w:rPr>
          <w:rFonts w:eastAsia="Times New Roman"/>
        </w:rPr>
        <w:t>рыбы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0,65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кг.</w:t>
      </w:r>
    </w:p>
    <w:p w14:paraId="22BDF149">
      <w:pPr>
        <w:autoSpaceDE w:val="0"/>
        <w:autoSpaceDN w:val="0"/>
        <w:spacing w:before="8"/>
        <w:rPr>
          <w:rFonts w:eastAsia="Times New Roman"/>
          <w:sz w:val="27"/>
        </w:rPr>
      </w:pPr>
    </w:p>
    <w:p w14:paraId="1BCA2F7F">
      <w:pPr>
        <w:autoSpaceDE w:val="0"/>
        <w:autoSpaceDN w:val="0"/>
        <w:spacing w:before="1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8</w:t>
      </w:r>
    </w:p>
    <w:p w14:paraId="2F47250F">
      <w:pPr>
        <w:autoSpaceDE w:val="0"/>
        <w:autoSpaceDN w:val="0"/>
        <w:spacing w:before="5"/>
        <w:rPr>
          <w:rFonts w:eastAsia="Times New Roman"/>
          <w:b/>
          <w:sz w:val="29"/>
        </w:rPr>
      </w:pPr>
    </w:p>
    <w:p w14:paraId="527E2437">
      <w:pPr>
        <w:autoSpaceDE w:val="0"/>
        <w:autoSpaceDN w:val="0"/>
        <w:spacing w:line="268" w:lineRule="auto"/>
        <w:ind w:right="705"/>
        <w:rPr>
          <w:rFonts w:eastAsia="Times New Roman"/>
        </w:rPr>
      </w:pPr>
      <w:r>
        <w:rPr>
          <w:rFonts w:eastAsia="Times New Roman"/>
        </w:rPr>
        <w:t>1.Последовательность технологических операций при обработке, хранение полуфабрикатов.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2.Последовательность технологических операций при приготовлении крупнокусковых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говядины,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кулинарное использование.</w:t>
      </w:r>
    </w:p>
    <w:p w14:paraId="48256D10">
      <w:pPr>
        <w:autoSpaceDE w:val="0"/>
        <w:autoSpaceDN w:val="0"/>
        <w:spacing w:line="271" w:lineRule="auto"/>
        <w:rPr>
          <w:rFonts w:eastAsia="Times New Roman"/>
        </w:rPr>
      </w:pPr>
      <w:r>
        <w:rPr>
          <w:rFonts w:eastAsia="Times New Roman"/>
        </w:rPr>
        <w:t>3.Задача: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Отходы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обработке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лука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составили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48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кг,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или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16%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от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массы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обработанного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лука.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Определите,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сколько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было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обработано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лука.</w:t>
      </w:r>
    </w:p>
    <w:p w14:paraId="3415C5AA">
      <w:pPr>
        <w:autoSpaceDE w:val="0"/>
        <w:autoSpaceDN w:val="0"/>
        <w:spacing w:before="1"/>
        <w:rPr>
          <w:rFonts w:eastAsia="Times New Roman"/>
          <w:sz w:val="27"/>
        </w:rPr>
      </w:pPr>
    </w:p>
    <w:p w14:paraId="3EB7A0C8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9</w:t>
      </w:r>
    </w:p>
    <w:p w14:paraId="620771EB">
      <w:pPr>
        <w:autoSpaceDE w:val="0"/>
        <w:autoSpaceDN w:val="0"/>
        <w:spacing w:before="5"/>
        <w:rPr>
          <w:rFonts w:eastAsia="Times New Roman"/>
          <w:b/>
          <w:sz w:val="29"/>
        </w:rPr>
      </w:pPr>
    </w:p>
    <w:p w14:paraId="3B962025">
      <w:pPr>
        <w:numPr>
          <w:ilvl w:val="0"/>
          <w:numId w:val="58"/>
        </w:numPr>
        <w:tabs>
          <w:tab w:val="left" w:pos="1026"/>
        </w:tabs>
        <w:autoSpaceDE w:val="0"/>
        <w:autoSpaceDN w:val="0"/>
        <w:spacing w:line="266" w:lineRule="auto"/>
        <w:ind w:right="1309"/>
        <w:rPr>
          <w:rFonts w:eastAsia="Times New Roman"/>
        </w:rPr>
      </w:pPr>
      <w:r>
        <w:rPr>
          <w:rFonts w:eastAsia="Times New Roman"/>
        </w:rPr>
        <w:t>Требования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к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качеству</w:t>
      </w:r>
      <w:r>
        <w:rPr>
          <w:rFonts w:eastAsia="Times New Roman"/>
          <w:spacing w:val="-10"/>
        </w:rPr>
        <w:t xml:space="preserve"> </w:t>
      </w:r>
      <w:r>
        <w:rPr>
          <w:rFonts w:eastAsia="Times New Roman"/>
        </w:rPr>
        <w:t>полуфабрикатов из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рыбы.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Санитарные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требования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процессу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приготовления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их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хранения.</w:t>
      </w:r>
    </w:p>
    <w:p w14:paraId="064DE639">
      <w:pPr>
        <w:numPr>
          <w:ilvl w:val="0"/>
          <w:numId w:val="58"/>
        </w:numPr>
        <w:tabs>
          <w:tab w:val="left" w:pos="1026"/>
        </w:tabs>
        <w:autoSpaceDE w:val="0"/>
        <w:autoSpaceDN w:val="0"/>
        <w:spacing w:before="2" w:line="268" w:lineRule="auto"/>
        <w:ind w:right="564"/>
        <w:rPr>
          <w:rFonts w:eastAsia="Times New Roman"/>
        </w:rPr>
      </w:pPr>
      <w:r>
        <w:rPr>
          <w:rFonts w:eastAsia="Times New Roman"/>
        </w:rPr>
        <w:t>Полуфабрикаты из птицы и дичи: целые тушки, порционные, мелкокусковые, рубленые.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3.Задача: Для приготовления 50 порций шпигованного мяса необходимо взять 15,9 кг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лопаточной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части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баранины.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Сколько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необходимо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разделать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для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этого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баранины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1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категории?</w:t>
      </w:r>
    </w:p>
    <w:p w14:paraId="44446089">
      <w:pPr>
        <w:autoSpaceDE w:val="0"/>
        <w:autoSpaceDN w:val="0"/>
        <w:spacing w:before="6"/>
        <w:rPr>
          <w:rFonts w:eastAsia="Times New Roman"/>
          <w:sz w:val="27"/>
        </w:rPr>
      </w:pPr>
    </w:p>
    <w:p w14:paraId="28A6F110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10</w:t>
      </w:r>
    </w:p>
    <w:p w14:paraId="5154EB09">
      <w:pPr>
        <w:autoSpaceDE w:val="0"/>
        <w:autoSpaceDN w:val="0"/>
        <w:spacing w:before="5"/>
        <w:rPr>
          <w:rFonts w:eastAsia="Times New Roman"/>
          <w:b/>
          <w:sz w:val="29"/>
        </w:rPr>
      </w:pPr>
    </w:p>
    <w:p w14:paraId="14DF155B">
      <w:pPr>
        <w:numPr>
          <w:ilvl w:val="0"/>
          <w:numId w:val="59"/>
        </w:numPr>
        <w:tabs>
          <w:tab w:val="left" w:pos="1088"/>
        </w:tabs>
        <w:autoSpaceDE w:val="0"/>
        <w:autoSpaceDN w:val="0"/>
        <w:spacing w:before="1"/>
        <w:ind w:hanging="246"/>
        <w:rPr>
          <w:rFonts w:eastAsia="Times New Roman"/>
        </w:rPr>
      </w:pPr>
      <w:r>
        <w:rPr>
          <w:rFonts w:eastAsia="Times New Roman"/>
        </w:rPr>
        <w:t>Организация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работы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овощного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цеха,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оснащение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его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оборудованием и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инвентарем.</w:t>
      </w:r>
    </w:p>
    <w:p w14:paraId="591CB486">
      <w:pPr>
        <w:numPr>
          <w:ilvl w:val="0"/>
          <w:numId w:val="59"/>
        </w:numPr>
        <w:tabs>
          <w:tab w:val="left" w:pos="1088"/>
        </w:tabs>
        <w:autoSpaceDE w:val="0"/>
        <w:autoSpaceDN w:val="0"/>
        <w:spacing w:before="36" w:line="266" w:lineRule="auto"/>
        <w:ind w:left="842" w:right="1381"/>
        <w:rPr>
          <w:rFonts w:eastAsia="Times New Roman"/>
        </w:rPr>
      </w:pPr>
      <w:r>
        <w:rPr>
          <w:rFonts w:eastAsia="Times New Roman"/>
        </w:rPr>
        <w:t>Последовательность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технологических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операций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приготовлении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мелкокусковых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говядины,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кулинарное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использование,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хранение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полуфабрикатов.</w:t>
      </w:r>
    </w:p>
    <w:p w14:paraId="38F329FC">
      <w:pPr>
        <w:numPr>
          <w:ilvl w:val="0"/>
          <w:numId w:val="59"/>
        </w:numPr>
        <w:tabs>
          <w:tab w:val="left" w:pos="1088"/>
        </w:tabs>
        <w:autoSpaceDE w:val="0"/>
        <w:autoSpaceDN w:val="0"/>
        <w:spacing w:before="1" w:line="271" w:lineRule="auto"/>
        <w:ind w:left="842" w:right="918"/>
        <w:rPr>
          <w:rFonts w:eastAsia="Times New Roman"/>
        </w:rPr>
      </w:pPr>
      <w:r>
        <w:rPr>
          <w:rFonts w:eastAsia="Times New Roman"/>
        </w:rPr>
        <w:t>Задача: Определите массу нетто кальмара мороженого обезглавленного (филе), если его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масса брутто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66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кг.</w:t>
      </w:r>
    </w:p>
    <w:p w14:paraId="01146F0D">
      <w:pPr>
        <w:autoSpaceDE w:val="0"/>
        <w:autoSpaceDN w:val="0"/>
        <w:spacing w:before="2"/>
        <w:rPr>
          <w:rFonts w:eastAsia="Times New Roman"/>
          <w:sz w:val="27"/>
        </w:rPr>
      </w:pPr>
    </w:p>
    <w:p w14:paraId="1AEF9722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11</w:t>
      </w:r>
    </w:p>
    <w:p w14:paraId="4E97D391">
      <w:pPr>
        <w:autoSpaceDE w:val="0"/>
        <w:autoSpaceDN w:val="0"/>
        <w:spacing w:before="5"/>
        <w:rPr>
          <w:rFonts w:eastAsia="Times New Roman"/>
          <w:b/>
          <w:sz w:val="29"/>
        </w:rPr>
      </w:pPr>
    </w:p>
    <w:p w14:paraId="1EF5369B">
      <w:pPr>
        <w:numPr>
          <w:ilvl w:val="0"/>
          <w:numId w:val="60"/>
        </w:numPr>
        <w:tabs>
          <w:tab w:val="left" w:pos="1088"/>
        </w:tabs>
        <w:autoSpaceDE w:val="0"/>
        <w:autoSpaceDN w:val="0"/>
        <w:spacing w:line="266" w:lineRule="auto"/>
        <w:ind w:right="1295"/>
        <w:rPr>
          <w:rFonts w:eastAsia="Times New Roman"/>
        </w:rPr>
      </w:pPr>
      <w:r>
        <w:rPr>
          <w:rFonts w:eastAsia="Times New Roman"/>
        </w:rPr>
        <w:t>Организации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работы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рыбного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цеха,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оснащение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его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оборудованием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инвентарем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для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разделки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рыбы.</w:t>
      </w:r>
    </w:p>
    <w:p w14:paraId="3445E606">
      <w:pPr>
        <w:numPr>
          <w:ilvl w:val="0"/>
          <w:numId w:val="60"/>
        </w:numPr>
        <w:tabs>
          <w:tab w:val="left" w:pos="1088"/>
        </w:tabs>
        <w:autoSpaceDE w:val="0"/>
        <w:autoSpaceDN w:val="0"/>
        <w:spacing w:before="7"/>
        <w:ind w:left="1087" w:hanging="246"/>
        <w:rPr>
          <w:rFonts w:eastAsia="Times New Roman"/>
        </w:rPr>
      </w:pPr>
      <w:r>
        <w:rPr>
          <w:rFonts w:eastAsia="Times New Roman"/>
        </w:rPr>
        <w:t>Рецептура.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Приготовление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кнельной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массы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птицы,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нее.</w:t>
      </w:r>
    </w:p>
    <w:p w14:paraId="6545A076">
      <w:pPr>
        <w:numPr>
          <w:ilvl w:val="0"/>
          <w:numId w:val="60"/>
        </w:numPr>
        <w:tabs>
          <w:tab w:val="left" w:pos="1088"/>
        </w:tabs>
        <w:autoSpaceDE w:val="0"/>
        <w:autoSpaceDN w:val="0"/>
        <w:spacing w:before="32" w:line="266" w:lineRule="auto"/>
        <w:ind w:right="1139"/>
        <w:rPr>
          <w:rFonts w:eastAsia="Times New Roman"/>
        </w:rPr>
      </w:pPr>
      <w:r>
        <w:rPr>
          <w:rFonts w:eastAsia="Times New Roman"/>
        </w:rPr>
        <w:t>Задача: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Определите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норму</w:t>
      </w:r>
      <w:r>
        <w:rPr>
          <w:rFonts w:eastAsia="Times New Roman"/>
          <w:spacing w:val="-11"/>
        </w:rPr>
        <w:t xml:space="preserve"> </w:t>
      </w:r>
      <w:r>
        <w:rPr>
          <w:rFonts w:eastAsia="Times New Roman"/>
        </w:rPr>
        <w:t>отходов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и потерь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при механической кулинарной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обработке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обрезной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свинины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массой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200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кг.</w:t>
      </w:r>
    </w:p>
    <w:p w14:paraId="329D1E6F">
      <w:pPr>
        <w:autoSpaceDE w:val="0"/>
        <w:autoSpaceDN w:val="0"/>
        <w:spacing w:before="8"/>
        <w:rPr>
          <w:rFonts w:eastAsia="Times New Roman"/>
          <w:sz w:val="27"/>
        </w:rPr>
      </w:pPr>
    </w:p>
    <w:p w14:paraId="498B4833">
      <w:pPr>
        <w:autoSpaceDE w:val="0"/>
        <w:autoSpaceDN w:val="0"/>
        <w:rPr>
          <w:rFonts w:eastAsia="Times New Roman"/>
        </w:rPr>
        <w:sectPr>
          <w:pgSz w:w="11900" w:h="16840"/>
          <w:pgMar w:top="1080" w:right="520" w:bottom="280" w:left="300" w:header="720" w:footer="720" w:gutter="0"/>
          <w:cols w:space="720" w:num="1"/>
        </w:sectPr>
      </w:pPr>
    </w:p>
    <w:p w14:paraId="2E0F2152">
      <w:pPr>
        <w:autoSpaceDE w:val="0"/>
        <w:autoSpaceDN w:val="0"/>
        <w:spacing w:before="2"/>
        <w:rPr>
          <w:rFonts w:eastAsia="Times New Roman"/>
          <w:sz w:val="27"/>
        </w:rPr>
      </w:pPr>
    </w:p>
    <w:p w14:paraId="738CC9A5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12</w:t>
      </w:r>
    </w:p>
    <w:p w14:paraId="4687811B">
      <w:pPr>
        <w:autoSpaceDE w:val="0"/>
        <w:autoSpaceDN w:val="0"/>
        <w:spacing w:before="5"/>
        <w:rPr>
          <w:rFonts w:eastAsia="Times New Roman"/>
          <w:b/>
          <w:sz w:val="29"/>
        </w:rPr>
      </w:pPr>
    </w:p>
    <w:p w14:paraId="1212032B">
      <w:pPr>
        <w:numPr>
          <w:ilvl w:val="0"/>
          <w:numId w:val="61"/>
        </w:numPr>
        <w:tabs>
          <w:tab w:val="left" w:pos="1026"/>
        </w:tabs>
        <w:autoSpaceDE w:val="0"/>
        <w:autoSpaceDN w:val="0"/>
        <w:ind w:hanging="184"/>
        <w:rPr>
          <w:rFonts w:eastAsia="Times New Roman"/>
        </w:rPr>
      </w:pPr>
      <w:r>
        <w:rPr>
          <w:rFonts w:eastAsia="Times New Roman"/>
        </w:rPr>
        <w:t>Последовательность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технологических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операций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первичной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кулинарной</w:t>
      </w:r>
      <w:r>
        <w:rPr>
          <w:rFonts w:eastAsia="Times New Roman"/>
          <w:spacing w:val="-10"/>
        </w:rPr>
        <w:t xml:space="preserve"> </w:t>
      </w:r>
      <w:r>
        <w:rPr>
          <w:rFonts w:eastAsia="Times New Roman"/>
        </w:rPr>
        <w:t>обработке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туш</w:t>
      </w:r>
    </w:p>
    <w:p w14:paraId="05FB69E6">
      <w:pPr>
        <w:autoSpaceDE w:val="0"/>
        <w:autoSpaceDN w:val="0"/>
        <w:spacing w:before="70"/>
        <w:ind w:firstLine="720" w:firstLineChars="300"/>
        <w:rPr>
          <w:rFonts w:eastAsia="Times New Roman"/>
        </w:rPr>
      </w:pPr>
      <w:r>
        <w:rPr>
          <w:rFonts w:eastAsia="Times New Roman"/>
        </w:rPr>
        <w:t>баранины и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телятины</w:t>
      </w:r>
    </w:p>
    <w:p w14:paraId="73DA9DA5">
      <w:pPr>
        <w:numPr>
          <w:ilvl w:val="0"/>
          <w:numId w:val="61"/>
        </w:numPr>
        <w:tabs>
          <w:tab w:val="left" w:pos="1026"/>
        </w:tabs>
        <w:autoSpaceDE w:val="0"/>
        <w:autoSpaceDN w:val="0"/>
        <w:spacing w:before="36" w:line="268" w:lineRule="auto"/>
        <w:ind w:left="842" w:right="593"/>
        <w:rPr>
          <w:rFonts w:eastAsia="Times New Roman"/>
        </w:rPr>
      </w:pPr>
      <w:r>
        <w:rPr>
          <w:rFonts w:eastAsia="Times New Roman"/>
        </w:rPr>
        <w:t>Кулинарная обработка рыбы, для приготовления рыбного полуфабриката «кругляши»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3.Задача: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Определите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количество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отходов,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полученных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обработке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на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порционные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куски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с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кожей,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без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хрящей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145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кг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осетра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с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головой.</w:t>
      </w:r>
    </w:p>
    <w:p w14:paraId="57507DC9">
      <w:pPr>
        <w:autoSpaceDE w:val="0"/>
        <w:autoSpaceDN w:val="0"/>
        <w:spacing w:before="6"/>
        <w:rPr>
          <w:rFonts w:eastAsia="Times New Roman"/>
          <w:sz w:val="27"/>
        </w:rPr>
      </w:pPr>
    </w:p>
    <w:p w14:paraId="1AFF5E72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13</w:t>
      </w:r>
    </w:p>
    <w:p w14:paraId="45931E8B">
      <w:pPr>
        <w:autoSpaceDE w:val="0"/>
        <w:autoSpaceDN w:val="0"/>
        <w:rPr>
          <w:rFonts w:eastAsia="Times New Roman"/>
          <w:b/>
          <w:sz w:val="29"/>
        </w:rPr>
      </w:pPr>
    </w:p>
    <w:p w14:paraId="10DEC79E">
      <w:pPr>
        <w:numPr>
          <w:ilvl w:val="0"/>
          <w:numId w:val="62"/>
        </w:numPr>
        <w:tabs>
          <w:tab w:val="left" w:pos="1088"/>
        </w:tabs>
        <w:autoSpaceDE w:val="0"/>
        <w:autoSpaceDN w:val="0"/>
        <w:spacing w:line="271" w:lineRule="auto"/>
        <w:ind w:right="1528"/>
        <w:rPr>
          <w:rFonts w:eastAsia="Times New Roman"/>
        </w:rPr>
      </w:pPr>
      <w:r>
        <w:rPr>
          <w:rFonts w:eastAsia="Times New Roman"/>
        </w:rPr>
        <w:t>Приёмы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приготовлении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полуфабрикатов: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нарезание,</w:t>
      </w:r>
      <w:r>
        <w:rPr>
          <w:rFonts w:eastAsia="Times New Roman"/>
          <w:spacing w:val="-12"/>
        </w:rPr>
        <w:t xml:space="preserve"> </w:t>
      </w:r>
      <w:r>
        <w:rPr>
          <w:rFonts w:eastAsia="Times New Roman"/>
        </w:rPr>
        <w:t>отбивание,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маринование,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шпигование,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панирование,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подрезка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сухожилий,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обвертывание,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обвязывание.</w:t>
      </w:r>
    </w:p>
    <w:p w14:paraId="53604029">
      <w:pPr>
        <w:numPr>
          <w:ilvl w:val="0"/>
          <w:numId w:val="62"/>
        </w:numPr>
        <w:tabs>
          <w:tab w:val="left" w:pos="1088"/>
        </w:tabs>
        <w:autoSpaceDE w:val="0"/>
        <w:autoSpaceDN w:val="0"/>
        <w:spacing w:line="271" w:lineRule="auto"/>
        <w:ind w:right="1261"/>
        <w:rPr>
          <w:rFonts w:eastAsia="Times New Roman"/>
        </w:rPr>
      </w:pPr>
      <w:r>
        <w:rPr>
          <w:rFonts w:eastAsia="Times New Roman"/>
        </w:rPr>
        <w:t>Последовательность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технологических</w:t>
      </w:r>
      <w:r>
        <w:rPr>
          <w:rFonts w:eastAsia="Times New Roman"/>
          <w:spacing w:val="-10"/>
        </w:rPr>
        <w:t xml:space="preserve"> </w:t>
      </w:r>
      <w:r>
        <w:rPr>
          <w:rFonts w:eastAsia="Times New Roman"/>
        </w:rPr>
        <w:t>операций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приготовлении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крупнокусковых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баранины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свинины,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кулинарное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использование.</w:t>
      </w:r>
    </w:p>
    <w:p w14:paraId="26326C23">
      <w:pPr>
        <w:numPr>
          <w:ilvl w:val="0"/>
          <w:numId w:val="62"/>
        </w:numPr>
        <w:tabs>
          <w:tab w:val="left" w:pos="1088"/>
        </w:tabs>
        <w:autoSpaceDE w:val="0"/>
        <w:autoSpaceDN w:val="0"/>
        <w:spacing w:line="271" w:lineRule="auto"/>
        <w:ind w:right="847"/>
        <w:rPr>
          <w:rFonts w:eastAsia="Times New Roman"/>
        </w:rPr>
      </w:pPr>
      <w:r>
        <w:rPr>
          <w:rFonts w:eastAsia="Times New Roman"/>
        </w:rPr>
        <w:t>Задача: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Определите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количество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шампиньонов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по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массе,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необходимое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для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получения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5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кг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свежих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обработанных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шампиньонов.</w:t>
      </w:r>
    </w:p>
    <w:p w14:paraId="77E619D8">
      <w:pPr>
        <w:autoSpaceDE w:val="0"/>
        <w:autoSpaceDN w:val="0"/>
        <w:spacing w:before="4"/>
        <w:rPr>
          <w:rFonts w:eastAsia="Times New Roman"/>
          <w:sz w:val="26"/>
        </w:rPr>
      </w:pPr>
    </w:p>
    <w:p w14:paraId="30E3BE2B">
      <w:pPr>
        <w:autoSpaceDE w:val="0"/>
        <w:autoSpaceDN w:val="0"/>
        <w:spacing w:before="1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14</w:t>
      </w:r>
    </w:p>
    <w:p w14:paraId="1B695DC0">
      <w:pPr>
        <w:autoSpaceDE w:val="0"/>
        <w:autoSpaceDN w:val="0"/>
        <w:rPr>
          <w:rFonts w:eastAsia="Times New Roman"/>
          <w:b/>
          <w:sz w:val="29"/>
        </w:rPr>
      </w:pPr>
    </w:p>
    <w:p w14:paraId="584BC1A8">
      <w:pPr>
        <w:numPr>
          <w:ilvl w:val="0"/>
          <w:numId w:val="63"/>
        </w:numPr>
        <w:tabs>
          <w:tab w:val="left" w:pos="1088"/>
        </w:tabs>
        <w:autoSpaceDE w:val="0"/>
        <w:autoSpaceDN w:val="0"/>
        <w:spacing w:line="271" w:lineRule="auto"/>
        <w:ind w:right="1857"/>
        <w:rPr>
          <w:rFonts w:eastAsia="Times New Roman"/>
        </w:rPr>
      </w:pPr>
      <w:r>
        <w:rPr>
          <w:rFonts w:eastAsia="Times New Roman"/>
        </w:rPr>
        <w:t>Приготовление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рыбных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для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жарки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во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фритюре.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Маринование,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приготовление кляра.</w:t>
      </w:r>
    </w:p>
    <w:p w14:paraId="60B7574F">
      <w:pPr>
        <w:numPr>
          <w:ilvl w:val="0"/>
          <w:numId w:val="63"/>
        </w:numPr>
        <w:tabs>
          <w:tab w:val="left" w:pos="1088"/>
        </w:tabs>
        <w:autoSpaceDE w:val="0"/>
        <w:autoSpaceDN w:val="0"/>
        <w:spacing w:line="271" w:lineRule="auto"/>
        <w:ind w:right="1683"/>
        <w:rPr>
          <w:rFonts w:eastAsia="Times New Roman"/>
        </w:rPr>
      </w:pPr>
      <w:r>
        <w:rPr>
          <w:rFonts w:eastAsia="Times New Roman"/>
        </w:rPr>
        <w:t>Последовательность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технологических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операций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приготовлении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порционных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баранины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свинины,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кулинарное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использование.</w:t>
      </w:r>
    </w:p>
    <w:p w14:paraId="78B331CE">
      <w:pPr>
        <w:numPr>
          <w:ilvl w:val="0"/>
          <w:numId w:val="63"/>
        </w:numPr>
        <w:tabs>
          <w:tab w:val="left" w:pos="1088"/>
        </w:tabs>
        <w:autoSpaceDE w:val="0"/>
        <w:autoSpaceDN w:val="0"/>
        <w:spacing w:line="271" w:lineRule="auto"/>
        <w:ind w:right="998"/>
        <w:rPr>
          <w:rFonts w:eastAsia="Times New Roman"/>
        </w:rPr>
      </w:pPr>
      <w:r>
        <w:rPr>
          <w:rFonts w:eastAsia="Times New Roman"/>
        </w:rPr>
        <w:t>Задача: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Определите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количество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отходов,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полученных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обработке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на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звено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кожей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хрящами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27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кг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севрюги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с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головой.</w:t>
      </w:r>
    </w:p>
    <w:p w14:paraId="378AAB94">
      <w:pPr>
        <w:autoSpaceDE w:val="0"/>
        <w:autoSpaceDN w:val="0"/>
        <w:spacing w:before="5"/>
        <w:rPr>
          <w:rFonts w:eastAsia="Times New Roman"/>
          <w:sz w:val="26"/>
        </w:rPr>
      </w:pPr>
    </w:p>
    <w:p w14:paraId="2739240E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15</w:t>
      </w:r>
    </w:p>
    <w:p w14:paraId="6B531F3F">
      <w:pPr>
        <w:autoSpaceDE w:val="0"/>
        <w:autoSpaceDN w:val="0"/>
        <w:rPr>
          <w:rFonts w:eastAsia="Times New Roman"/>
          <w:b/>
          <w:sz w:val="29"/>
        </w:rPr>
      </w:pPr>
    </w:p>
    <w:p w14:paraId="75EA305C">
      <w:pPr>
        <w:autoSpaceDE w:val="0"/>
        <w:autoSpaceDN w:val="0"/>
        <w:spacing w:line="271" w:lineRule="auto"/>
        <w:ind w:right="2711"/>
        <w:rPr>
          <w:rFonts w:eastAsia="Times New Roman"/>
        </w:rPr>
      </w:pPr>
      <w:r>
        <w:rPr>
          <w:rFonts w:eastAsia="Times New Roman"/>
        </w:rPr>
        <w:t>1.Фарширование рыбы порционными кусками-кругляшами.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2.Требования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к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качеству,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сроки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хранения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полуфабрикатов из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мяса.</w:t>
      </w:r>
    </w:p>
    <w:p w14:paraId="01381AE6">
      <w:pPr>
        <w:autoSpaceDE w:val="0"/>
        <w:autoSpaceDN w:val="0"/>
        <w:spacing w:line="271" w:lineRule="auto"/>
        <w:ind w:right="700"/>
        <w:rPr>
          <w:rFonts w:eastAsia="Times New Roman"/>
        </w:rPr>
      </w:pPr>
      <w:r>
        <w:rPr>
          <w:rFonts w:eastAsia="Times New Roman"/>
        </w:rPr>
        <w:t>3.Задача: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Определите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количество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отходов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обработке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50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кг редиса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свежего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белого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обрезного,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очищенного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от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кожицы.</w:t>
      </w:r>
    </w:p>
    <w:p w14:paraId="632858C6">
      <w:pPr>
        <w:autoSpaceDE w:val="0"/>
        <w:autoSpaceDN w:val="0"/>
        <w:spacing w:before="9"/>
        <w:rPr>
          <w:rFonts w:eastAsia="Times New Roman"/>
          <w:sz w:val="26"/>
        </w:rPr>
      </w:pPr>
    </w:p>
    <w:p w14:paraId="4120F60B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16</w:t>
      </w:r>
    </w:p>
    <w:p w14:paraId="5EEA7615">
      <w:pPr>
        <w:autoSpaceDE w:val="0"/>
        <w:autoSpaceDN w:val="0"/>
        <w:spacing w:before="6"/>
        <w:rPr>
          <w:rFonts w:eastAsia="Times New Roman"/>
          <w:b/>
          <w:sz w:val="29"/>
        </w:rPr>
      </w:pPr>
    </w:p>
    <w:p w14:paraId="56ED61E3">
      <w:pPr>
        <w:numPr>
          <w:ilvl w:val="0"/>
          <w:numId w:val="64"/>
        </w:numPr>
        <w:tabs>
          <w:tab w:val="left" w:pos="1083"/>
        </w:tabs>
        <w:autoSpaceDE w:val="0"/>
        <w:autoSpaceDN w:val="0"/>
        <w:ind w:hanging="241"/>
        <w:rPr>
          <w:rFonts w:eastAsia="Times New Roman"/>
        </w:rPr>
      </w:pPr>
      <w:r>
        <w:rPr>
          <w:rFonts w:eastAsia="Times New Roman"/>
        </w:rPr>
        <w:t>Фарширования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рыбы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целом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виде..</w:t>
      </w:r>
    </w:p>
    <w:p w14:paraId="34B2D3F7">
      <w:pPr>
        <w:numPr>
          <w:ilvl w:val="0"/>
          <w:numId w:val="64"/>
        </w:numPr>
        <w:tabs>
          <w:tab w:val="left" w:pos="1088"/>
        </w:tabs>
        <w:autoSpaceDE w:val="0"/>
        <w:autoSpaceDN w:val="0"/>
        <w:spacing w:before="31"/>
        <w:ind w:left="1087" w:hanging="246"/>
        <w:rPr>
          <w:rFonts w:eastAsia="Times New Roman"/>
        </w:rPr>
      </w:pPr>
      <w:r>
        <w:rPr>
          <w:rFonts w:eastAsia="Times New Roman"/>
        </w:rPr>
        <w:t>Обработка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кроликов,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кулинарное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использование.</w:t>
      </w:r>
    </w:p>
    <w:p w14:paraId="3BFB9C46">
      <w:pPr>
        <w:numPr>
          <w:ilvl w:val="0"/>
          <w:numId w:val="64"/>
        </w:numPr>
        <w:tabs>
          <w:tab w:val="left" w:pos="1088"/>
        </w:tabs>
        <w:autoSpaceDE w:val="0"/>
        <w:autoSpaceDN w:val="0"/>
        <w:spacing w:before="31" w:line="271" w:lineRule="auto"/>
        <w:ind w:left="842" w:right="892"/>
        <w:rPr>
          <w:rFonts w:eastAsia="Times New Roman"/>
        </w:rPr>
      </w:pPr>
      <w:r>
        <w:rPr>
          <w:rFonts w:eastAsia="Times New Roman"/>
        </w:rPr>
        <w:t>Задача: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Определите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количество котлетного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мяса,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которое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получится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разделке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210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кг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говядины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II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категории.</w:t>
      </w:r>
    </w:p>
    <w:p w14:paraId="21708EFF">
      <w:pPr>
        <w:autoSpaceDE w:val="0"/>
        <w:autoSpaceDN w:val="0"/>
        <w:spacing w:before="2"/>
        <w:rPr>
          <w:rFonts w:eastAsia="Times New Roman"/>
          <w:sz w:val="27"/>
        </w:rPr>
      </w:pPr>
    </w:p>
    <w:p w14:paraId="1192FDC5">
      <w:pPr>
        <w:autoSpaceDE w:val="0"/>
        <w:autoSpaceDN w:val="0"/>
        <w:spacing w:before="1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17</w:t>
      </w:r>
    </w:p>
    <w:p w14:paraId="5562A092">
      <w:pPr>
        <w:autoSpaceDE w:val="0"/>
        <w:autoSpaceDN w:val="0"/>
        <w:spacing w:before="4"/>
        <w:rPr>
          <w:rFonts w:eastAsia="Times New Roman"/>
          <w:b/>
          <w:sz w:val="29"/>
        </w:rPr>
      </w:pPr>
    </w:p>
    <w:p w14:paraId="004906A4">
      <w:pPr>
        <w:autoSpaceDE w:val="0"/>
        <w:autoSpaceDN w:val="0"/>
        <w:spacing w:before="1" w:line="268" w:lineRule="auto"/>
        <w:ind w:right="1891"/>
        <w:rPr>
          <w:rFonts w:eastAsia="Times New Roman"/>
        </w:rPr>
      </w:pPr>
      <w:r>
        <w:rPr>
          <w:rFonts w:eastAsia="Times New Roman"/>
        </w:rPr>
        <w:t>1.Последовательность технологических операций по обработке осетровой рыбы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2.Рецептура. Последовательность технологических операций при приготовлении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мясной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котлетной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массы</w:t>
      </w:r>
    </w:p>
    <w:p w14:paraId="561BF420">
      <w:pPr>
        <w:autoSpaceDE w:val="0"/>
        <w:autoSpaceDN w:val="0"/>
        <w:spacing w:line="266" w:lineRule="auto"/>
        <w:ind w:right="1336"/>
        <w:rPr>
          <w:rFonts w:eastAsia="Times New Roman"/>
        </w:rPr>
      </w:pPr>
      <w:r>
        <w:rPr>
          <w:rFonts w:eastAsia="Times New Roman"/>
        </w:rPr>
        <w:t>3.Задача: Определите количество отходов, полученных при обработке 55 кг голов рыб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семейства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осетровых.</w:t>
      </w:r>
    </w:p>
    <w:p w14:paraId="3EF06EC8">
      <w:pPr>
        <w:autoSpaceDE w:val="0"/>
        <w:autoSpaceDN w:val="0"/>
        <w:rPr>
          <w:rFonts w:eastAsia="Times New Roman"/>
        </w:rPr>
        <w:sectPr>
          <w:pgSz w:w="11900" w:h="16840"/>
          <w:pgMar w:top="1080" w:right="520" w:bottom="280" w:left="300" w:header="720" w:footer="720" w:gutter="0"/>
          <w:cols w:space="720" w:num="1"/>
        </w:sectPr>
      </w:pPr>
    </w:p>
    <w:p w14:paraId="49D4F555">
      <w:pPr>
        <w:autoSpaceDE w:val="0"/>
        <w:autoSpaceDN w:val="0"/>
        <w:spacing w:before="7"/>
        <w:rPr>
          <w:rFonts w:eastAsia="Times New Roman"/>
          <w:sz w:val="27"/>
        </w:rPr>
      </w:pPr>
    </w:p>
    <w:p w14:paraId="724C9882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18</w:t>
      </w:r>
    </w:p>
    <w:p w14:paraId="230FF315">
      <w:pPr>
        <w:autoSpaceDE w:val="0"/>
        <w:autoSpaceDN w:val="0"/>
        <w:spacing w:before="5"/>
        <w:rPr>
          <w:rFonts w:eastAsia="Times New Roman"/>
          <w:b/>
          <w:sz w:val="29"/>
        </w:rPr>
      </w:pPr>
    </w:p>
    <w:p w14:paraId="2328B320">
      <w:pPr>
        <w:numPr>
          <w:ilvl w:val="0"/>
          <w:numId w:val="65"/>
        </w:numPr>
        <w:tabs>
          <w:tab w:val="left" w:pos="1026"/>
        </w:tabs>
        <w:autoSpaceDE w:val="0"/>
        <w:autoSpaceDN w:val="0"/>
        <w:ind w:hanging="184"/>
        <w:rPr>
          <w:rFonts w:eastAsia="Times New Roman"/>
        </w:rPr>
      </w:pPr>
      <w:r>
        <w:rPr>
          <w:rFonts w:eastAsia="Times New Roman"/>
        </w:rPr>
        <w:t>Последовательность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технологических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операций при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кулинарной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разделке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обвалке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свиной</w:t>
      </w:r>
    </w:p>
    <w:p w14:paraId="59DF3374">
      <w:pPr>
        <w:autoSpaceDE w:val="0"/>
        <w:autoSpaceDN w:val="0"/>
        <w:spacing w:before="70"/>
        <w:rPr>
          <w:rFonts w:eastAsia="Times New Roman"/>
        </w:rPr>
      </w:pPr>
      <w:r>
        <w:rPr>
          <w:rFonts w:eastAsia="Times New Roman"/>
        </w:rPr>
        <w:t>туши.</w:t>
      </w:r>
    </w:p>
    <w:p w14:paraId="3203B060">
      <w:pPr>
        <w:numPr>
          <w:ilvl w:val="0"/>
          <w:numId w:val="65"/>
        </w:numPr>
        <w:tabs>
          <w:tab w:val="left" w:pos="1026"/>
        </w:tabs>
        <w:autoSpaceDE w:val="0"/>
        <w:autoSpaceDN w:val="0"/>
        <w:spacing w:before="36" w:line="266" w:lineRule="auto"/>
        <w:ind w:left="842" w:right="1075"/>
        <w:rPr>
          <w:rFonts w:eastAsia="Times New Roman"/>
        </w:rPr>
      </w:pPr>
      <w:r>
        <w:rPr>
          <w:rFonts w:eastAsia="Times New Roman"/>
        </w:rPr>
        <w:t>Рецептура.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Последовательность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технологических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операций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приготовлении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рыбной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котлетной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массы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неё</w:t>
      </w:r>
    </w:p>
    <w:p w14:paraId="5A659B92">
      <w:pPr>
        <w:numPr>
          <w:ilvl w:val="0"/>
          <w:numId w:val="65"/>
        </w:numPr>
        <w:tabs>
          <w:tab w:val="left" w:pos="1026"/>
        </w:tabs>
        <w:autoSpaceDE w:val="0"/>
        <w:autoSpaceDN w:val="0"/>
        <w:spacing w:before="6" w:line="268" w:lineRule="auto"/>
        <w:ind w:left="842" w:right="1439"/>
        <w:rPr>
          <w:rFonts w:eastAsia="Times New Roman"/>
        </w:rPr>
      </w:pPr>
      <w:r>
        <w:rPr>
          <w:rFonts w:eastAsia="Times New Roman"/>
        </w:rPr>
        <w:t>Задача: Определите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разницу</w:t>
      </w:r>
      <w:r>
        <w:rPr>
          <w:rFonts w:eastAsia="Times New Roman"/>
          <w:spacing w:val="-10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количестве</w:t>
      </w:r>
      <w:r>
        <w:rPr>
          <w:rFonts w:eastAsia="Times New Roman"/>
          <w:spacing w:val="-10"/>
        </w:rPr>
        <w:t xml:space="preserve"> </w:t>
      </w:r>
      <w:r>
        <w:rPr>
          <w:rFonts w:eastAsia="Times New Roman"/>
        </w:rPr>
        <w:t>отходов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в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сентябре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марте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холодной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обработке 120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кг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картофеля</w:t>
      </w:r>
    </w:p>
    <w:p w14:paraId="3F2D9B0D">
      <w:pPr>
        <w:autoSpaceDE w:val="0"/>
        <w:autoSpaceDN w:val="0"/>
        <w:spacing w:before="3"/>
        <w:rPr>
          <w:rFonts w:eastAsia="Times New Roman"/>
          <w:sz w:val="27"/>
        </w:rPr>
      </w:pPr>
    </w:p>
    <w:p w14:paraId="7C4B06E9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19</w:t>
      </w:r>
    </w:p>
    <w:p w14:paraId="5A1C581E">
      <w:pPr>
        <w:autoSpaceDE w:val="0"/>
        <w:autoSpaceDN w:val="0"/>
        <w:spacing w:before="5"/>
        <w:rPr>
          <w:rFonts w:eastAsia="Times New Roman"/>
          <w:b/>
          <w:sz w:val="29"/>
        </w:rPr>
      </w:pPr>
    </w:p>
    <w:p w14:paraId="305EDA67">
      <w:pPr>
        <w:numPr>
          <w:ilvl w:val="0"/>
          <w:numId w:val="66"/>
        </w:numPr>
        <w:tabs>
          <w:tab w:val="left" w:pos="1083"/>
        </w:tabs>
        <w:autoSpaceDE w:val="0"/>
        <w:autoSpaceDN w:val="0"/>
        <w:ind w:hanging="241"/>
        <w:rPr>
          <w:rFonts w:eastAsia="Times New Roman"/>
        </w:rPr>
      </w:pPr>
      <w:r>
        <w:rPr>
          <w:rFonts w:eastAsia="Times New Roman"/>
        </w:rPr>
        <w:t>Фарши,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технология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приготовления.</w:t>
      </w:r>
    </w:p>
    <w:p w14:paraId="054B9AD4">
      <w:pPr>
        <w:numPr>
          <w:ilvl w:val="0"/>
          <w:numId w:val="66"/>
        </w:numPr>
        <w:tabs>
          <w:tab w:val="left" w:pos="1088"/>
        </w:tabs>
        <w:autoSpaceDE w:val="0"/>
        <w:autoSpaceDN w:val="0"/>
        <w:spacing w:before="32" w:line="271" w:lineRule="auto"/>
        <w:ind w:left="842" w:right="1351"/>
        <w:rPr>
          <w:rFonts w:eastAsia="Times New Roman"/>
        </w:rPr>
      </w:pPr>
      <w:r>
        <w:rPr>
          <w:rFonts w:eastAsia="Times New Roman"/>
        </w:rPr>
        <w:t>Последовательность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технологических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операций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кулинарной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разделке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обвалке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говяжьей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туши.</w:t>
      </w:r>
    </w:p>
    <w:p w14:paraId="661C8C52">
      <w:pPr>
        <w:numPr>
          <w:ilvl w:val="0"/>
          <w:numId w:val="66"/>
        </w:numPr>
        <w:tabs>
          <w:tab w:val="left" w:pos="1088"/>
        </w:tabs>
        <w:autoSpaceDE w:val="0"/>
        <w:autoSpaceDN w:val="0"/>
        <w:spacing w:line="271" w:lineRule="auto"/>
        <w:ind w:left="842" w:right="629"/>
        <w:rPr>
          <w:rFonts w:eastAsia="Times New Roman"/>
        </w:rPr>
      </w:pPr>
      <w:r>
        <w:rPr>
          <w:rFonts w:eastAsia="Times New Roman"/>
        </w:rPr>
        <w:t>Задача: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Определите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массу</w:t>
      </w:r>
      <w:r>
        <w:rPr>
          <w:rFonts w:eastAsia="Times New Roman"/>
          <w:spacing w:val="-12"/>
        </w:rPr>
        <w:t xml:space="preserve"> </w:t>
      </w:r>
      <w:r>
        <w:rPr>
          <w:rFonts w:eastAsia="Times New Roman"/>
        </w:rPr>
        <w:t>нетто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петрушки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свежей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(зелень}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, полученной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массой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брутто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2,5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кг.</w:t>
      </w:r>
    </w:p>
    <w:p w14:paraId="6F531502">
      <w:pPr>
        <w:autoSpaceDE w:val="0"/>
        <w:autoSpaceDN w:val="0"/>
        <w:spacing w:before="9"/>
        <w:rPr>
          <w:rFonts w:eastAsia="Times New Roman"/>
          <w:sz w:val="26"/>
        </w:rPr>
      </w:pPr>
    </w:p>
    <w:p w14:paraId="236908FB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20</w:t>
      </w:r>
    </w:p>
    <w:p w14:paraId="537600B2">
      <w:pPr>
        <w:autoSpaceDE w:val="0"/>
        <w:autoSpaceDN w:val="0"/>
        <w:rPr>
          <w:rFonts w:eastAsia="Times New Roman"/>
          <w:b/>
          <w:sz w:val="29"/>
        </w:rPr>
      </w:pPr>
    </w:p>
    <w:p w14:paraId="4C66BB6D">
      <w:pPr>
        <w:numPr>
          <w:ilvl w:val="0"/>
          <w:numId w:val="67"/>
        </w:numPr>
        <w:tabs>
          <w:tab w:val="left" w:pos="1088"/>
        </w:tabs>
        <w:autoSpaceDE w:val="0"/>
        <w:autoSpaceDN w:val="0"/>
        <w:ind w:hanging="246"/>
        <w:rPr>
          <w:rFonts w:eastAsia="Times New Roman"/>
        </w:rPr>
      </w:pPr>
      <w:r>
        <w:rPr>
          <w:rFonts w:eastAsia="Times New Roman"/>
        </w:rPr>
        <w:t>Механическая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кулинарная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обработка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морепродуктов,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кулинарное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использование.</w:t>
      </w:r>
    </w:p>
    <w:p w14:paraId="55B36886">
      <w:pPr>
        <w:numPr>
          <w:ilvl w:val="0"/>
          <w:numId w:val="67"/>
        </w:numPr>
        <w:tabs>
          <w:tab w:val="left" w:pos="1088"/>
        </w:tabs>
        <w:autoSpaceDE w:val="0"/>
        <w:autoSpaceDN w:val="0"/>
        <w:spacing w:before="36" w:line="266" w:lineRule="auto"/>
        <w:ind w:left="842" w:right="1013"/>
        <w:rPr>
          <w:rFonts w:eastAsia="Times New Roman"/>
        </w:rPr>
      </w:pPr>
      <w:r>
        <w:rPr>
          <w:rFonts w:eastAsia="Times New Roman"/>
        </w:rPr>
        <w:t>Рецептура.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Последовательность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технологических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операций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приготовлении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рыбной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кнельной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массы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неё</w:t>
      </w:r>
    </w:p>
    <w:p w14:paraId="720699C5">
      <w:pPr>
        <w:numPr>
          <w:ilvl w:val="0"/>
          <w:numId w:val="67"/>
        </w:numPr>
        <w:tabs>
          <w:tab w:val="left" w:pos="1088"/>
        </w:tabs>
        <w:autoSpaceDE w:val="0"/>
        <w:autoSpaceDN w:val="0"/>
        <w:spacing w:before="7" w:line="266" w:lineRule="auto"/>
        <w:ind w:left="842" w:right="968"/>
        <w:rPr>
          <w:rFonts w:eastAsia="Times New Roman"/>
        </w:rPr>
      </w:pPr>
      <w:r>
        <w:rPr>
          <w:rFonts w:eastAsia="Times New Roman"/>
        </w:rPr>
        <w:t>Задача: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Определите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массу</w:t>
      </w:r>
      <w:r>
        <w:rPr>
          <w:rFonts w:eastAsia="Times New Roman"/>
          <w:spacing w:val="-10"/>
        </w:rPr>
        <w:t xml:space="preserve"> </w:t>
      </w:r>
      <w:r>
        <w:rPr>
          <w:rFonts w:eastAsia="Times New Roman"/>
        </w:rPr>
        <w:t>нетто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салаки неразделанной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на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целую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без головы,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если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масса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бpyттo</w:t>
      </w:r>
      <w:r>
        <w:rPr>
          <w:rFonts w:eastAsia="Times New Roman"/>
          <w:spacing w:val="5"/>
        </w:rPr>
        <w:t xml:space="preserve"> </w:t>
      </w:r>
      <w:r>
        <w:rPr>
          <w:rFonts w:eastAsia="Times New Roman"/>
        </w:rPr>
        <w:t>46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кг.</w:t>
      </w:r>
    </w:p>
    <w:p w14:paraId="1C9FAF78">
      <w:pPr>
        <w:autoSpaceDE w:val="0"/>
        <w:autoSpaceDN w:val="0"/>
        <w:spacing w:before="8"/>
        <w:rPr>
          <w:rFonts w:eastAsia="Times New Roman"/>
          <w:sz w:val="27"/>
        </w:rPr>
      </w:pPr>
    </w:p>
    <w:p w14:paraId="4FE09A8B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21</w:t>
      </w:r>
    </w:p>
    <w:p w14:paraId="1EDD8012">
      <w:pPr>
        <w:autoSpaceDE w:val="0"/>
        <w:autoSpaceDN w:val="0"/>
        <w:spacing w:before="5"/>
        <w:rPr>
          <w:rFonts w:eastAsia="Times New Roman"/>
          <w:b/>
          <w:sz w:val="29"/>
        </w:rPr>
      </w:pPr>
    </w:p>
    <w:p w14:paraId="28DD7C43">
      <w:pPr>
        <w:numPr>
          <w:ilvl w:val="0"/>
          <w:numId w:val="68"/>
        </w:numPr>
        <w:tabs>
          <w:tab w:val="left" w:pos="1026"/>
        </w:tabs>
        <w:autoSpaceDE w:val="0"/>
        <w:autoSpaceDN w:val="0"/>
        <w:spacing w:line="266" w:lineRule="auto"/>
        <w:ind w:right="2008"/>
        <w:rPr>
          <w:rFonts w:eastAsia="Times New Roman"/>
        </w:rPr>
      </w:pPr>
      <w:r>
        <w:rPr>
          <w:rFonts w:eastAsia="Times New Roman"/>
        </w:rPr>
        <w:t>Характеристика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сельскохозяйственной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птицы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пернатой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дичи,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её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кулинарное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использование</w:t>
      </w:r>
    </w:p>
    <w:p w14:paraId="47A668B0">
      <w:pPr>
        <w:numPr>
          <w:ilvl w:val="0"/>
          <w:numId w:val="68"/>
        </w:numPr>
        <w:tabs>
          <w:tab w:val="left" w:pos="1026"/>
        </w:tabs>
        <w:autoSpaceDE w:val="0"/>
        <w:autoSpaceDN w:val="0"/>
        <w:spacing w:before="7" w:line="266" w:lineRule="auto"/>
        <w:ind w:right="1438"/>
        <w:rPr>
          <w:rFonts w:eastAsia="Times New Roman"/>
        </w:rPr>
      </w:pPr>
      <w:r>
        <w:rPr>
          <w:rFonts w:eastAsia="Times New Roman"/>
        </w:rPr>
        <w:t>Последовательность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технологических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операций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приготовлении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мелкокусковых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баранины,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свинины,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кулинарное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использование.</w:t>
      </w:r>
    </w:p>
    <w:p w14:paraId="78878833">
      <w:pPr>
        <w:numPr>
          <w:ilvl w:val="0"/>
          <w:numId w:val="68"/>
        </w:numPr>
        <w:tabs>
          <w:tab w:val="left" w:pos="1026"/>
        </w:tabs>
        <w:autoSpaceDE w:val="0"/>
        <w:autoSpaceDN w:val="0"/>
        <w:spacing w:before="7" w:line="266" w:lineRule="auto"/>
        <w:ind w:right="547"/>
        <w:rPr>
          <w:rFonts w:eastAsia="Times New Roman"/>
        </w:rPr>
      </w:pPr>
      <w:r>
        <w:rPr>
          <w:rFonts w:eastAsia="Times New Roman"/>
        </w:rPr>
        <w:t>Задача: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Определите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количество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отходов и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потерь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холодной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обработке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250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кг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говядины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I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категории.</w:t>
      </w:r>
    </w:p>
    <w:p w14:paraId="10DF6D50">
      <w:pPr>
        <w:autoSpaceDE w:val="0"/>
        <w:autoSpaceDN w:val="0"/>
        <w:spacing w:before="8"/>
        <w:rPr>
          <w:rFonts w:eastAsia="Times New Roman"/>
          <w:sz w:val="27"/>
        </w:rPr>
      </w:pPr>
    </w:p>
    <w:p w14:paraId="703D3B85">
      <w:pPr>
        <w:autoSpaceDE w:val="0"/>
        <w:autoSpaceDN w:val="0"/>
        <w:spacing w:before="1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22</w:t>
      </w:r>
    </w:p>
    <w:p w14:paraId="0F8C8A02">
      <w:pPr>
        <w:autoSpaceDE w:val="0"/>
        <w:autoSpaceDN w:val="0"/>
        <w:spacing w:before="4"/>
        <w:rPr>
          <w:rFonts w:eastAsia="Times New Roman"/>
          <w:b/>
          <w:sz w:val="29"/>
        </w:rPr>
      </w:pPr>
    </w:p>
    <w:p w14:paraId="1A09EB10">
      <w:pPr>
        <w:autoSpaceDE w:val="0"/>
        <w:autoSpaceDN w:val="0"/>
        <w:spacing w:before="1" w:line="268" w:lineRule="auto"/>
        <w:ind w:right="1388"/>
        <w:rPr>
          <w:rFonts w:eastAsia="Times New Roman"/>
        </w:rPr>
      </w:pPr>
      <w:r>
        <w:rPr>
          <w:rFonts w:eastAsia="Times New Roman"/>
        </w:rPr>
        <w:t>1.Требования к качеству. Сроки хранения полуфабрикатов из птицы и дичи.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2.Последовательность технологических операций при кулинарной разделке и обвалке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бараньей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туши.</w:t>
      </w:r>
    </w:p>
    <w:p w14:paraId="054C6E65">
      <w:pPr>
        <w:autoSpaceDE w:val="0"/>
        <w:autoSpaceDN w:val="0"/>
        <w:spacing w:line="271" w:lineRule="auto"/>
        <w:ind w:right="700"/>
        <w:rPr>
          <w:rFonts w:eastAsia="Times New Roman"/>
        </w:rPr>
      </w:pPr>
      <w:r>
        <w:rPr>
          <w:rFonts w:eastAsia="Times New Roman"/>
        </w:rPr>
        <w:t>3.Задача: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Определите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массу</w:t>
      </w:r>
      <w:r>
        <w:rPr>
          <w:rFonts w:eastAsia="Times New Roman"/>
          <w:spacing w:val="-11"/>
        </w:rPr>
        <w:t xml:space="preserve"> </w:t>
      </w:r>
      <w:r>
        <w:rPr>
          <w:rFonts w:eastAsia="Times New Roman"/>
        </w:rPr>
        <w:t>нетто горбуши потрошеной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с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головой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разделке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на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филе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с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кожей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реберными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костями,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если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масса брутто</w:t>
      </w:r>
      <w:r>
        <w:rPr>
          <w:rFonts w:eastAsia="Times New Roman"/>
          <w:spacing w:val="5"/>
        </w:rPr>
        <w:t xml:space="preserve"> </w:t>
      </w:r>
      <w:r>
        <w:rPr>
          <w:rFonts w:eastAsia="Times New Roman"/>
        </w:rPr>
        <w:t>рыбы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0,65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кг.</w:t>
      </w:r>
    </w:p>
    <w:p w14:paraId="5099451F">
      <w:pPr>
        <w:autoSpaceDE w:val="0"/>
        <w:autoSpaceDN w:val="0"/>
        <w:spacing w:before="1"/>
        <w:rPr>
          <w:rFonts w:eastAsia="Times New Roman"/>
          <w:sz w:val="27"/>
        </w:rPr>
      </w:pPr>
    </w:p>
    <w:p w14:paraId="1C4E3824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23</w:t>
      </w:r>
    </w:p>
    <w:p w14:paraId="4B1AD1C8">
      <w:pPr>
        <w:autoSpaceDE w:val="0"/>
        <w:autoSpaceDN w:val="0"/>
        <w:spacing w:before="5"/>
        <w:rPr>
          <w:rFonts w:eastAsia="Times New Roman"/>
          <w:b/>
          <w:sz w:val="29"/>
        </w:rPr>
      </w:pPr>
    </w:p>
    <w:p w14:paraId="6E6ECC71">
      <w:pPr>
        <w:numPr>
          <w:ilvl w:val="0"/>
          <w:numId w:val="69"/>
        </w:numPr>
        <w:tabs>
          <w:tab w:val="left" w:pos="1088"/>
        </w:tabs>
        <w:autoSpaceDE w:val="0"/>
        <w:autoSpaceDN w:val="0"/>
        <w:spacing w:line="268" w:lineRule="auto"/>
        <w:ind w:right="2085"/>
        <w:rPr>
          <w:rFonts w:eastAsia="Times New Roman"/>
        </w:rPr>
      </w:pPr>
      <w:r>
        <w:rPr>
          <w:rFonts w:eastAsia="Times New Roman"/>
        </w:rPr>
        <w:t>Организации рабочего места, оборудование и инвентарь, используемый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Для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приготовления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полуфабрикатов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мясной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рубленой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массы.</w:t>
      </w:r>
    </w:p>
    <w:p w14:paraId="1F0B0EF2">
      <w:pPr>
        <w:numPr>
          <w:ilvl w:val="0"/>
          <w:numId w:val="69"/>
        </w:numPr>
        <w:tabs>
          <w:tab w:val="left" w:pos="1026"/>
        </w:tabs>
        <w:autoSpaceDE w:val="0"/>
        <w:autoSpaceDN w:val="0"/>
        <w:spacing w:line="273" w:lineRule="exact"/>
        <w:ind w:left="1025" w:hanging="184"/>
        <w:rPr>
          <w:rFonts w:eastAsia="Times New Roman"/>
        </w:rPr>
      </w:pPr>
      <w:r>
        <w:rPr>
          <w:rFonts w:eastAsia="Times New Roman"/>
        </w:rPr>
        <w:t>Подготовка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овощей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для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фарширования: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кабачки,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баклажаны,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томаты,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сладкий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перец,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грибы.</w:t>
      </w:r>
    </w:p>
    <w:p w14:paraId="160D06FB">
      <w:pPr>
        <w:numPr>
          <w:ilvl w:val="0"/>
          <w:numId w:val="69"/>
        </w:numPr>
        <w:tabs>
          <w:tab w:val="left" w:pos="1088"/>
        </w:tabs>
        <w:autoSpaceDE w:val="0"/>
        <w:autoSpaceDN w:val="0"/>
        <w:spacing w:before="36" w:line="266" w:lineRule="auto"/>
        <w:ind w:right="883"/>
        <w:rPr>
          <w:rFonts w:eastAsia="Times New Roman"/>
        </w:rPr>
      </w:pPr>
      <w:r>
        <w:rPr>
          <w:rFonts w:eastAsia="Times New Roman"/>
        </w:rPr>
        <w:t>Задача: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Определите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количество котлетного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мяса,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которое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получится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при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разделке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210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кг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говядины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II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категории.</w:t>
      </w:r>
    </w:p>
    <w:p w14:paraId="41CDE5FD">
      <w:pPr>
        <w:autoSpaceDE w:val="0"/>
        <w:autoSpaceDN w:val="0"/>
        <w:rPr>
          <w:rFonts w:eastAsia="Times New Roman"/>
        </w:rPr>
        <w:sectPr>
          <w:pgSz w:w="11900" w:h="16840"/>
          <w:pgMar w:top="1080" w:right="520" w:bottom="280" w:left="300" w:header="720" w:footer="720" w:gutter="0"/>
          <w:cols w:space="720" w:num="1"/>
        </w:sectPr>
      </w:pPr>
    </w:p>
    <w:p w14:paraId="03A49A1E">
      <w:pPr>
        <w:autoSpaceDE w:val="0"/>
        <w:autoSpaceDN w:val="0"/>
        <w:spacing w:before="8"/>
        <w:rPr>
          <w:rFonts w:eastAsia="Times New Roman"/>
          <w:sz w:val="27"/>
        </w:rPr>
      </w:pPr>
    </w:p>
    <w:p w14:paraId="7E5AD3F9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24</w:t>
      </w:r>
    </w:p>
    <w:p w14:paraId="518BB9EB">
      <w:pPr>
        <w:autoSpaceDE w:val="0"/>
        <w:autoSpaceDN w:val="0"/>
        <w:rPr>
          <w:rFonts w:eastAsia="Times New Roman"/>
        </w:rPr>
      </w:pPr>
    </w:p>
    <w:p w14:paraId="4B16B159">
      <w:pPr>
        <w:numPr>
          <w:ilvl w:val="0"/>
          <w:numId w:val="70"/>
        </w:numPr>
        <w:tabs>
          <w:tab w:val="left" w:pos="1026"/>
        </w:tabs>
        <w:autoSpaceDE w:val="0"/>
        <w:autoSpaceDN w:val="0"/>
        <w:spacing w:before="62"/>
        <w:ind w:hanging="184"/>
        <w:rPr>
          <w:rFonts w:eastAsia="Times New Roman"/>
        </w:rPr>
      </w:pPr>
      <w:r>
        <w:rPr>
          <w:rFonts w:eastAsia="Times New Roman"/>
        </w:rPr>
        <w:t>Обработка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субпродуктов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птицы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дичи</w:t>
      </w:r>
    </w:p>
    <w:p w14:paraId="3918A2D8">
      <w:pPr>
        <w:numPr>
          <w:ilvl w:val="0"/>
          <w:numId w:val="70"/>
        </w:numPr>
        <w:tabs>
          <w:tab w:val="left" w:pos="1026"/>
        </w:tabs>
        <w:autoSpaceDE w:val="0"/>
        <w:autoSpaceDN w:val="0"/>
        <w:spacing w:before="31" w:line="271" w:lineRule="auto"/>
        <w:ind w:left="842" w:right="1062"/>
        <w:rPr>
          <w:rFonts w:eastAsia="Times New Roman"/>
        </w:rPr>
      </w:pPr>
      <w:r>
        <w:rPr>
          <w:rFonts w:eastAsia="Times New Roman"/>
        </w:rPr>
        <w:t>Первичная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обработка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клубнеплодов,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корнеплодов.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Простые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сложные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формы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нарезки,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кулинарное использование.</w:t>
      </w:r>
    </w:p>
    <w:p w14:paraId="54061EA6">
      <w:pPr>
        <w:numPr>
          <w:ilvl w:val="0"/>
          <w:numId w:val="70"/>
        </w:numPr>
        <w:tabs>
          <w:tab w:val="left" w:pos="1088"/>
        </w:tabs>
        <w:autoSpaceDE w:val="0"/>
        <w:autoSpaceDN w:val="0"/>
        <w:spacing w:line="271" w:lineRule="auto"/>
        <w:ind w:left="842" w:right="536"/>
        <w:rPr>
          <w:rFonts w:eastAsia="Times New Roman"/>
        </w:rPr>
      </w:pPr>
      <w:r>
        <w:rPr>
          <w:rFonts w:eastAsia="Times New Roman"/>
        </w:rPr>
        <w:t>Задача: Определите массу полуфабриката и количество отходов при холодной обработке 80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кг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свежих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грунтовых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помидоров.</w:t>
      </w:r>
    </w:p>
    <w:p w14:paraId="0B6D8CAD">
      <w:pPr>
        <w:autoSpaceDE w:val="0"/>
        <w:autoSpaceDN w:val="0"/>
        <w:spacing w:before="4"/>
        <w:rPr>
          <w:rFonts w:eastAsia="Times New Roman"/>
          <w:sz w:val="26"/>
        </w:rPr>
      </w:pPr>
    </w:p>
    <w:p w14:paraId="3F97F17C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Билет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25</w:t>
      </w:r>
    </w:p>
    <w:p w14:paraId="250E81A4">
      <w:pPr>
        <w:autoSpaceDE w:val="0"/>
        <w:autoSpaceDN w:val="0"/>
        <w:spacing w:before="6"/>
        <w:rPr>
          <w:rFonts w:eastAsia="Times New Roman"/>
          <w:b/>
          <w:sz w:val="29"/>
        </w:rPr>
      </w:pPr>
    </w:p>
    <w:p w14:paraId="1D9F6F8B">
      <w:pPr>
        <w:numPr>
          <w:ilvl w:val="0"/>
          <w:numId w:val="71"/>
        </w:numPr>
        <w:tabs>
          <w:tab w:val="left" w:pos="1088"/>
        </w:tabs>
        <w:autoSpaceDE w:val="0"/>
        <w:autoSpaceDN w:val="0"/>
        <w:ind w:hanging="246"/>
        <w:rPr>
          <w:rFonts w:eastAsia="Times New Roman"/>
        </w:rPr>
      </w:pPr>
      <w:r>
        <w:rPr>
          <w:rFonts w:eastAsia="Times New Roman"/>
        </w:rPr>
        <w:t>Организации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рабочего места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для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обработки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лука,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капусты</w:t>
      </w:r>
    </w:p>
    <w:p w14:paraId="442A17E6">
      <w:pPr>
        <w:numPr>
          <w:ilvl w:val="0"/>
          <w:numId w:val="71"/>
        </w:numPr>
        <w:tabs>
          <w:tab w:val="left" w:pos="1026"/>
        </w:tabs>
        <w:autoSpaceDE w:val="0"/>
        <w:autoSpaceDN w:val="0"/>
        <w:spacing w:before="36" w:line="266" w:lineRule="auto"/>
        <w:ind w:left="842" w:right="718"/>
        <w:rPr>
          <w:rFonts w:eastAsia="Times New Roman"/>
        </w:rPr>
      </w:pPr>
      <w:r>
        <w:rPr>
          <w:rFonts w:eastAsia="Times New Roman"/>
        </w:rPr>
        <w:t>Первичная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обработка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плодовых, капустных,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луковых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овощей.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Формы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нарезки,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кулинарное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использование.</w:t>
      </w:r>
    </w:p>
    <w:p w14:paraId="23464F06">
      <w:pPr>
        <w:numPr>
          <w:ilvl w:val="0"/>
          <w:numId w:val="71"/>
        </w:numPr>
        <w:tabs>
          <w:tab w:val="left" w:pos="1088"/>
        </w:tabs>
        <w:autoSpaceDE w:val="0"/>
        <w:autoSpaceDN w:val="0"/>
        <w:spacing w:before="6" w:line="266" w:lineRule="auto"/>
        <w:ind w:left="842" w:right="758"/>
        <w:rPr>
          <w:rFonts w:eastAsia="Times New Roman"/>
        </w:rPr>
      </w:pPr>
      <w:r>
        <w:rPr>
          <w:rFonts w:eastAsia="Times New Roman"/>
        </w:rPr>
        <w:t>Задача: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Определите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количество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перца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сладкого,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необходимое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для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получения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35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кг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сырого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подготовленного</w:t>
      </w:r>
      <w:r>
        <w:rPr>
          <w:rFonts w:eastAsia="Times New Roman"/>
          <w:spacing w:val="5"/>
        </w:rPr>
        <w:t xml:space="preserve"> </w:t>
      </w:r>
      <w:r>
        <w:rPr>
          <w:rFonts w:eastAsia="Times New Roman"/>
        </w:rPr>
        <w:t>для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фарширования</w:t>
      </w:r>
    </w:p>
    <w:p w14:paraId="4A5B2C08">
      <w:pPr>
        <w:autoSpaceDE w:val="0"/>
        <w:autoSpaceDN w:val="0"/>
        <w:rPr>
          <w:rFonts w:eastAsia="Times New Roman"/>
        </w:rPr>
      </w:pPr>
    </w:p>
    <w:p w14:paraId="5ED7F38C">
      <w:pPr>
        <w:autoSpaceDE w:val="0"/>
        <w:autoSpaceDN w:val="0"/>
        <w:rPr>
          <w:rFonts w:eastAsia="Times New Roman"/>
        </w:rPr>
      </w:pPr>
    </w:p>
    <w:p w14:paraId="34194894">
      <w:pPr>
        <w:autoSpaceDE w:val="0"/>
        <w:autoSpaceDN w:val="0"/>
        <w:rPr>
          <w:rFonts w:eastAsia="Times New Roman"/>
        </w:rPr>
      </w:pPr>
    </w:p>
    <w:p w14:paraId="60E5553C">
      <w:pPr>
        <w:autoSpaceDE w:val="0"/>
        <w:autoSpaceDN w:val="0"/>
        <w:rPr>
          <w:rFonts w:eastAsia="Times New Roman"/>
        </w:rPr>
      </w:pPr>
    </w:p>
    <w:p w14:paraId="6E7E5408">
      <w:pPr>
        <w:autoSpaceDE w:val="0"/>
        <w:autoSpaceDN w:val="0"/>
        <w:rPr>
          <w:rFonts w:eastAsia="Times New Roman"/>
        </w:rPr>
      </w:pPr>
    </w:p>
    <w:p w14:paraId="23CA0069">
      <w:pPr>
        <w:autoSpaceDE w:val="0"/>
        <w:autoSpaceDN w:val="0"/>
        <w:rPr>
          <w:rFonts w:eastAsia="Times New Roman"/>
        </w:rPr>
      </w:pPr>
    </w:p>
    <w:p w14:paraId="29BC3724">
      <w:pPr>
        <w:autoSpaceDE w:val="0"/>
        <w:autoSpaceDN w:val="0"/>
        <w:rPr>
          <w:rFonts w:eastAsia="Times New Roman"/>
        </w:rPr>
      </w:pPr>
    </w:p>
    <w:p w14:paraId="2B00A9DD">
      <w:pPr>
        <w:autoSpaceDE w:val="0"/>
        <w:autoSpaceDN w:val="0"/>
        <w:rPr>
          <w:rFonts w:eastAsia="Times New Roman"/>
        </w:rPr>
      </w:pPr>
    </w:p>
    <w:p w14:paraId="43B2D7D5">
      <w:pPr>
        <w:autoSpaceDE w:val="0"/>
        <w:autoSpaceDN w:val="0"/>
        <w:rPr>
          <w:rFonts w:eastAsia="Times New Roman"/>
        </w:rPr>
      </w:pPr>
    </w:p>
    <w:p w14:paraId="3E829309">
      <w:pPr>
        <w:autoSpaceDE w:val="0"/>
        <w:autoSpaceDN w:val="0"/>
        <w:rPr>
          <w:rFonts w:eastAsia="Times New Roman"/>
        </w:rPr>
      </w:pPr>
    </w:p>
    <w:p w14:paraId="78A5C671">
      <w:pPr>
        <w:autoSpaceDE w:val="0"/>
        <w:autoSpaceDN w:val="0"/>
        <w:rPr>
          <w:rFonts w:eastAsia="Times New Roman"/>
        </w:rPr>
      </w:pPr>
    </w:p>
    <w:p w14:paraId="7AB14700">
      <w:pPr>
        <w:autoSpaceDE w:val="0"/>
        <w:autoSpaceDN w:val="0"/>
        <w:rPr>
          <w:rFonts w:eastAsia="Times New Roman"/>
        </w:rPr>
      </w:pPr>
    </w:p>
    <w:p w14:paraId="1DFBB415">
      <w:pPr>
        <w:autoSpaceDE w:val="0"/>
        <w:autoSpaceDN w:val="0"/>
        <w:rPr>
          <w:rFonts w:eastAsia="Times New Roman"/>
        </w:rPr>
      </w:pPr>
    </w:p>
    <w:p w14:paraId="130949DC">
      <w:pPr>
        <w:autoSpaceDE w:val="0"/>
        <w:autoSpaceDN w:val="0"/>
        <w:rPr>
          <w:rFonts w:eastAsia="Times New Roman"/>
        </w:rPr>
      </w:pPr>
    </w:p>
    <w:p w14:paraId="224C9DAB">
      <w:pPr>
        <w:autoSpaceDE w:val="0"/>
        <w:autoSpaceDN w:val="0"/>
        <w:rPr>
          <w:rFonts w:eastAsia="Times New Roman"/>
        </w:rPr>
      </w:pPr>
    </w:p>
    <w:p w14:paraId="23FE500F">
      <w:pPr>
        <w:autoSpaceDE w:val="0"/>
        <w:autoSpaceDN w:val="0"/>
        <w:rPr>
          <w:rFonts w:eastAsia="Times New Roman"/>
        </w:rPr>
      </w:pPr>
    </w:p>
    <w:p w14:paraId="55F8548D">
      <w:pPr>
        <w:autoSpaceDE w:val="0"/>
        <w:autoSpaceDN w:val="0"/>
        <w:rPr>
          <w:rFonts w:eastAsia="Times New Roman"/>
        </w:rPr>
      </w:pPr>
    </w:p>
    <w:p w14:paraId="30E15093">
      <w:pPr>
        <w:autoSpaceDE w:val="0"/>
        <w:autoSpaceDN w:val="0"/>
        <w:rPr>
          <w:rFonts w:eastAsia="Times New Roman"/>
        </w:rPr>
      </w:pPr>
    </w:p>
    <w:p w14:paraId="7E5F5A7C">
      <w:pPr>
        <w:autoSpaceDE w:val="0"/>
        <w:autoSpaceDN w:val="0"/>
        <w:rPr>
          <w:rFonts w:eastAsia="Times New Roman"/>
        </w:rPr>
      </w:pPr>
    </w:p>
    <w:p w14:paraId="03C94E1A">
      <w:pPr>
        <w:autoSpaceDE w:val="0"/>
        <w:autoSpaceDN w:val="0"/>
        <w:rPr>
          <w:rFonts w:eastAsia="Times New Roman"/>
        </w:rPr>
      </w:pPr>
    </w:p>
    <w:p w14:paraId="026333A4">
      <w:pPr>
        <w:autoSpaceDE w:val="0"/>
        <w:autoSpaceDN w:val="0"/>
        <w:rPr>
          <w:rFonts w:eastAsia="Times New Roman"/>
        </w:rPr>
      </w:pPr>
    </w:p>
    <w:p w14:paraId="6E0B3FF2">
      <w:pPr>
        <w:autoSpaceDE w:val="0"/>
        <w:autoSpaceDN w:val="0"/>
        <w:rPr>
          <w:rFonts w:eastAsia="Times New Roman"/>
        </w:rPr>
      </w:pPr>
    </w:p>
    <w:p w14:paraId="5E711903">
      <w:pPr>
        <w:autoSpaceDE w:val="0"/>
        <w:autoSpaceDN w:val="0"/>
        <w:rPr>
          <w:rFonts w:eastAsia="Times New Roman"/>
        </w:rPr>
      </w:pPr>
    </w:p>
    <w:p w14:paraId="12A532A1">
      <w:pPr>
        <w:autoSpaceDE w:val="0"/>
        <w:autoSpaceDN w:val="0"/>
        <w:rPr>
          <w:rFonts w:eastAsia="Times New Roman"/>
        </w:rPr>
      </w:pPr>
    </w:p>
    <w:p w14:paraId="7DF1BA46">
      <w:pPr>
        <w:autoSpaceDE w:val="0"/>
        <w:autoSpaceDN w:val="0"/>
        <w:rPr>
          <w:rFonts w:eastAsia="Times New Roman"/>
        </w:rPr>
      </w:pPr>
    </w:p>
    <w:p w14:paraId="1546F432">
      <w:pPr>
        <w:autoSpaceDE w:val="0"/>
        <w:autoSpaceDN w:val="0"/>
        <w:rPr>
          <w:rFonts w:eastAsia="Times New Roman"/>
        </w:rPr>
      </w:pPr>
    </w:p>
    <w:p w14:paraId="325C4F15">
      <w:pPr>
        <w:autoSpaceDE w:val="0"/>
        <w:autoSpaceDN w:val="0"/>
        <w:rPr>
          <w:rFonts w:eastAsia="Times New Roman"/>
        </w:rPr>
      </w:pPr>
    </w:p>
    <w:p w14:paraId="6D0B6D8F">
      <w:pPr>
        <w:autoSpaceDE w:val="0"/>
        <w:autoSpaceDN w:val="0"/>
        <w:rPr>
          <w:rFonts w:eastAsia="Times New Roman"/>
        </w:rPr>
      </w:pPr>
    </w:p>
    <w:p w14:paraId="01156D43">
      <w:pPr>
        <w:autoSpaceDE w:val="0"/>
        <w:autoSpaceDN w:val="0"/>
        <w:rPr>
          <w:rFonts w:eastAsia="Times New Roman"/>
        </w:rPr>
      </w:pPr>
    </w:p>
    <w:p w14:paraId="60EE376E">
      <w:pPr>
        <w:autoSpaceDE w:val="0"/>
        <w:autoSpaceDN w:val="0"/>
        <w:rPr>
          <w:rFonts w:eastAsia="Times New Roman"/>
        </w:rPr>
      </w:pPr>
    </w:p>
    <w:p w14:paraId="50592C90">
      <w:pPr>
        <w:autoSpaceDE w:val="0"/>
        <w:autoSpaceDN w:val="0"/>
        <w:rPr>
          <w:rFonts w:eastAsia="Times New Roman"/>
        </w:rPr>
      </w:pPr>
    </w:p>
    <w:p w14:paraId="01087612">
      <w:pPr>
        <w:autoSpaceDE w:val="0"/>
        <w:autoSpaceDN w:val="0"/>
        <w:rPr>
          <w:rFonts w:eastAsia="Times New Roman"/>
        </w:rPr>
      </w:pPr>
    </w:p>
    <w:p w14:paraId="543BA026">
      <w:pPr>
        <w:autoSpaceDE w:val="0"/>
        <w:autoSpaceDN w:val="0"/>
        <w:rPr>
          <w:rFonts w:eastAsia="Times New Roman"/>
        </w:rPr>
      </w:pPr>
    </w:p>
    <w:p w14:paraId="4A75EF7D">
      <w:pPr>
        <w:autoSpaceDE w:val="0"/>
        <w:autoSpaceDN w:val="0"/>
        <w:rPr>
          <w:rFonts w:eastAsia="Times New Roman"/>
        </w:rPr>
      </w:pPr>
    </w:p>
    <w:p w14:paraId="5F3FD78F">
      <w:pPr>
        <w:autoSpaceDE w:val="0"/>
        <w:autoSpaceDN w:val="0"/>
        <w:rPr>
          <w:rFonts w:eastAsia="Times New Roman"/>
        </w:rPr>
      </w:pPr>
    </w:p>
    <w:p w14:paraId="6D9ED3E9">
      <w:pPr>
        <w:autoSpaceDE w:val="0"/>
        <w:autoSpaceDN w:val="0"/>
        <w:rPr>
          <w:rFonts w:eastAsia="Times New Roman"/>
        </w:rPr>
      </w:pPr>
    </w:p>
    <w:p w14:paraId="06C5ECC8">
      <w:pPr>
        <w:autoSpaceDE w:val="0"/>
        <w:autoSpaceDN w:val="0"/>
        <w:rPr>
          <w:rFonts w:eastAsia="Times New Roman"/>
        </w:rPr>
      </w:pPr>
    </w:p>
    <w:p w14:paraId="6B7990D7">
      <w:pPr>
        <w:autoSpaceDE w:val="0"/>
        <w:autoSpaceDN w:val="0"/>
        <w:rPr>
          <w:rFonts w:eastAsia="Times New Roman"/>
        </w:rPr>
      </w:pPr>
    </w:p>
    <w:p w14:paraId="669C7F1A">
      <w:pPr>
        <w:autoSpaceDE w:val="0"/>
        <w:autoSpaceDN w:val="0"/>
        <w:spacing w:before="75"/>
        <w:ind w:right="348"/>
        <w:jc w:val="center"/>
        <w:outlineLvl w:val="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Практическое</w:t>
      </w:r>
      <w:r>
        <w:rPr>
          <w:rFonts w:eastAsia="Times New Roman"/>
          <w:b/>
          <w:bCs/>
          <w:spacing w:val="-5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задание</w:t>
      </w:r>
      <w:r>
        <w:rPr>
          <w:rFonts w:eastAsia="Times New Roman"/>
          <w:b/>
          <w:bCs/>
          <w:spacing w:val="-4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к</w:t>
      </w:r>
      <w:r>
        <w:rPr>
          <w:rFonts w:eastAsia="Times New Roman"/>
          <w:b/>
          <w:bCs/>
          <w:spacing w:val="-6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экзамену</w:t>
      </w:r>
      <w:r>
        <w:rPr>
          <w:rFonts w:eastAsia="Times New Roman"/>
          <w:b/>
          <w:bCs/>
          <w:spacing w:val="-5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(квалификационному)</w:t>
      </w:r>
    </w:p>
    <w:p w14:paraId="7B76BC7F">
      <w:pPr>
        <w:autoSpaceDE w:val="0"/>
        <w:autoSpaceDN w:val="0"/>
        <w:spacing w:before="11"/>
        <w:rPr>
          <w:rFonts w:eastAsia="Times New Roman"/>
          <w:b/>
          <w:sz w:val="29"/>
        </w:rPr>
      </w:pPr>
    </w:p>
    <w:p w14:paraId="6954D4B8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Практическое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задание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к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экзамену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(квалификационному)</w:t>
      </w:r>
      <w:r>
        <w:rPr>
          <w:rFonts w:eastAsia="Times New Roman"/>
          <w:b/>
          <w:bCs/>
          <w:spacing w:val="-3"/>
        </w:rPr>
        <w:t xml:space="preserve"> </w:t>
      </w:r>
      <w:r>
        <w:rPr>
          <w:rFonts w:eastAsia="Times New Roman"/>
          <w:b/>
          <w:bCs/>
        </w:rPr>
        <w:t>№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1</w:t>
      </w:r>
    </w:p>
    <w:p w14:paraId="4E928C2D">
      <w:pPr>
        <w:autoSpaceDE w:val="0"/>
        <w:autoSpaceDN w:val="0"/>
        <w:spacing w:before="7" w:line="247" w:lineRule="auto"/>
        <w:ind w:right="643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0794C556">
      <w:pPr>
        <w:autoSpaceDE w:val="0"/>
        <w:autoSpaceDN w:val="0"/>
        <w:spacing w:before="4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задания: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полуфабрикаты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котлеты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мясные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натуральные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рубленные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порции</w:t>
      </w:r>
    </w:p>
    <w:p w14:paraId="30B3AC53">
      <w:pPr>
        <w:autoSpaceDE w:val="0"/>
        <w:autoSpaceDN w:val="0"/>
        <w:spacing w:before="6"/>
        <w:rPr>
          <w:rFonts w:eastAsia="Times New Roman"/>
          <w:sz w:val="28"/>
        </w:rPr>
      </w:pPr>
    </w:p>
    <w:p w14:paraId="64006120">
      <w:pPr>
        <w:autoSpaceDE w:val="0"/>
        <w:autoSpaceDN w:val="0"/>
        <w:spacing w:before="1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Инструкция:</w:t>
      </w:r>
    </w:p>
    <w:p w14:paraId="647A318B">
      <w:pPr>
        <w:autoSpaceDE w:val="0"/>
        <w:autoSpaceDN w:val="0"/>
        <w:spacing w:before="36" w:line="247" w:lineRule="auto"/>
        <w:ind w:right="125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30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карточку.</w:t>
      </w:r>
      <w:r>
        <w:rPr>
          <w:rFonts w:eastAsia="Times New Roman"/>
          <w:spacing w:val="56"/>
        </w:rPr>
        <w:t xml:space="preserve"> </w:t>
      </w:r>
      <w:r>
        <w:rPr>
          <w:rFonts w:eastAsia="Times New Roman"/>
        </w:rPr>
        <w:t>Вы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1AB2C674">
      <w:pPr>
        <w:autoSpaceDE w:val="0"/>
        <w:autoSpaceDN w:val="0"/>
        <w:spacing w:before="27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6E28F5AC">
      <w:pPr>
        <w:autoSpaceDE w:val="0"/>
        <w:autoSpaceDN w:val="0"/>
        <w:spacing w:before="4"/>
        <w:rPr>
          <w:rFonts w:eastAsia="Times New Roman"/>
          <w:b/>
          <w:sz w:val="21"/>
        </w:rPr>
      </w:pPr>
      <w:r>
        <w:rPr>
          <w:rFonts w:eastAsia="Times New Roman"/>
          <w:lang w:eastAsia="ru-RU"/>
        </w:rPr>
        <mc:AlternateContent>
          <mc:Choice Requires="wps">
            <w:drawing>
              <wp:anchor distT="0" distB="0" distL="0" distR="0" simplePos="0" relativeHeight="251665408" behindDoc="1" locked="0" layoutInCell="1" allowOverlap="1">
                <wp:simplePos x="0" y="0"/>
                <wp:positionH relativeFrom="page">
                  <wp:posOffset>701675</wp:posOffset>
                </wp:positionH>
                <wp:positionV relativeFrom="paragraph">
                  <wp:posOffset>180975</wp:posOffset>
                </wp:positionV>
                <wp:extent cx="5977255" cy="18415"/>
                <wp:effectExtent l="0" t="0" r="12065" b="4445"/>
                <wp:wrapTopAndBottom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7255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4" o:spid="_x0000_s1026" o:spt="1" style="position:absolute;left:0pt;margin-left:55.25pt;margin-top:14.25pt;height:1.45pt;width:470.65pt;mso-position-horizontal-relative:page;mso-wrap-distance-bottom:0pt;mso-wrap-distance-top:0pt;z-index:-251651072;mso-width-relative:page;mso-height-relative:page;" fillcolor="#000000" filled="t" stroked="f" coordsize="21600,21600" o:gfxdata="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xmrANtgAAAAKAQAADwAAAAAAAAABACAAAAAiAAAAZHJzL2Rvd25y&#10;ZXYueG1sUEsBAhQAFAAAAAgAh07iQBWU+XQ3AgAAOwQAAA4AAAAAAAAAAQAgAAAAJwEAAGRycy9l&#10;Mm9Eb2MueG1sUEsFBgAAAAAGAAYAWQEAANAFAAAAAA==&#10;">
                <v:fill on="t" focussize="0,0"/>
                <v:stroke on="f"/>
                <v:imagedata o:title=""/>
                <o:lock v:ext="edit" aspectratio="f"/>
                <w10:wrap type="topAndBottom"/>
              </v:rect>
            </w:pict>
          </mc:Fallback>
        </mc:AlternateContent>
      </w:r>
    </w:p>
    <w:p w14:paraId="30E7F836">
      <w:pPr>
        <w:autoSpaceDE w:val="0"/>
        <w:autoSpaceDN w:val="0"/>
        <w:spacing w:before="1"/>
        <w:rPr>
          <w:rFonts w:eastAsia="Times New Roman"/>
          <w:b/>
          <w:sz w:val="30"/>
        </w:rPr>
      </w:pPr>
    </w:p>
    <w:p w14:paraId="1307E911">
      <w:pPr>
        <w:autoSpaceDE w:val="0"/>
        <w:autoSpaceDN w:val="0"/>
        <w:spacing w:before="1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2</w:t>
      </w:r>
    </w:p>
    <w:p w14:paraId="3A6EFCE8">
      <w:pPr>
        <w:autoSpaceDE w:val="0"/>
        <w:autoSpaceDN w:val="0"/>
        <w:spacing w:before="7" w:line="249" w:lineRule="auto"/>
        <w:ind w:right="643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40FD4BBC">
      <w:pPr>
        <w:autoSpaceDE w:val="0"/>
        <w:autoSpaceDN w:val="0"/>
        <w:spacing w:before="1"/>
        <w:rPr>
          <w:rFonts w:eastAsia="Times New Roman"/>
          <w:sz w:val="26"/>
        </w:rPr>
      </w:pPr>
    </w:p>
    <w:p w14:paraId="25BDA805">
      <w:pPr>
        <w:autoSpaceDE w:val="0"/>
        <w:autoSpaceDN w:val="0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задания: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полуфабрикаты зразы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говядины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рубленные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порции</w:t>
      </w:r>
    </w:p>
    <w:p w14:paraId="622E8553">
      <w:pPr>
        <w:autoSpaceDE w:val="0"/>
        <w:autoSpaceDN w:val="0"/>
        <w:spacing w:before="31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Инструкция:</w:t>
      </w:r>
    </w:p>
    <w:p w14:paraId="600ECBC4">
      <w:pPr>
        <w:autoSpaceDE w:val="0"/>
        <w:autoSpaceDN w:val="0"/>
        <w:spacing w:before="31" w:line="247" w:lineRule="auto"/>
        <w:ind w:right="125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20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карточку.</w:t>
      </w:r>
      <w:r>
        <w:rPr>
          <w:rFonts w:eastAsia="Times New Roman"/>
          <w:spacing w:val="56"/>
        </w:rPr>
        <w:t xml:space="preserve"> </w:t>
      </w:r>
      <w:r>
        <w:rPr>
          <w:rFonts w:eastAsia="Times New Roman"/>
        </w:rPr>
        <w:t>Вы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6C72F6CB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 часов</w:t>
      </w:r>
    </w:p>
    <w:p w14:paraId="73065971">
      <w:pPr>
        <w:autoSpaceDE w:val="0"/>
        <w:autoSpaceDN w:val="0"/>
        <w:spacing w:before="5"/>
        <w:rPr>
          <w:rFonts w:eastAsia="Times New Roman"/>
          <w:b/>
          <w:sz w:val="29"/>
        </w:rPr>
      </w:pPr>
    </w:p>
    <w:p w14:paraId="67E4A56B">
      <w:pPr>
        <w:autoSpaceDE w:val="0"/>
        <w:autoSpaceDN w:val="0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3</w:t>
      </w:r>
    </w:p>
    <w:p w14:paraId="5AEDCC65">
      <w:pPr>
        <w:autoSpaceDE w:val="0"/>
        <w:autoSpaceDN w:val="0"/>
        <w:spacing w:before="8" w:line="247" w:lineRule="auto"/>
        <w:ind w:right="643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33632E5B">
      <w:pPr>
        <w:autoSpaceDE w:val="0"/>
        <w:autoSpaceDN w:val="0"/>
        <w:spacing w:before="2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 xml:space="preserve">задания: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полуфабрикаты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тефтели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говядины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(с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рисом)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порции</w:t>
      </w:r>
    </w:p>
    <w:p w14:paraId="270CB9D4">
      <w:pPr>
        <w:autoSpaceDE w:val="0"/>
        <w:autoSpaceDN w:val="0"/>
        <w:spacing w:before="7"/>
        <w:rPr>
          <w:rFonts w:eastAsia="Times New Roman"/>
          <w:sz w:val="28"/>
        </w:rPr>
      </w:pPr>
    </w:p>
    <w:p w14:paraId="1C042C3C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Инструкция:</w:t>
      </w:r>
    </w:p>
    <w:p w14:paraId="04940B9A">
      <w:pPr>
        <w:autoSpaceDE w:val="0"/>
        <w:autoSpaceDN w:val="0"/>
        <w:spacing w:before="36" w:line="247" w:lineRule="auto"/>
        <w:ind w:right="12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40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 карточку.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 можете воспользоваться сборником рецептур блюд и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7132F40F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6338CEDE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</w:p>
    <w:p w14:paraId="498FADEB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</w:p>
    <w:p w14:paraId="7EAB5827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</w:p>
    <w:p w14:paraId="18613F1D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</w:p>
    <w:p w14:paraId="76E3B4B1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</w:p>
    <w:p w14:paraId="69F90774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</w:p>
    <w:p w14:paraId="480DCD3C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</w:p>
    <w:p w14:paraId="19B937EE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</w:p>
    <w:p w14:paraId="72B09F75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</w:p>
    <w:p w14:paraId="753D2078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</w:p>
    <w:p w14:paraId="4FEF7598">
      <w:pPr>
        <w:autoSpaceDE w:val="0"/>
        <w:autoSpaceDN w:val="0"/>
        <w:spacing w:before="37"/>
        <w:ind w:right="396"/>
        <w:jc w:val="center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4</w:t>
      </w:r>
    </w:p>
    <w:p w14:paraId="42B8D6A1">
      <w:pPr>
        <w:autoSpaceDE w:val="0"/>
        <w:autoSpaceDN w:val="0"/>
        <w:spacing w:before="7" w:line="249" w:lineRule="auto"/>
        <w:ind w:right="396"/>
        <w:jc w:val="center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10"/>
        </w:rPr>
        <w:t xml:space="preserve"> </w:t>
      </w:r>
      <w:r>
        <w:rPr>
          <w:rFonts w:eastAsia="Times New Roman"/>
        </w:rPr>
        <w:t>ассортимента»</w:t>
      </w:r>
    </w:p>
    <w:p w14:paraId="0E74E864">
      <w:pPr>
        <w:autoSpaceDE w:val="0"/>
        <w:autoSpaceDN w:val="0"/>
        <w:spacing w:before="2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 xml:space="preserve">задания: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полуфабрикаты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бифштекс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рубленный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порции</w:t>
      </w:r>
    </w:p>
    <w:p w14:paraId="18C55619">
      <w:pPr>
        <w:autoSpaceDE w:val="0"/>
        <w:autoSpaceDN w:val="0"/>
        <w:spacing w:before="31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Инструкция:</w:t>
      </w:r>
    </w:p>
    <w:p w14:paraId="429E24AA">
      <w:pPr>
        <w:autoSpaceDE w:val="0"/>
        <w:autoSpaceDN w:val="0"/>
        <w:spacing w:before="70" w:line="247" w:lineRule="auto"/>
        <w:ind w:right="12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25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 карточку.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 можете воспользоваться сборником рецептур блюд и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5C6732DE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4822D6DB">
      <w:pPr>
        <w:autoSpaceDE w:val="0"/>
        <w:autoSpaceDN w:val="0"/>
        <w:spacing w:before="4"/>
        <w:rPr>
          <w:rFonts w:eastAsia="Times New Roman"/>
          <w:b/>
          <w:sz w:val="29"/>
        </w:rPr>
      </w:pPr>
    </w:p>
    <w:p w14:paraId="6494FB9E">
      <w:pPr>
        <w:autoSpaceDE w:val="0"/>
        <w:autoSpaceDN w:val="0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5</w:t>
      </w:r>
    </w:p>
    <w:p w14:paraId="7F6A72D8">
      <w:pPr>
        <w:autoSpaceDE w:val="0"/>
        <w:autoSpaceDN w:val="0"/>
        <w:spacing w:before="8" w:line="247" w:lineRule="auto"/>
        <w:ind w:right="643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5311977B">
      <w:pPr>
        <w:autoSpaceDE w:val="0"/>
        <w:autoSpaceDN w:val="0"/>
        <w:spacing w:before="3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 xml:space="preserve">задания: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полуфабрикаты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котлеты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по-киевски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порции</w:t>
      </w:r>
    </w:p>
    <w:p w14:paraId="6ACAECEA">
      <w:pPr>
        <w:autoSpaceDE w:val="0"/>
        <w:autoSpaceDN w:val="0"/>
        <w:spacing w:before="6"/>
        <w:rPr>
          <w:rFonts w:eastAsia="Times New Roman"/>
          <w:sz w:val="28"/>
        </w:rPr>
      </w:pPr>
    </w:p>
    <w:p w14:paraId="08447F9D">
      <w:pPr>
        <w:autoSpaceDE w:val="0"/>
        <w:autoSpaceDN w:val="0"/>
        <w:spacing w:before="1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Инструкция:</w:t>
      </w:r>
    </w:p>
    <w:p w14:paraId="3498FF94">
      <w:pPr>
        <w:autoSpaceDE w:val="0"/>
        <w:autoSpaceDN w:val="0"/>
        <w:spacing w:before="36" w:line="247" w:lineRule="auto"/>
        <w:ind w:right="125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1 порцию и оформите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технологическую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карточку.</w:t>
      </w:r>
      <w:r>
        <w:rPr>
          <w:rFonts w:eastAsia="Times New Roman"/>
          <w:spacing w:val="56"/>
        </w:rPr>
        <w:t xml:space="preserve"> </w:t>
      </w:r>
      <w:r>
        <w:rPr>
          <w:rFonts w:eastAsia="Times New Roman"/>
        </w:rPr>
        <w:t>Вы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3D57F040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0C8E46B3">
      <w:pPr>
        <w:autoSpaceDE w:val="0"/>
        <w:autoSpaceDN w:val="0"/>
        <w:spacing w:before="4"/>
        <w:rPr>
          <w:rFonts w:eastAsia="Times New Roman"/>
          <w:b/>
          <w:sz w:val="21"/>
        </w:rPr>
      </w:pPr>
      <w:r>
        <w:rPr>
          <w:rFonts w:eastAsia="Times New Roman"/>
          <w:lang w:eastAsia="ru-RU"/>
        </w:rPr>
        <mc:AlternateContent>
          <mc:Choice Requires="wps">
            <w:drawing>
              <wp:anchor distT="0" distB="0" distL="0" distR="0" simplePos="0" relativeHeight="251676672" behindDoc="1" locked="0" layoutInCell="1" allowOverlap="1">
                <wp:simplePos x="0" y="0"/>
                <wp:positionH relativeFrom="page">
                  <wp:posOffset>701675</wp:posOffset>
                </wp:positionH>
                <wp:positionV relativeFrom="paragraph">
                  <wp:posOffset>180975</wp:posOffset>
                </wp:positionV>
                <wp:extent cx="5977255" cy="18415"/>
                <wp:effectExtent l="0" t="0" r="12065" b="4445"/>
                <wp:wrapTopAndBottom/>
                <wp:docPr id="33" name="Прямоугольник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7255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3" o:spid="_x0000_s1026" o:spt="1" style="position:absolute;left:0pt;margin-left:55.25pt;margin-top:14.25pt;height:1.45pt;width:470.65pt;mso-position-horizontal-relative:page;mso-wrap-distance-bottom:0pt;mso-wrap-distance-top:0pt;z-index:-251639808;mso-width-relative:page;mso-height-relative:page;" fillcolor="#000000" filled="t" stroked="f" coordsize="21600,21600" o:gfxdata="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xmrANtgAAAAKAQAADwAAAAAAAAABACAAAAAiAAAAZHJzL2Rvd25y&#10;ZXYueG1sUEsBAhQAFAAAAAgAh07iQLbHS7o3AgAAOwQAAA4AAAAAAAAAAQAgAAAAJwEAAGRycy9l&#10;Mm9Eb2MueG1sUEsFBgAAAAAGAAYAWQEAANAFAAAAAA==&#10;">
                <v:fill on="t" focussize="0,0"/>
                <v:stroke on="f"/>
                <v:imagedata o:title=""/>
                <o:lock v:ext="edit" aspectratio="f"/>
                <w10:wrap type="topAndBottom"/>
              </v:rect>
            </w:pict>
          </mc:Fallback>
        </mc:AlternateContent>
      </w:r>
    </w:p>
    <w:p w14:paraId="123B412D">
      <w:pPr>
        <w:autoSpaceDE w:val="0"/>
        <w:autoSpaceDN w:val="0"/>
        <w:spacing w:before="5"/>
        <w:rPr>
          <w:rFonts w:eastAsia="Times New Roman"/>
          <w:b/>
          <w:sz w:val="30"/>
        </w:rPr>
      </w:pPr>
    </w:p>
    <w:p w14:paraId="505273E7">
      <w:pPr>
        <w:autoSpaceDE w:val="0"/>
        <w:autoSpaceDN w:val="0"/>
        <w:spacing w:before="1"/>
        <w:ind w:right="396"/>
        <w:jc w:val="center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6</w:t>
      </w:r>
    </w:p>
    <w:p w14:paraId="7A48EA7A">
      <w:pPr>
        <w:autoSpaceDE w:val="0"/>
        <w:autoSpaceDN w:val="0"/>
        <w:spacing w:before="7" w:line="247" w:lineRule="auto"/>
        <w:ind w:right="396"/>
        <w:jc w:val="center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54469A63">
      <w:pPr>
        <w:autoSpaceDE w:val="0"/>
        <w:autoSpaceDN w:val="0"/>
        <w:spacing w:before="1"/>
        <w:rPr>
          <w:rFonts w:eastAsia="Times New Roman"/>
          <w:sz w:val="26"/>
        </w:rPr>
      </w:pPr>
    </w:p>
    <w:p w14:paraId="31C6B566">
      <w:pPr>
        <w:autoSpaceDE w:val="0"/>
        <w:autoSpaceDN w:val="0"/>
        <w:spacing w:before="1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 xml:space="preserve">задания: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полуфабрикаты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шницель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натуральный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рубленый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порции</w:t>
      </w:r>
    </w:p>
    <w:p w14:paraId="05A7DC4A">
      <w:pPr>
        <w:autoSpaceDE w:val="0"/>
        <w:autoSpaceDN w:val="0"/>
        <w:spacing w:before="16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Инструкция:</w:t>
      </w:r>
    </w:p>
    <w:p w14:paraId="60C5A188">
      <w:pPr>
        <w:autoSpaceDE w:val="0"/>
        <w:autoSpaceDN w:val="0"/>
        <w:spacing w:before="17" w:line="249" w:lineRule="auto"/>
        <w:ind w:right="125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44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карточку.</w:t>
      </w:r>
      <w:r>
        <w:rPr>
          <w:rFonts w:eastAsia="Times New Roman"/>
          <w:spacing w:val="56"/>
        </w:rPr>
        <w:t xml:space="preserve"> </w:t>
      </w:r>
      <w:r>
        <w:rPr>
          <w:rFonts w:eastAsia="Times New Roman"/>
        </w:rPr>
        <w:t>Вы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30C3F648">
      <w:pPr>
        <w:autoSpaceDE w:val="0"/>
        <w:autoSpaceDN w:val="0"/>
        <w:spacing w:before="12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 часов</w:t>
      </w:r>
    </w:p>
    <w:p w14:paraId="705F8E6A">
      <w:pPr>
        <w:autoSpaceDE w:val="0"/>
        <w:autoSpaceDN w:val="0"/>
        <w:spacing w:before="4"/>
        <w:rPr>
          <w:rFonts w:eastAsia="Times New Roman"/>
          <w:b/>
          <w:sz w:val="29"/>
        </w:rPr>
      </w:pPr>
    </w:p>
    <w:p w14:paraId="14F913CA">
      <w:pPr>
        <w:autoSpaceDE w:val="0"/>
        <w:autoSpaceDN w:val="0"/>
        <w:spacing w:before="1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7</w:t>
      </w:r>
    </w:p>
    <w:p w14:paraId="4CD4B4E2">
      <w:pPr>
        <w:autoSpaceDE w:val="0"/>
        <w:autoSpaceDN w:val="0"/>
        <w:spacing w:before="7" w:line="247" w:lineRule="auto"/>
        <w:ind w:right="643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17FE4093">
      <w:pPr>
        <w:autoSpaceDE w:val="0"/>
        <w:autoSpaceDN w:val="0"/>
        <w:spacing w:before="3" w:line="252" w:lineRule="auto"/>
        <w:ind w:right="125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задания:</w:t>
      </w:r>
      <w:r>
        <w:rPr>
          <w:rFonts w:eastAsia="Times New Roman"/>
          <w:b/>
          <w:spacing w:val="3"/>
        </w:rPr>
        <w:t xml:space="preserve">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полуфабрикат рулет с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луком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яйцом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2 порции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  <w:b/>
        </w:rPr>
        <w:t>Инструкция: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10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 карточку.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 можете воспользоваться сборником рецептур блюд и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7DDDEE18">
      <w:pPr>
        <w:autoSpaceDE w:val="0"/>
        <w:autoSpaceDN w:val="0"/>
        <w:spacing w:before="7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4008D5D0">
      <w:pPr>
        <w:autoSpaceDE w:val="0"/>
        <w:autoSpaceDN w:val="0"/>
        <w:rPr>
          <w:rFonts w:eastAsia="Times New Roman"/>
        </w:rPr>
        <w:sectPr>
          <w:pgSz w:w="11900" w:h="16840"/>
          <w:pgMar w:top="1080" w:right="520" w:bottom="280" w:left="300" w:header="720" w:footer="720" w:gutter="0"/>
          <w:cols w:space="720" w:num="1"/>
        </w:sectPr>
      </w:pPr>
    </w:p>
    <w:p w14:paraId="3458D989">
      <w:pPr>
        <w:autoSpaceDE w:val="0"/>
        <w:autoSpaceDN w:val="0"/>
        <w:spacing w:before="5"/>
        <w:rPr>
          <w:rFonts w:eastAsia="Times New Roman"/>
          <w:b/>
          <w:sz w:val="21"/>
        </w:rPr>
      </w:pPr>
      <w:r>
        <w:rPr>
          <w:rFonts w:eastAsia="Times New Roman"/>
          <w:lang w:eastAsia="ru-RU"/>
        </w:rPr>
        <mc:AlternateContent>
          <mc:Choice Requires="wps">
            <w:drawing>
              <wp:anchor distT="0" distB="0" distL="0" distR="0" simplePos="0" relativeHeight="251666432" behindDoc="1" locked="0" layoutInCell="1" allowOverlap="1">
                <wp:simplePos x="0" y="0"/>
                <wp:positionH relativeFrom="page">
                  <wp:posOffset>701675</wp:posOffset>
                </wp:positionH>
                <wp:positionV relativeFrom="paragraph">
                  <wp:posOffset>181610</wp:posOffset>
                </wp:positionV>
                <wp:extent cx="5977255" cy="18415"/>
                <wp:effectExtent l="0" t="0" r="12065" b="4445"/>
                <wp:wrapTopAndBottom/>
                <wp:docPr id="32" name="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7255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2" o:spid="_x0000_s1026" o:spt="1" style="position:absolute;left:0pt;margin-left:55.25pt;margin-top:14.3pt;height:1.45pt;width:470.65pt;mso-position-horizontal-relative:page;mso-wrap-distance-bottom:0pt;mso-wrap-distance-top:0pt;z-index:-251650048;mso-width-relative:page;mso-height-relative:page;" fillcolor="#000000" filled="t" stroked="f" coordsize="21600,21600" o:gfxdata="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/tVDu9gAAAAKAQAADwAAAAAAAAABACAAAAAiAAAAZHJzL2Rvd25y&#10;ZXYueG1sUEsBAhQAFAAAAAgAh07iQBbZ8Fo3AgAAOwQAAA4AAAAAAAAAAQAgAAAAJwEAAGRycy9l&#10;Mm9Eb2MueG1sUEsFBgAAAAAGAAYAWQEAANAFAAAAAA==&#10;">
                <v:fill on="t" focussize="0,0"/>
                <v:stroke on="f"/>
                <v:imagedata o:title=""/>
                <o:lock v:ext="edit" aspectratio="f"/>
                <w10:wrap type="topAndBottom"/>
              </v:rect>
            </w:pict>
          </mc:Fallback>
        </mc:AlternateContent>
      </w:r>
    </w:p>
    <w:p w14:paraId="08C41D19">
      <w:pPr>
        <w:autoSpaceDE w:val="0"/>
        <w:autoSpaceDN w:val="0"/>
        <w:spacing w:before="5"/>
        <w:rPr>
          <w:rFonts w:eastAsia="Times New Roman"/>
          <w:b/>
          <w:sz w:val="30"/>
        </w:rPr>
      </w:pPr>
    </w:p>
    <w:p w14:paraId="216926DB">
      <w:pPr>
        <w:autoSpaceDE w:val="0"/>
        <w:autoSpaceDN w:val="0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8</w:t>
      </w:r>
    </w:p>
    <w:p w14:paraId="28E313E4">
      <w:pPr>
        <w:autoSpaceDE w:val="0"/>
        <w:autoSpaceDN w:val="0"/>
        <w:rPr>
          <w:rFonts w:eastAsia="Times New Roman"/>
        </w:rPr>
      </w:pPr>
    </w:p>
    <w:p w14:paraId="0700195B">
      <w:pPr>
        <w:autoSpaceDE w:val="0"/>
        <w:autoSpaceDN w:val="0"/>
        <w:spacing w:before="70" w:line="249" w:lineRule="auto"/>
        <w:ind w:right="396"/>
        <w:jc w:val="center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016A42AD">
      <w:pPr>
        <w:autoSpaceDE w:val="0"/>
        <w:autoSpaceDN w:val="0"/>
        <w:spacing w:before="2"/>
        <w:rPr>
          <w:rFonts w:eastAsia="Times New Roman"/>
          <w:sz w:val="25"/>
        </w:rPr>
      </w:pPr>
    </w:p>
    <w:p w14:paraId="06ED58EB">
      <w:pPr>
        <w:autoSpaceDE w:val="0"/>
        <w:autoSpaceDN w:val="0"/>
        <w:rPr>
          <w:rFonts w:eastAsia="Times New Roman"/>
        </w:rPr>
      </w:pPr>
      <w:r>
        <w:rPr>
          <w:rFonts w:eastAsia="Times New Roman"/>
          <w:b/>
        </w:rPr>
        <w:t>Текст задания:</w:t>
      </w:r>
      <w:r>
        <w:rPr>
          <w:rFonts w:eastAsia="Times New Roman"/>
          <w:b/>
          <w:spacing w:val="2"/>
        </w:rPr>
        <w:t xml:space="preserve">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полуфабрикаты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тельное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рыбы</w:t>
      </w:r>
      <w:r>
        <w:rPr>
          <w:rFonts w:eastAsia="Times New Roman"/>
          <w:spacing w:val="55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порции</w:t>
      </w:r>
    </w:p>
    <w:p w14:paraId="41048193">
      <w:pPr>
        <w:autoSpaceDE w:val="0"/>
        <w:autoSpaceDN w:val="0"/>
        <w:spacing w:before="32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Инструкция:</w:t>
      </w:r>
    </w:p>
    <w:p w14:paraId="49704201">
      <w:pPr>
        <w:autoSpaceDE w:val="0"/>
        <w:autoSpaceDN w:val="0"/>
        <w:spacing w:before="31" w:line="247" w:lineRule="auto"/>
        <w:ind w:right="125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50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карточку.</w:t>
      </w:r>
      <w:r>
        <w:rPr>
          <w:rFonts w:eastAsia="Times New Roman"/>
          <w:spacing w:val="56"/>
        </w:rPr>
        <w:t xml:space="preserve"> </w:t>
      </w:r>
      <w:r>
        <w:rPr>
          <w:rFonts w:eastAsia="Times New Roman"/>
        </w:rPr>
        <w:t>Вы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6BA8A2DD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4669F92B">
      <w:pPr>
        <w:autoSpaceDE w:val="0"/>
        <w:autoSpaceDN w:val="0"/>
        <w:spacing w:before="5"/>
        <w:rPr>
          <w:rFonts w:eastAsia="Times New Roman"/>
          <w:b/>
          <w:sz w:val="29"/>
        </w:rPr>
      </w:pPr>
    </w:p>
    <w:p w14:paraId="4B197317">
      <w:pPr>
        <w:autoSpaceDE w:val="0"/>
        <w:autoSpaceDN w:val="0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9</w:t>
      </w:r>
    </w:p>
    <w:p w14:paraId="12D07EB7">
      <w:pPr>
        <w:autoSpaceDE w:val="0"/>
        <w:autoSpaceDN w:val="0"/>
        <w:spacing w:before="7" w:line="247" w:lineRule="auto"/>
        <w:ind w:right="396"/>
        <w:jc w:val="center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4E0BC0B3">
      <w:pPr>
        <w:autoSpaceDE w:val="0"/>
        <w:autoSpaceDN w:val="0"/>
        <w:spacing w:before="2"/>
        <w:rPr>
          <w:rFonts w:eastAsia="Times New Roman"/>
          <w:sz w:val="26"/>
        </w:rPr>
      </w:pPr>
    </w:p>
    <w:p w14:paraId="1993C06C">
      <w:pPr>
        <w:autoSpaceDE w:val="0"/>
        <w:autoSpaceDN w:val="0"/>
        <w:spacing w:line="249" w:lineRule="auto"/>
        <w:ind w:right="125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2"/>
        </w:rPr>
        <w:t xml:space="preserve"> </w:t>
      </w:r>
      <w:r>
        <w:rPr>
          <w:rFonts w:eastAsia="Times New Roman"/>
          <w:b/>
        </w:rPr>
        <w:t>задания:</w:t>
      </w:r>
      <w:r>
        <w:rPr>
          <w:rFonts w:eastAsia="Times New Roman"/>
          <w:b/>
          <w:spacing w:val="4"/>
        </w:rPr>
        <w:t xml:space="preserve">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полуфабрикат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эскалоп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свинины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2 порции</w:t>
      </w:r>
      <w:r>
        <w:rPr>
          <w:rFonts w:eastAsia="Times New Roman"/>
          <w:spacing w:val="5"/>
        </w:rPr>
        <w:t xml:space="preserve"> </w:t>
      </w:r>
      <w:r>
        <w:rPr>
          <w:rFonts w:eastAsia="Times New Roman"/>
          <w:b/>
        </w:rPr>
        <w:t>Инструкция: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18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 карточку.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 можете воспользоваться сборником рецептур блюд и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 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5958A3E2">
      <w:pPr>
        <w:autoSpaceDE w:val="0"/>
        <w:autoSpaceDN w:val="0"/>
        <w:spacing w:before="26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20ADD84F">
      <w:pPr>
        <w:autoSpaceDE w:val="0"/>
        <w:autoSpaceDN w:val="0"/>
        <w:spacing w:before="7"/>
        <w:rPr>
          <w:rFonts w:eastAsia="Times New Roman"/>
          <w:b/>
          <w:sz w:val="21"/>
        </w:rPr>
      </w:pPr>
      <w:r>
        <w:rPr>
          <w:rFonts w:eastAsia="Times New Roman"/>
          <w:lang w:eastAsia="ru-RU"/>
        </w:rPr>
        <mc:AlternateContent>
          <mc:Choice Requires="wps">
            <w:drawing>
              <wp:anchor distT="0" distB="0" distL="0" distR="0" simplePos="0" relativeHeight="251677696" behindDoc="1" locked="0" layoutInCell="1" allowOverlap="1">
                <wp:simplePos x="0" y="0"/>
                <wp:positionH relativeFrom="page">
                  <wp:posOffset>701675</wp:posOffset>
                </wp:positionH>
                <wp:positionV relativeFrom="paragraph">
                  <wp:posOffset>182880</wp:posOffset>
                </wp:positionV>
                <wp:extent cx="5977255" cy="18415"/>
                <wp:effectExtent l="0" t="0" r="12065" b="4445"/>
                <wp:wrapTopAndBottom/>
                <wp:docPr id="31" name="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7255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1" o:spid="_x0000_s1026" o:spt="1" style="position:absolute;left:0pt;margin-left:55.25pt;margin-top:14.4pt;height:1.45pt;width:470.65pt;mso-position-horizontal-relative:page;mso-wrap-distance-bottom:0pt;mso-wrap-distance-top:0pt;z-index:-251638784;mso-width-relative:page;mso-height-relative:page;" fillcolor="#000000" filled="t" stroked="f" coordsize="21600,21600" o:gfxdata="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sQCTp9cAAAAKAQAADwAAAAAAAAABACAAAAAiAAAAZHJzL2Rvd25yZXYu&#10;eG1sUEsBAhQAFAAAAAgAh07iQLf8TKA1AgAAOwQAAA4AAAAAAAAAAQAgAAAAJgEAAGRycy9lMm9E&#10;b2MueG1sUEsFBgAAAAAGAAYAWQEAAM0FAAAAAA==&#10;">
                <v:fill on="t" focussize="0,0"/>
                <v:stroke on="f"/>
                <v:imagedata o:title=""/>
                <o:lock v:ext="edit" aspectratio="f"/>
                <w10:wrap type="topAndBottom"/>
              </v:rect>
            </w:pict>
          </mc:Fallback>
        </mc:AlternateContent>
      </w:r>
    </w:p>
    <w:p w14:paraId="02230313">
      <w:pPr>
        <w:autoSpaceDE w:val="0"/>
        <w:autoSpaceDN w:val="0"/>
        <w:spacing w:before="4"/>
        <w:rPr>
          <w:rFonts w:eastAsia="Times New Roman"/>
          <w:b/>
          <w:sz w:val="30"/>
        </w:rPr>
      </w:pPr>
    </w:p>
    <w:p w14:paraId="3A7FC0AF">
      <w:pPr>
        <w:autoSpaceDE w:val="0"/>
        <w:autoSpaceDN w:val="0"/>
        <w:ind w:right="396"/>
        <w:jc w:val="center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10</w:t>
      </w:r>
    </w:p>
    <w:p w14:paraId="7F96899A">
      <w:pPr>
        <w:autoSpaceDE w:val="0"/>
        <w:autoSpaceDN w:val="0"/>
        <w:spacing w:before="7" w:line="247" w:lineRule="auto"/>
        <w:ind w:right="396"/>
        <w:jc w:val="center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086DA841">
      <w:pPr>
        <w:autoSpaceDE w:val="0"/>
        <w:autoSpaceDN w:val="0"/>
        <w:spacing w:before="6"/>
        <w:rPr>
          <w:rFonts w:eastAsia="Times New Roman"/>
          <w:sz w:val="26"/>
        </w:rPr>
      </w:pPr>
    </w:p>
    <w:p w14:paraId="27B86BAB">
      <w:pPr>
        <w:autoSpaceDE w:val="0"/>
        <w:autoSpaceDN w:val="0"/>
        <w:spacing w:line="249" w:lineRule="auto"/>
        <w:ind w:right="205"/>
        <w:rPr>
          <w:rFonts w:eastAsia="Times New Roman"/>
        </w:rPr>
      </w:pPr>
      <w:r>
        <w:rPr>
          <w:rFonts w:eastAsia="Times New Roman"/>
          <w:b/>
        </w:rPr>
        <w:t xml:space="preserve">Текст задания: </w:t>
      </w:r>
      <w:r>
        <w:rPr>
          <w:rFonts w:eastAsia="Times New Roman"/>
        </w:rPr>
        <w:t xml:space="preserve">Приготовить полуфабрикаты рыба жаренная восьмёркой 2 порции </w:t>
      </w:r>
      <w:r>
        <w:rPr>
          <w:rFonts w:eastAsia="Times New Roman"/>
          <w:b/>
        </w:rPr>
        <w:t>Инструкция:</w:t>
      </w:r>
      <w:r>
        <w:rPr>
          <w:rFonts w:eastAsia="Times New Roman"/>
          <w:b/>
          <w:spacing w:val="-57"/>
        </w:rPr>
        <w:t xml:space="preserve"> </w:t>
      </w: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5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карточку.</w:t>
      </w:r>
    </w:p>
    <w:p w14:paraId="776C126D">
      <w:pPr>
        <w:autoSpaceDE w:val="0"/>
        <w:autoSpaceDN w:val="0"/>
        <w:spacing w:before="21" w:line="249" w:lineRule="auto"/>
        <w:rPr>
          <w:rFonts w:eastAsia="Times New Roman"/>
        </w:rPr>
      </w:pPr>
      <w:r>
        <w:rPr>
          <w:rFonts w:eastAsia="Times New Roman"/>
        </w:rPr>
        <w:t>Вы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изделий, технологическими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картами.</w:t>
      </w:r>
    </w:p>
    <w:p w14:paraId="5396DDAC">
      <w:pPr>
        <w:autoSpaceDE w:val="0"/>
        <w:autoSpaceDN w:val="0"/>
        <w:spacing w:before="17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1DB18100">
      <w:pPr>
        <w:autoSpaceDE w:val="0"/>
        <w:autoSpaceDN w:val="0"/>
        <w:spacing w:before="5"/>
        <w:rPr>
          <w:rFonts w:eastAsia="Times New Roman"/>
          <w:b/>
          <w:sz w:val="29"/>
        </w:rPr>
      </w:pPr>
    </w:p>
    <w:p w14:paraId="0744D5B1">
      <w:pPr>
        <w:autoSpaceDE w:val="0"/>
        <w:autoSpaceDN w:val="0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12</w:t>
      </w:r>
    </w:p>
    <w:p w14:paraId="74C3DA95">
      <w:pPr>
        <w:autoSpaceDE w:val="0"/>
        <w:autoSpaceDN w:val="0"/>
        <w:spacing w:before="7" w:line="247" w:lineRule="auto"/>
        <w:ind w:right="643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0D1CEB0A">
      <w:pPr>
        <w:autoSpaceDE w:val="0"/>
        <w:autoSpaceDN w:val="0"/>
        <w:spacing w:before="3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 xml:space="preserve">задания: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полуфабрикат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щука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фаршированная</w:t>
      </w:r>
    </w:p>
    <w:p w14:paraId="77F871FD">
      <w:pPr>
        <w:autoSpaceDE w:val="0"/>
        <w:autoSpaceDN w:val="0"/>
        <w:spacing w:before="32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Инструкция:</w:t>
      </w:r>
    </w:p>
    <w:p w14:paraId="1BCEB40D">
      <w:pPr>
        <w:autoSpaceDE w:val="0"/>
        <w:autoSpaceDN w:val="0"/>
        <w:spacing w:before="36" w:line="247" w:lineRule="auto"/>
        <w:ind w:right="125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санитарии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гигиены.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Произведите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расчет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полуфабриката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на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60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порций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оформите</w:t>
      </w:r>
    </w:p>
    <w:p w14:paraId="48E5FD91">
      <w:pPr>
        <w:autoSpaceDE w:val="0"/>
        <w:autoSpaceDN w:val="0"/>
        <w:spacing w:line="247" w:lineRule="auto"/>
        <w:rPr>
          <w:rFonts w:eastAsia="Times New Roman"/>
        </w:rPr>
        <w:sectPr>
          <w:pgSz w:w="11900" w:h="16840"/>
          <w:pgMar w:top="1080" w:right="520" w:bottom="280" w:left="300" w:header="720" w:footer="720" w:gutter="0"/>
          <w:cols w:space="720" w:num="1"/>
        </w:sectPr>
      </w:pPr>
    </w:p>
    <w:p w14:paraId="32B18A82">
      <w:pPr>
        <w:autoSpaceDE w:val="0"/>
        <w:autoSpaceDN w:val="0"/>
        <w:spacing w:before="70" w:line="249" w:lineRule="auto"/>
        <w:rPr>
          <w:rFonts w:eastAsia="Times New Roman"/>
        </w:rPr>
      </w:pPr>
      <w:r>
        <w:rPr>
          <w:rFonts w:eastAsia="Times New Roman"/>
        </w:rPr>
        <w:t>технологическую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карточку.</w:t>
      </w:r>
      <w:r>
        <w:rPr>
          <w:rFonts w:eastAsia="Times New Roman"/>
          <w:spacing w:val="56"/>
        </w:rPr>
        <w:t xml:space="preserve"> </w:t>
      </w:r>
      <w:r>
        <w:rPr>
          <w:rFonts w:eastAsia="Times New Roman"/>
        </w:rPr>
        <w:t>Вы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6954C017">
      <w:pPr>
        <w:autoSpaceDE w:val="0"/>
        <w:autoSpaceDN w:val="0"/>
        <w:spacing w:before="21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 задания</w:t>
      </w:r>
      <w:r>
        <w:rPr>
          <w:rFonts w:eastAsia="Times New Roman"/>
          <w:b/>
          <w:bCs/>
          <w:spacing w:val="-4"/>
        </w:rPr>
        <w:t xml:space="preserve"> </w:t>
      </w:r>
      <w:r>
        <w:rPr>
          <w:rFonts w:eastAsia="Times New Roman"/>
          <w:b/>
          <w:bCs/>
        </w:rPr>
        <w:t>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36A69236">
      <w:pPr>
        <w:autoSpaceDE w:val="0"/>
        <w:autoSpaceDN w:val="0"/>
        <w:spacing w:before="5"/>
        <w:rPr>
          <w:rFonts w:eastAsia="Times New Roman"/>
          <w:b/>
          <w:sz w:val="21"/>
        </w:rPr>
      </w:pPr>
      <w:r>
        <w:rPr>
          <w:rFonts w:eastAsia="Times New Roman"/>
          <w:lang w:eastAsia="ru-RU"/>
        </w:rPr>
        <mc:AlternateContent>
          <mc:Choice Requires="wps">
            <w:drawing>
              <wp:anchor distT="0" distB="0" distL="0" distR="0" simplePos="0" relativeHeight="251678720" behindDoc="1" locked="0" layoutInCell="1" allowOverlap="1">
                <wp:simplePos x="0" y="0"/>
                <wp:positionH relativeFrom="page">
                  <wp:posOffset>701675</wp:posOffset>
                </wp:positionH>
                <wp:positionV relativeFrom="paragraph">
                  <wp:posOffset>181610</wp:posOffset>
                </wp:positionV>
                <wp:extent cx="5977255" cy="18415"/>
                <wp:effectExtent l="0" t="0" r="12065" b="4445"/>
                <wp:wrapTopAndBottom/>
                <wp:docPr id="30" name="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7255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0" o:spid="_x0000_s1026" o:spt="1" style="position:absolute;left:0pt;margin-left:55.25pt;margin-top:14.3pt;height:1.45pt;width:470.65pt;mso-position-horizontal-relative:page;mso-wrap-distance-bottom:0pt;mso-wrap-distance-top:0pt;z-index:-251637760;mso-width-relative:page;mso-height-relative:page;" fillcolor="#000000" filled="t" stroked="f" coordsize="21600,21600" o:gfxdata="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/tVDu9gAAAAKAQAADwAAAAAAAAABACAAAAAiAAAAZHJzL2Rvd25y&#10;ZXYueG1sUEsBAhQAFAAAAAgAh07iQBfi90A3AgAAOwQAAA4AAAAAAAAAAQAgAAAAJwEAAGRycy9l&#10;Mm9Eb2MueG1sUEsFBgAAAAAGAAYAWQEAANAFAAAAAA==&#10;">
                <v:fill on="t" focussize="0,0"/>
                <v:stroke on="f"/>
                <v:imagedata o:title=""/>
                <o:lock v:ext="edit" aspectratio="f"/>
                <w10:wrap type="topAndBottom"/>
              </v:rect>
            </w:pict>
          </mc:Fallback>
        </mc:AlternateContent>
      </w:r>
    </w:p>
    <w:p w14:paraId="46859315">
      <w:pPr>
        <w:autoSpaceDE w:val="0"/>
        <w:autoSpaceDN w:val="0"/>
        <w:rPr>
          <w:rFonts w:eastAsia="Times New Roman"/>
          <w:b/>
          <w:sz w:val="30"/>
        </w:rPr>
      </w:pPr>
    </w:p>
    <w:p w14:paraId="305F9862">
      <w:pPr>
        <w:autoSpaceDE w:val="0"/>
        <w:autoSpaceDN w:val="0"/>
        <w:ind w:right="396"/>
        <w:jc w:val="center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13</w:t>
      </w:r>
    </w:p>
    <w:p w14:paraId="130700D9">
      <w:pPr>
        <w:autoSpaceDE w:val="0"/>
        <w:autoSpaceDN w:val="0"/>
        <w:spacing w:before="7" w:line="249" w:lineRule="auto"/>
        <w:ind w:right="396"/>
        <w:jc w:val="center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002F32F0">
      <w:pPr>
        <w:autoSpaceDE w:val="0"/>
        <w:autoSpaceDN w:val="0"/>
        <w:spacing w:before="2" w:line="249" w:lineRule="auto"/>
        <w:ind w:right="125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задания:</w:t>
      </w:r>
      <w:r>
        <w:rPr>
          <w:rFonts w:eastAsia="Times New Roman"/>
          <w:b/>
          <w:spacing w:val="3"/>
        </w:rPr>
        <w:t xml:space="preserve">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полуфабрикаты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рыба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припущенная 2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порции</w:t>
      </w:r>
      <w:r>
        <w:rPr>
          <w:rFonts w:eastAsia="Times New Roman"/>
          <w:spacing w:val="9"/>
        </w:rPr>
        <w:t xml:space="preserve"> </w:t>
      </w:r>
      <w:r>
        <w:rPr>
          <w:rFonts w:eastAsia="Times New Roman"/>
          <w:b/>
        </w:rPr>
        <w:t>Инструкция: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12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 карточку.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 можете воспользоваться сборником рецептур блюд и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7FC9FDC8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5DD033C2">
      <w:pPr>
        <w:autoSpaceDE w:val="0"/>
        <w:autoSpaceDN w:val="0"/>
        <w:rPr>
          <w:rFonts w:eastAsia="Times New Roman"/>
          <w:b/>
          <w:sz w:val="29"/>
        </w:rPr>
      </w:pPr>
    </w:p>
    <w:p w14:paraId="533F005E">
      <w:pPr>
        <w:autoSpaceDE w:val="0"/>
        <w:autoSpaceDN w:val="0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14</w:t>
      </w:r>
    </w:p>
    <w:p w14:paraId="08888FA9">
      <w:pPr>
        <w:autoSpaceDE w:val="0"/>
        <w:autoSpaceDN w:val="0"/>
        <w:spacing w:before="7" w:line="249" w:lineRule="auto"/>
        <w:ind w:right="643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10"/>
        </w:rPr>
        <w:t xml:space="preserve"> </w:t>
      </w:r>
      <w:r>
        <w:rPr>
          <w:rFonts w:eastAsia="Times New Roman"/>
        </w:rPr>
        <w:t>ассортимента»</w:t>
      </w:r>
    </w:p>
    <w:p w14:paraId="382FAF87">
      <w:pPr>
        <w:autoSpaceDE w:val="0"/>
        <w:autoSpaceDN w:val="0"/>
        <w:spacing w:before="2" w:line="252" w:lineRule="auto"/>
        <w:ind w:right="148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8"/>
        </w:rPr>
        <w:t xml:space="preserve"> </w:t>
      </w:r>
      <w:r>
        <w:rPr>
          <w:rFonts w:eastAsia="Times New Roman"/>
          <w:b/>
        </w:rPr>
        <w:t>задания:</w:t>
      </w:r>
      <w:r>
        <w:rPr>
          <w:rFonts w:eastAsia="Times New Roman"/>
          <w:b/>
          <w:spacing w:val="9"/>
        </w:rPr>
        <w:t xml:space="preserve"> </w:t>
      </w:r>
      <w:r>
        <w:rPr>
          <w:rFonts w:eastAsia="Times New Roman"/>
        </w:rPr>
        <w:t>Приготовить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полуфабрикат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зразы</w:t>
      </w:r>
      <w:r>
        <w:rPr>
          <w:rFonts w:eastAsia="Times New Roman"/>
          <w:spacing w:val="4"/>
        </w:rPr>
        <w:t xml:space="preserve"> </w:t>
      </w:r>
      <w:r>
        <w:rPr>
          <w:rFonts w:eastAsia="Times New Roman"/>
        </w:rPr>
        <w:t>отбивные 2</w:t>
      </w:r>
      <w:r>
        <w:rPr>
          <w:rFonts w:eastAsia="Times New Roman"/>
          <w:spacing w:val="7"/>
        </w:rPr>
        <w:t xml:space="preserve"> </w:t>
      </w:r>
      <w:r>
        <w:rPr>
          <w:rFonts w:eastAsia="Times New Roman"/>
        </w:rPr>
        <w:t>порции</w:t>
      </w:r>
      <w:r>
        <w:rPr>
          <w:rFonts w:eastAsia="Times New Roman"/>
          <w:spacing w:val="9"/>
        </w:rPr>
        <w:t xml:space="preserve"> </w:t>
      </w:r>
      <w:r>
        <w:rPr>
          <w:rFonts w:eastAsia="Times New Roman"/>
          <w:b/>
        </w:rPr>
        <w:t>Инструкция: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санитарии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гигиены.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Произведите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расчет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полуфабриката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на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10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порций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оформите технологическую карточку.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 можете воспользоваться сборником рецептур блюд и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02F33699">
      <w:pPr>
        <w:autoSpaceDE w:val="0"/>
        <w:autoSpaceDN w:val="0"/>
        <w:spacing w:before="13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66606827">
      <w:pPr>
        <w:autoSpaceDE w:val="0"/>
        <w:autoSpaceDN w:val="0"/>
        <w:spacing w:before="3"/>
        <w:rPr>
          <w:rFonts w:eastAsia="Times New Roman"/>
          <w:b/>
          <w:sz w:val="21"/>
        </w:rPr>
      </w:pPr>
      <w:r>
        <w:rPr>
          <w:rFonts w:eastAsia="Times New Roman"/>
          <w:lang w:eastAsia="ru-RU"/>
        </w:rPr>
        <mc:AlternateContent>
          <mc:Choice Requires="wps">
            <w:drawing>
              <wp:anchor distT="0" distB="0" distL="0" distR="0" simplePos="0" relativeHeight="251679744" behindDoc="1" locked="0" layoutInCell="1" allowOverlap="1">
                <wp:simplePos x="0" y="0"/>
                <wp:positionH relativeFrom="page">
                  <wp:posOffset>701675</wp:posOffset>
                </wp:positionH>
                <wp:positionV relativeFrom="paragraph">
                  <wp:posOffset>180340</wp:posOffset>
                </wp:positionV>
                <wp:extent cx="5977255" cy="18415"/>
                <wp:effectExtent l="0" t="0" r="12065" b="4445"/>
                <wp:wrapTopAndBottom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7255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9" o:spid="_x0000_s1026" o:spt="1" style="position:absolute;left:0pt;margin-left:55.25pt;margin-top:14.2pt;height:1.45pt;width:470.65pt;mso-position-horizontal-relative:page;mso-wrap-distance-bottom:0pt;mso-wrap-distance-top:0pt;z-index:-251636736;mso-width-relative:page;mso-height-relative:page;" fillcolor="#000000" filled="t" stroked="f" coordsize="21600,21600" o:gfxdata="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kvYO/NgAAAAKAQAADwAAAAAAAAABACAAAAAiAAAAZHJzL2Rvd25y&#10;ZXYueG1sUEsBAhQAFAAAAAgAh07iQEUIZh43AgAAOwQAAA4AAAAAAAAAAQAgAAAAJwEAAGRycy9l&#10;Mm9Eb2MueG1sUEsFBgAAAAAGAAYAWQEAANAFAAAAAA==&#10;">
                <v:fill on="t" focussize="0,0"/>
                <v:stroke on="f"/>
                <v:imagedata o:title=""/>
                <o:lock v:ext="edit" aspectratio="f"/>
                <w10:wrap type="topAndBottom"/>
              </v:rect>
            </w:pict>
          </mc:Fallback>
        </mc:AlternateContent>
      </w:r>
    </w:p>
    <w:p w14:paraId="52B06BEB">
      <w:pPr>
        <w:autoSpaceDE w:val="0"/>
        <w:autoSpaceDN w:val="0"/>
        <w:spacing w:before="6"/>
        <w:rPr>
          <w:rFonts w:eastAsia="Times New Roman"/>
          <w:b/>
          <w:sz w:val="30"/>
        </w:rPr>
      </w:pPr>
    </w:p>
    <w:p w14:paraId="773B21C5">
      <w:pPr>
        <w:autoSpaceDE w:val="0"/>
        <w:autoSpaceDN w:val="0"/>
        <w:ind w:right="396"/>
        <w:jc w:val="center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15</w:t>
      </w:r>
    </w:p>
    <w:p w14:paraId="26AAE80A">
      <w:pPr>
        <w:autoSpaceDE w:val="0"/>
        <w:autoSpaceDN w:val="0"/>
        <w:spacing w:before="7" w:line="247" w:lineRule="auto"/>
        <w:ind w:right="396"/>
        <w:jc w:val="center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0027DC69">
      <w:pPr>
        <w:autoSpaceDE w:val="0"/>
        <w:autoSpaceDN w:val="0"/>
        <w:spacing w:before="4" w:line="254" w:lineRule="auto"/>
        <w:ind w:right="256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2"/>
        </w:rPr>
        <w:t xml:space="preserve"> </w:t>
      </w:r>
      <w:r>
        <w:rPr>
          <w:rFonts w:eastAsia="Times New Roman"/>
          <w:b/>
        </w:rPr>
        <w:t>задания:</w:t>
      </w:r>
      <w:r>
        <w:rPr>
          <w:rFonts w:eastAsia="Times New Roman"/>
          <w:b/>
          <w:spacing w:val="4"/>
        </w:rPr>
        <w:t xml:space="preserve">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полуфабрикаты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гуляш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свиной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порции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  <w:b/>
        </w:rPr>
        <w:t>Инструкция: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посуду,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инвентарь,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средства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малой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механизации.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Соблюдайте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требования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техники</w:t>
      </w:r>
    </w:p>
    <w:p w14:paraId="51CA7533">
      <w:pPr>
        <w:autoSpaceDE w:val="0"/>
        <w:autoSpaceDN w:val="0"/>
        <w:spacing w:line="249" w:lineRule="auto"/>
        <w:ind w:right="121"/>
        <w:jc w:val="both"/>
        <w:rPr>
          <w:rFonts w:eastAsia="Times New Roman"/>
        </w:rPr>
      </w:pPr>
      <w:r>
        <w:rPr>
          <w:rFonts w:eastAsia="Times New Roman"/>
        </w:rPr>
        <w:t>безопасности, санитарии и гигиены. Произведите расчет полуфабриката на 55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 карточку.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 можете воспользоваться сборником рецептур блюд и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1C6854C2">
      <w:pPr>
        <w:autoSpaceDE w:val="0"/>
        <w:autoSpaceDN w:val="0"/>
        <w:spacing w:before="4"/>
        <w:jc w:val="both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5A8F71D5">
      <w:pPr>
        <w:autoSpaceDE w:val="0"/>
        <w:autoSpaceDN w:val="0"/>
        <w:spacing w:before="7"/>
        <w:rPr>
          <w:rFonts w:eastAsia="Times New Roman"/>
          <w:b/>
          <w:sz w:val="28"/>
        </w:rPr>
      </w:pPr>
    </w:p>
    <w:p w14:paraId="075D7028">
      <w:pPr>
        <w:autoSpaceDE w:val="0"/>
        <w:autoSpaceDN w:val="0"/>
        <w:spacing w:line="249" w:lineRule="auto"/>
        <w:ind w:right="643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5137E97A">
      <w:pPr>
        <w:autoSpaceDE w:val="0"/>
        <w:autoSpaceDN w:val="0"/>
        <w:spacing w:before="3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задания: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полуфабрикат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судак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фаршированный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порции</w:t>
      </w:r>
    </w:p>
    <w:p w14:paraId="39A66DF6">
      <w:pPr>
        <w:autoSpaceDE w:val="0"/>
        <w:autoSpaceDN w:val="0"/>
        <w:spacing w:before="31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Инструкция:</w:t>
      </w:r>
    </w:p>
    <w:p w14:paraId="6E71DEA5">
      <w:pPr>
        <w:autoSpaceDE w:val="0"/>
        <w:autoSpaceDN w:val="0"/>
        <w:spacing w:before="70" w:line="249" w:lineRule="auto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безопасности,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санитарии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гигиены.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Произведите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расчет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полуфабриката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на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8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порций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оформите технологическую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карточку.</w:t>
      </w:r>
      <w:r>
        <w:rPr>
          <w:rFonts w:eastAsia="Times New Roman"/>
          <w:spacing w:val="56"/>
        </w:rPr>
        <w:t xml:space="preserve"> </w:t>
      </w:r>
      <w:r>
        <w:rPr>
          <w:rFonts w:eastAsia="Times New Roman"/>
        </w:rPr>
        <w:t>Вы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2A8A5663">
      <w:pPr>
        <w:autoSpaceDE w:val="0"/>
        <w:autoSpaceDN w:val="0"/>
        <w:spacing w:before="21"/>
        <w:jc w:val="both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54C19F80">
      <w:pPr>
        <w:autoSpaceDE w:val="0"/>
        <w:autoSpaceDN w:val="0"/>
        <w:spacing w:before="21"/>
        <w:jc w:val="both"/>
        <w:outlineLvl w:val="1"/>
        <w:rPr>
          <w:rFonts w:eastAsia="Times New Roman"/>
          <w:b/>
          <w:sz w:val="30"/>
        </w:rPr>
      </w:pPr>
      <w:r>
        <w:rPr>
          <w:rFonts w:eastAsia="Times New Roman"/>
          <w:lang w:eastAsia="ru-RU"/>
        </w:rPr>
        <mc:AlternateContent>
          <mc:Choice Requires="wps">
            <w:drawing>
              <wp:anchor distT="0" distB="0" distL="0" distR="0" simplePos="0" relativeHeight="251667456" behindDoc="1" locked="0" layoutInCell="1" allowOverlap="1">
                <wp:simplePos x="0" y="0"/>
                <wp:positionH relativeFrom="page">
                  <wp:posOffset>701675</wp:posOffset>
                </wp:positionH>
                <wp:positionV relativeFrom="paragraph">
                  <wp:posOffset>181610</wp:posOffset>
                </wp:positionV>
                <wp:extent cx="5977255" cy="18415"/>
                <wp:effectExtent l="0" t="0" r="12065" b="4445"/>
                <wp:wrapTopAndBottom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7255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8" o:spid="_x0000_s1026" o:spt="1" style="position:absolute;left:0pt;margin-left:55.25pt;margin-top:14.3pt;height:1.45pt;width:470.65pt;mso-position-horizontal-relative:page;mso-wrap-distance-bottom:0pt;mso-wrap-distance-top:0pt;z-index:-251649024;mso-width-relative:page;mso-height-relative:page;" fillcolor="#000000" filled="t" stroked="f" coordsize="21600,21600" o:gfxdata="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+1UO72AAAAAoBAAAPAAAAAAAAAAEAIAAAACIAAABkcnMvZG93bnJl&#10;di54bWxQSwECFAAUAAAACACHTuJA5Rbd/jYCAAA7BAAADgAAAAAAAAABACAAAAAnAQAAZHJzL2Uy&#10;b0RvYy54bWxQSwUGAAAAAAYABgBZAQAAzwUAAAAA&#10;">
                <v:fill on="t" focussize="0,0"/>
                <v:stroke on="f"/>
                <v:imagedata o:title=""/>
                <o:lock v:ext="edit" aspectratio="f"/>
                <w10:wrap type="topAndBottom"/>
              </v:rect>
            </w:pict>
          </mc:Fallback>
        </mc:AlternateContent>
      </w:r>
    </w:p>
    <w:p w14:paraId="0ED7D413">
      <w:pPr>
        <w:autoSpaceDE w:val="0"/>
        <w:autoSpaceDN w:val="0"/>
        <w:ind w:right="396"/>
        <w:jc w:val="center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17</w:t>
      </w:r>
    </w:p>
    <w:p w14:paraId="0561F9BD">
      <w:pPr>
        <w:autoSpaceDE w:val="0"/>
        <w:autoSpaceDN w:val="0"/>
        <w:spacing w:before="7" w:line="249" w:lineRule="auto"/>
        <w:ind w:right="396"/>
        <w:jc w:val="center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10"/>
        </w:rPr>
        <w:t xml:space="preserve"> </w:t>
      </w:r>
      <w:r>
        <w:rPr>
          <w:rFonts w:eastAsia="Times New Roman"/>
        </w:rPr>
        <w:t>ассортимента»</w:t>
      </w:r>
    </w:p>
    <w:p w14:paraId="0D50847E">
      <w:pPr>
        <w:autoSpaceDE w:val="0"/>
        <w:autoSpaceDN w:val="0"/>
        <w:spacing w:before="2" w:line="254" w:lineRule="auto"/>
        <w:ind w:right="256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2"/>
        </w:rPr>
        <w:t xml:space="preserve"> </w:t>
      </w:r>
      <w:r>
        <w:rPr>
          <w:rFonts w:eastAsia="Times New Roman"/>
          <w:b/>
        </w:rPr>
        <w:t>задания:</w:t>
      </w:r>
      <w:r>
        <w:rPr>
          <w:rFonts w:eastAsia="Times New Roman"/>
          <w:b/>
          <w:spacing w:val="4"/>
        </w:rPr>
        <w:t xml:space="preserve">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полуфабрикаты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гуляш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свиной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порции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  <w:b/>
        </w:rPr>
        <w:t>Инструкция: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посуду,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инвентарь,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средства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малой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механизации.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Соблюдайте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требования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техники</w:t>
      </w:r>
    </w:p>
    <w:p w14:paraId="14DA0B69">
      <w:pPr>
        <w:autoSpaceDE w:val="0"/>
        <w:autoSpaceDN w:val="0"/>
        <w:spacing w:line="247" w:lineRule="auto"/>
        <w:ind w:right="130"/>
        <w:jc w:val="both"/>
        <w:rPr>
          <w:rFonts w:eastAsia="Times New Roman"/>
        </w:rPr>
      </w:pPr>
      <w:r>
        <w:rPr>
          <w:rFonts w:eastAsia="Times New Roman"/>
        </w:rPr>
        <w:t>безопасности, санитарии и гигиены. Произведите расчет полуфабриката на 55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карточку.</w:t>
      </w:r>
      <w:r>
        <w:rPr>
          <w:rFonts w:eastAsia="Times New Roman"/>
          <w:spacing w:val="56"/>
        </w:rPr>
        <w:t xml:space="preserve"> </w:t>
      </w:r>
      <w:r>
        <w:rPr>
          <w:rFonts w:eastAsia="Times New Roman"/>
        </w:rPr>
        <w:t>Вы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58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6A3589C5">
      <w:pPr>
        <w:autoSpaceDE w:val="0"/>
        <w:autoSpaceDN w:val="0"/>
        <w:spacing w:before="14"/>
        <w:jc w:val="both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7F8C4D03">
      <w:pPr>
        <w:autoSpaceDE w:val="0"/>
        <w:autoSpaceDN w:val="0"/>
        <w:spacing w:before="36"/>
        <w:jc w:val="both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18</w:t>
      </w:r>
    </w:p>
    <w:p w14:paraId="096B38AB">
      <w:pPr>
        <w:autoSpaceDE w:val="0"/>
        <w:autoSpaceDN w:val="0"/>
        <w:spacing w:before="7" w:line="249" w:lineRule="auto"/>
        <w:ind w:right="657"/>
        <w:jc w:val="both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42BC2648">
      <w:pPr>
        <w:autoSpaceDE w:val="0"/>
        <w:autoSpaceDN w:val="0"/>
        <w:rPr>
          <w:rFonts w:eastAsia="Times New Roman"/>
          <w:sz w:val="26"/>
        </w:rPr>
      </w:pPr>
    </w:p>
    <w:p w14:paraId="31438080">
      <w:pPr>
        <w:autoSpaceDE w:val="0"/>
        <w:autoSpaceDN w:val="0"/>
        <w:spacing w:before="1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задания: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полуфабрикат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лангет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порции</w:t>
      </w:r>
    </w:p>
    <w:p w14:paraId="3EA7240A">
      <w:pPr>
        <w:autoSpaceDE w:val="0"/>
        <w:autoSpaceDN w:val="0"/>
        <w:spacing w:before="31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Инструкция:</w:t>
      </w:r>
    </w:p>
    <w:p w14:paraId="31F3D1FA">
      <w:pPr>
        <w:autoSpaceDE w:val="0"/>
        <w:autoSpaceDN w:val="0"/>
        <w:spacing w:before="31" w:line="247" w:lineRule="auto"/>
        <w:ind w:right="125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36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карточку.</w:t>
      </w:r>
      <w:r>
        <w:rPr>
          <w:rFonts w:eastAsia="Times New Roman"/>
          <w:spacing w:val="56"/>
        </w:rPr>
        <w:t xml:space="preserve"> </w:t>
      </w:r>
      <w:r>
        <w:rPr>
          <w:rFonts w:eastAsia="Times New Roman"/>
        </w:rPr>
        <w:t>Вы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3EFB13CE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 задания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292FD4A5">
      <w:pPr>
        <w:autoSpaceDE w:val="0"/>
        <w:autoSpaceDN w:val="0"/>
        <w:spacing w:before="6"/>
        <w:rPr>
          <w:rFonts w:eastAsia="Times New Roman"/>
          <w:b/>
          <w:sz w:val="21"/>
        </w:rPr>
      </w:pPr>
      <w:r>
        <w:rPr>
          <w:rFonts w:eastAsia="Times New Roman"/>
          <w:lang w:eastAsia="ru-RU"/>
        </w:rPr>
        <mc:AlternateContent>
          <mc:Choice Requires="wps">
            <w:drawing>
              <wp:anchor distT="0" distB="0" distL="0" distR="0" simplePos="0" relativeHeight="251668480" behindDoc="1" locked="0" layoutInCell="1" allowOverlap="1">
                <wp:simplePos x="0" y="0"/>
                <wp:positionH relativeFrom="page">
                  <wp:posOffset>701675</wp:posOffset>
                </wp:positionH>
                <wp:positionV relativeFrom="paragraph">
                  <wp:posOffset>182245</wp:posOffset>
                </wp:positionV>
                <wp:extent cx="5977255" cy="18415"/>
                <wp:effectExtent l="0" t="0" r="12065" b="4445"/>
                <wp:wrapTopAndBottom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7255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7" o:spid="_x0000_s1026" o:spt="1" style="position:absolute;left:0pt;margin-left:55.25pt;margin-top:14.35pt;height:1.45pt;width:470.65pt;mso-position-horizontal-relative:page;mso-wrap-distance-bottom:0pt;mso-wrap-distance-top:0pt;z-index:-251648000;mso-width-relative:page;mso-height-relative:page;" fillcolor="#000000" filled="t" stroked="f" coordsize="21600,21600" o:gfxdata="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IROWY2AAAAAoBAAAPAAAAAAAAAAEAIAAAACIAAABkcnMvZG93bnJl&#10;di54bWxQSwECFAAUAAAACACHTuJAQqlzWDYCAAA7BAAADgAAAAAAAAABACAAAAAnAQAAZHJzL2Uy&#10;b0RvYy54bWxQSwUGAAAAAAYABgBZAQAAzwUAAAAA&#10;">
                <v:fill on="t" focussize="0,0"/>
                <v:stroke on="f"/>
                <v:imagedata o:title=""/>
                <o:lock v:ext="edit" aspectratio="f"/>
                <w10:wrap type="topAndBottom"/>
              </v:rect>
            </w:pict>
          </mc:Fallback>
        </mc:AlternateContent>
      </w:r>
    </w:p>
    <w:p w14:paraId="57C7939D">
      <w:pPr>
        <w:autoSpaceDE w:val="0"/>
        <w:autoSpaceDN w:val="0"/>
        <w:spacing w:before="4"/>
        <w:rPr>
          <w:rFonts w:eastAsia="Times New Roman"/>
          <w:b/>
          <w:sz w:val="30"/>
        </w:rPr>
      </w:pPr>
    </w:p>
    <w:p w14:paraId="700302C7">
      <w:pPr>
        <w:autoSpaceDE w:val="0"/>
        <w:autoSpaceDN w:val="0"/>
        <w:ind w:right="396"/>
        <w:jc w:val="center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19</w:t>
      </w:r>
    </w:p>
    <w:p w14:paraId="54E7CE79">
      <w:pPr>
        <w:autoSpaceDE w:val="0"/>
        <w:autoSpaceDN w:val="0"/>
        <w:spacing w:before="8" w:line="247" w:lineRule="auto"/>
        <w:ind w:right="396"/>
        <w:jc w:val="center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60304009">
      <w:pPr>
        <w:autoSpaceDE w:val="0"/>
        <w:autoSpaceDN w:val="0"/>
        <w:spacing w:before="3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задания: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полуфабрикаты рыба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жаренная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во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фритюре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порции</w:t>
      </w:r>
    </w:p>
    <w:p w14:paraId="1F98546E">
      <w:pPr>
        <w:autoSpaceDE w:val="0"/>
        <w:autoSpaceDN w:val="0"/>
        <w:spacing w:before="31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Инструкция:</w:t>
      </w:r>
    </w:p>
    <w:p w14:paraId="5C4BC303">
      <w:pPr>
        <w:autoSpaceDE w:val="0"/>
        <w:autoSpaceDN w:val="0"/>
        <w:spacing w:before="36" w:line="247" w:lineRule="auto"/>
        <w:ind w:right="125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23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карточку.</w:t>
      </w:r>
      <w:r>
        <w:rPr>
          <w:rFonts w:eastAsia="Times New Roman"/>
          <w:spacing w:val="56"/>
        </w:rPr>
        <w:t xml:space="preserve"> </w:t>
      </w:r>
      <w:r>
        <w:rPr>
          <w:rFonts w:eastAsia="Times New Roman"/>
        </w:rPr>
        <w:t>Вы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2377ECED">
      <w:pPr>
        <w:autoSpaceDE w:val="0"/>
        <w:autoSpaceDN w:val="0"/>
        <w:spacing w:before="27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77796FDD">
      <w:pPr>
        <w:autoSpaceDE w:val="0"/>
        <w:autoSpaceDN w:val="0"/>
        <w:spacing w:before="1"/>
        <w:rPr>
          <w:rFonts w:eastAsia="Times New Roman"/>
          <w:b/>
          <w:sz w:val="29"/>
        </w:rPr>
      </w:pPr>
    </w:p>
    <w:p w14:paraId="31385E57">
      <w:pPr>
        <w:autoSpaceDE w:val="0"/>
        <w:autoSpaceDN w:val="0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20</w:t>
      </w:r>
    </w:p>
    <w:p w14:paraId="2396794E">
      <w:pPr>
        <w:autoSpaceDE w:val="0"/>
        <w:autoSpaceDN w:val="0"/>
        <w:spacing w:before="7" w:line="249" w:lineRule="auto"/>
        <w:ind w:right="643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1673FFDA">
      <w:pPr>
        <w:autoSpaceDE w:val="0"/>
        <w:autoSpaceDN w:val="0"/>
        <w:spacing w:before="2"/>
        <w:rPr>
          <w:rFonts w:eastAsia="Times New Roman"/>
          <w:b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 xml:space="preserve">задания: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полуфабрикат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шницель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порции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  <w:b/>
        </w:rPr>
        <w:t>Инструкция:</w:t>
      </w:r>
    </w:p>
    <w:p w14:paraId="38E6E257">
      <w:pPr>
        <w:autoSpaceDE w:val="0"/>
        <w:autoSpaceDN w:val="0"/>
        <w:spacing w:before="70" w:line="247" w:lineRule="auto"/>
        <w:ind w:right="130"/>
        <w:jc w:val="both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посуду,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инвентарь,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средства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малой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механизации.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Соблюдайте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требования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техники безопасности, санитарии и гигиены. Произведите расчет полуфабриката на 13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карточку.</w:t>
      </w:r>
      <w:r>
        <w:rPr>
          <w:rFonts w:eastAsia="Times New Roman"/>
          <w:spacing w:val="56"/>
        </w:rPr>
        <w:t xml:space="preserve"> </w:t>
      </w:r>
      <w:r>
        <w:rPr>
          <w:rFonts w:eastAsia="Times New Roman"/>
        </w:rPr>
        <w:t>Вы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58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1769B110">
      <w:pPr>
        <w:autoSpaceDE w:val="0"/>
        <w:autoSpaceDN w:val="0"/>
        <w:spacing w:before="25"/>
        <w:jc w:val="both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43ADBB7E">
      <w:pPr>
        <w:autoSpaceDE w:val="0"/>
        <w:autoSpaceDN w:val="0"/>
        <w:spacing w:before="27" w:line="249" w:lineRule="auto"/>
        <w:ind w:right="125"/>
        <w:rPr>
          <w:rFonts w:eastAsia="Times New Roman"/>
        </w:rPr>
        <w:sectPr>
          <w:pgSz w:w="11900" w:h="16840"/>
          <w:pgMar w:top="1080" w:right="520" w:bottom="280" w:left="300" w:header="720" w:footer="720" w:gutter="0"/>
          <w:cols w:space="720" w:num="1"/>
        </w:sectPr>
      </w:pPr>
    </w:p>
    <w:p w14:paraId="0D8F26D0">
      <w:pPr>
        <w:autoSpaceDE w:val="0"/>
        <w:autoSpaceDN w:val="0"/>
        <w:spacing w:before="7"/>
        <w:rPr>
          <w:rFonts w:eastAsia="Times New Roman"/>
          <w:b/>
          <w:sz w:val="21"/>
        </w:rPr>
      </w:pPr>
      <w:r>
        <w:rPr>
          <w:rFonts w:eastAsia="Times New Roman"/>
          <w:lang w:eastAsia="ru-RU"/>
        </w:rPr>
        <mc:AlternateContent>
          <mc:Choice Requires="wps">
            <w:drawing>
              <wp:anchor distT="0" distB="0" distL="0" distR="0" simplePos="0" relativeHeight="251669504" behindDoc="1" locked="0" layoutInCell="1" allowOverlap="1">
                <wp:simplePos x="0" y="0"/>
                <wp:positionH relativeFrom="page">
                  <wp:posOffset>701675</wp:posOffset>
                </wp:positionH>
                <wp:positionV relativeFrom="paragraph">
                  <wp:posOffset>182880</wp:posOffset>
                </wp:positionV>
                <wp:extent cx="5977255" cy="18415"/>
                <wp:effectExtent l="0" t="0" r="12065" b="4445"/>
                <wp:wrapTopAndBottom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7255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6" o:spid="_x0000_s1026" o:spt="1" style="position:absolute;left:0pt;margin-left:55.25pt;margin-top:14.4pt;height:1.45pt;width:470.65pt;mso-position-horizontal-relative:page;mso-wrap-distance-bottom:0pt;mso-wrap-distance-top:0pt;z-index:-251646976;mso-width-relative:page;mso-height-relative:page;" fillcolor="#000000" filled="t" stroked="f" coordsize="21600,21600" o:gfxdata="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CxAJOn1wAAAAoBAAAPAAAAAAAAAAEAIAAAACIAAABkcnMvZG93bnJl&#10;di54bWxQSwECFAAUAAAACACHTuJA4rfIuDcCAAA7BAAADgAAAAAAAAABACAAAAAmAQAAZHJzL2Uy&#10;b0RvYy54bWxQSwUGAAAAAAYABgBZAQAAzwUAAAAA&#10;">
                <v:fill on="t" focussize="0,0"/>
                <v:stroke on="f"/>
                <v:imagedata o:title=""/>
                <o:lock v:ext="edit" aspectratio="f"/>
                <w10:wrap type="topAndBottom"/>
              </v:rect>
            </w:pict>
          </mc:Fallback>
        </mc:AlternateContent>
      </w:r>
    </w:p>
    <w:p w14:paraId="268CF596">
      <w:pPr>
        <w:autoSpaceDE w:val="0"/>
        <w:autoSpaceDN w:val="0"/>
        <w:spacing w:before="3"/>
        <w:rPr>
          <w:rFonts w:eastAsia="Times New Roman"/>
          <w:b/>
          <w:sz w:val="30"/>
        </w:rPr>
      </w:pPr>
    </w:p>
    <w:p w14:paraId="4DA7A6C0">
      <w:pPr>
        <w:autoSpaceDE w:val="0"/>
        <w:autoSpaceDN w:val="0"/>
        <w:ind w:right="396"/>
        <w:jc w:val="center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21</w:t>
      </w:r>
    </w:p>
    <w:p w14:paraId="7B559D7B">
      <w:pPr>
        <w:autoSpaceDE w:val="0"/>
        <w:autoSpaceDN w:val="0"/>
        <w:spacing w:before="7" w:line="247" w:lineRule="auto"/>
        <w:ind w:right="396"/>
        <w:jc w:val="center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21759CD1">
      <w:pPr>
        <w:autoSpaceDE w:val="0"/>
        <w:autoSpaceDN w:val="0"/>
        <w:spacing w:before="4"/>
        <w:rPr>
          <w:rFonts w:eastAsia="Times New Roman"/>
          <w:sz w:val="25"/>
        </w:rPr>
      </w:pPr>
    </w:p>
    <w:p w14:paraId="3207B3D7">
      <w:pPr>
        <w:autoSpaceDE w:val="0"/>
        <w:autoSpaceDN w:val="0"/>
        <w:spacing w:line="249" w:lineRule="auto"/>
        <w:ind w:right="125"/>
        <w:rPr>
          <w:rFonts w:eastAsia="Times New Roman"/>
        </w:rPr>
      </w:pPr>
      <w:r>
        <w:rPr>
          <w:rFonts w:eastAsia="Times New Roman"/>
          <w:b/>
        </w:rPr>
        <w:t xml:space="preserve">Текст задания: </w:t>
      </w:r>
      <w:r>
        <w:rPr>
          <w:rFonts w:eastAsia="Times New Roman"/>
        </w:rPr>
        <w:t xml:space="preserve">Приготовить полуфабрикаты печень по строгановски2 порции </w:t>
      </w:r>
      <w:r>
        <w:rPr>
          <w:rFonts w:eastAsia="Times New Roman"/>
          <w:b/>
        </w:rPr>
        <w:t>Инструкция: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66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 карточку.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 можете воспользоваться сборником рецептур блюд и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3E790AF0">
      <w:pPr>
        <w:autoSpaceDE w:val="0"/>
        <w:autoSpaceDN w:val="0"/>
        <w:spacing w:before="27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6D2A3809">
      <w:pPr>
        <w:autoSpaceDE w:val="0"/>
        <w:autoSpaceDN w:val="0"/>
        <w:spacing w:before="4"/>
        <w:rPr>
          <w:rFonts w:eastAsia="Times New Roman"/>
          <w:b/>
          <w:sz w:val="29"/>
        </w:rPr>
      </w:pPr>
    </w:p>
    <w:p w14:paraId="14BD369C">
      <w:pPr>
        <w:autoSpaceDE w:val="0"/>
        <w:autoSpaceDN w:val="0"/>
        <w:spacing w:before="1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22</w:t>
      </w:r>
    </w:p>
    <w:p w14:paraId="1AD1BD30">
      <w:pPr>
        <w:autoSpaceDE w:val="0"/>
        <w:autoSpaceDN w:val="0"/>
        <w:spacing w:before="7" w:line="247" w:lineRule="auto"/>
        <w:ind w:right="643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10"/>
        </w:rPr>
        <w:t xml:space="preserve"> </w:t>
      </w:r>
      <w:r>
        <w:rPr>
          <w:rFonts w:eastAsia="Times New Roman"/>
        </w:rPr>
        <w:t>ассортимента»</w:t>
      </w:r>
    </w:p>
    <w:p w14:paraId="59F5BA13">
      <w:pPr>
        <w:autoSpaceDE w:val="0"/>
        <w:autoSpaceDN w:val="0"/>
        <w:spacing w:before="3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 xml:space="preserve">задания: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полуфабрикат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бифштекс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рубленый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порции</w:t>
      </w:r>
    </w:p>
    <w:p w14:paraId="5E259E58">
      <w:pPr>
        <w:autoSpaceDE w:val="0"/>
        <w:autoSpaceDN w:val="0"/>
        <w:spacing w:before="31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Инструкция:</w:t>
      </w:r>
    </w:p>
    <w:p w14:paraId="2BA4F214">
      <w:pPr>
        <w:autoSpaceDE w:val="0"/>
        <w:autoSpaceDN w:val="0"/>
        <w:spacing w:before="36" w:line="247" w:lineRule="auto"/>
        <w:ind w:right="12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18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 карточку.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 можете воспользоваться сборником рецептур блюд и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7708367C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6CECB836">
      <w:pPr>
        <w:autoSpaceDE w:val="0"/>
        <w:autoSpaceDN w:val="0"/>
        <w:spacing w:before="3"/>
        <w:rPr>
          <w:rFonts w:eastAsia="Times New Roman"/>
          <w:b/>
          <w:sz w:val="21"/>
        </w:rPr>
      </w:pPr>
      <w:r>
        <w:rPr>
          <w:rFonts w:eastAsia="Times New Roman"/>
          <w:lang w:eastAsia="ru-RU"/>
        </w:rPr>
        <mc:AlternateContent>
          <mc:Choice Requires="wps">
            <w:drawing>
              <wp:anchor distT="0" distB="0" distL="0" distR="0" simplePos="0" relativeHeight="251669504" behindDoc="1" locked="0" layoutInCell="1" allowOverlap="1">
                <wp:simplePos x="0" y="0"/>
                <wp:positionH relativeFrom="page">
                  <wp:posOffset>701675</wp:posOffset>
                </wp:positionH>
                <wp:positionV relativeFrom="paragraph">
                  <wp:posOffset>180340</wp:posOffset>
                </wp:positionV>
                <wp:extent cx="5977255" cy="18415"/>
                <wp:effectExtent l="0" t="0" r="12065" b="4445"/>
                <wp:wrapTopAndBottom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7255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5" o:spid="_x0000_s1026" o:spt="1" style="position:absolute;left:0pt;margin-left:55.25pt;margin-top:14.2pt;height:1.45pt;width:470.65pt;mso-position-horizontal-relative:page;mso-wrap-distance-bottom:0pt;mso-wrap-distance-top:0pt;z-index:-251646976;mso-width-relative:page;mso-height-relative:page;" fillcolor="#000000" filled="t" stroked="f" coordsize="21600,21600" o:gfxdata="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kvYO/NgAAAAKAQAADwAAAAAAAAABACAAAAAiAAAAZHJzL2Rvd25y&#10;ZXYueG1sUEsBAhQAFAAAAAgAh07iQEOSdEI3AgAAOwQAAA4AAAAAAAAAAQAgAAAAJwEAAGRycy9l&#10;Mm9Eb2MueG1sUEsFBgAAAAAGAAYAWQEAANAFAAAAAA==&#10;">
                <v:fill on="t" focussize="0,0"/>
                <v:stroke on="f"/>
                <v:imagedata o:title=""/>
                <o:lock v:ext="edit" aspectratio="f"/>
                <w10:wrap type="topAndBottom"/>
              </v:rect>
            </w:pict>
          </mc:Fallback>
        </mc:AlternateContent>
      </w:r>
    </w:p>
    <w:p w14:paraId="61516276">
      <w:pPr>
        <w:autoSpaceDE w:val="0"/>
        <w:autoSpaceDN w:val="0"/>
        <w:spacing w:before="2"/>
        <w:rPr>
          <w:rFonts w:eastAsia="Times New Roman"/>
          <w:b/>
          <w:sz w:val="30"/>
        </w:rPr>
      </w:pPr>
    </w:p>
    <w:p w14:paraId="5EE81929">
      <w:pPr>
        <w:autoSpaceDE w:val="0"/>
        <w:autoSpaceDN w:val="0"/>
        <w:ind w:right="396"/>
        <w:jc w:val="center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23</w:t>
      </w:r>
    </w:p>
    <w:p w14:paraId="1841C933">
      <w:pPr>
        <w:autoSpaceDE w:val="0"/>
        <w:autoSpaceDN w:val="0"/>
        <w:spacing w:before="8" w:line="249" w:lineRule="auto"/>
        <w:ind w:right="396"/>
        <w:jc w:val="center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44294EBC">
      <w:pPr>
        <w:autoSpaceDE w:val="0"/>
        <w:autoSpaceDN w:val="0"/>
        <w:spacing w:before="2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задания: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полуфабрикаты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шницель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рыбный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натуральный2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порции</w:t>
      </w:r>
    </w:p>
    <w:p w14:paraId="2D4AC4E6">
      <w:pPr>
        <w:autoSpaceDE w:val="0"/>
        <w:autoSpaceDN w:val="0"/>
        <w:spacing w:before="12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Инструкция:</w:t>
      </w:r>
    </w:p>
    <w:p w14:paraId="44D09FB4">
      <w:pPr>
        <w:autoSpaceDE w:val="0"/>
        <w:autoSpaceDN w:val="0"/>
        <w:spacing w:before="22" w:line="247" w:lineRule="auto"/>
        <w:ind w:right="125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70порций и оформите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технологическую карточку.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 можете воспользоваться сборником рецептур блюд и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2A3A58CF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7C120EE5">
      <w:pPr>
        <w:autoSpaceDE w:val="0"/>
        <w:autoSpaceDN w:val="0"/>
        <w:spacing w:before="4"/>
        <w:rPr>
          <w:rFonts w:eastAsia="Times New Roman"/>
          <w:b/>
          <w:sz w:val="29"/>
        </w:rPr>
      </w:pPr>
    </w:p>
    <w:p w14:paraId="41CA6C7A">
      <w:pPr>
        <w:autoSpaceDE w:val="0"/>
        <w:autoSpaceDN w:val="0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24</w:t>
      </w:r>
    </w:p>
    <w:p w14:paraId="3F6CCDE8">
      <w:pPr>
        <w:autoSpaceDE w:val="0"/>
        <w:autoSpaceDN w:val="0"/>
        <w:spacing w:before="8" w:line="247" w:lineRule="auto"/>
        <w:ind w:right="643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2A6DB0A5">
      <w:pPr>
        <w:autoSpaceDE w:val="0"/>
        <w:autoSpaceDN w:val="0"/>
        <w:spacing w:before="2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 xml:space="preserve">задания: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полуфабрикат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котлеты мясные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порции</w:t>
      </w:r>
    </w:p>
    <w:p w14:paraId="50B84832">
      <w:pPr>
        <w:autoSpaceDE w:val="0"/>
        <w:autoSpaceDN w:val="0"/>
        <w:spacing w:before="32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Инструкция:</w:t>
      </w:r>
    </w:p>
    <w:p w14:paraId="65743301">
      <w:pPr>
        <w:autoSpaceDE w:val="0"/>
        <w:autoSpaceDN w:val="0"/>
        <w:spacing w:before="70" w:line="247" w:lineRule="auto"/>
        <w:ind w:right="125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14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карточку.</w:t>
      </w:r>
      <w:r>
        <w:rPr>
          <w:rFonts w:eastAsia="Times New Roman"/>
          <w:spacing w:val="56"/>
        </w:rPr>
        <w:t xml:space="preserve"> </w:t>
      </w:r>
      <w:r>
        <w:rPr>
          <w:rFonts w:eastAsia="Times New Roman"/>
        </w:rPr>
        <w:t>Вы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170CF6BD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776107A2">
      <w:pPr>
        <w:autoSpaceDE w:val="0"/>
        <w:autoSpaceDN w:val="0"/>
        <w:rPr>
          <w:rFonts w:eastAsia="Times New Roman"/>
        </w:rPr>
        <w:sectPr>
          <w:pgSz w:w="11900" w:h="16840"/>
          <w:pgMar w:top="1080" w:right="520" w:bottom="280" w:left="300" w:header="720" w:footer="720" w:gutter="0"/>
          <w:cols w:space="720" w:num="1"/>
        </w:sectPr>
      </w:pPr>
    </w:p>
    <w:p w14:paraId="4141DC24">
      <w:pPr>
        <w:autoSpaceDE w:val="0"/>
        <w:autoSpaceDN w:val="0"/>
        <w:spacing w:before="7"/>
        <w:rPr>
          <w:rFonts w:eastAsia="Times New Roman"/>
          <w:b/>
          <w:sz w:val="21"/>
        </w:rPr>
      </w:pPr>
      <w:r>
        <w:rPr>
          <w:rFonts w:eastAsia="Times New Roman"/>
          <w:lang w:eastAsia="ru-RU"/>
        </w:rPr>
        <mc:AlternateContent>
          <mc:Choice Requires="wps">
            <w:drawing>
              <wp:anchor distT="0" distB="0" distL="0" distR="0" simplePos="0" relativeHeight="251670528" behindDoc="1" locked="0" layoutInCell="1" allowOverlap="1">
                <wp:simplePos x="0" y="0"/>
                <wp:positionH relativeFrom="page">
                  <wp:posOffset>701675</wp:posOffset>
                </wp:positionH>
                <wp:positionV relativeFrom="paragraph">
                  <wp:posOffset>182880</wp:posOffset>
                </wp:positionV>
                <wp:extent cx="5977255" cy="18415"/>
                <wp:effectExtent l="0" t="0" r="12065" b="4445"/>
                <wp:wrapTopAndBottom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7255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4" o:spid="_x0000_s1026" o:spt="1" style="position:absolute;left:0pt;margin-left:55.25pt;margin-top:14.4pt;height:1.45pt;width:470.65pt;mso-position-horizontal-relative:page;mso-wrap-distance-bottom:0pt;mso-wrap-distance-top:0pt;z-index:-251645952;mso-width-relative:page;mso-height-relative:page;" fillcolor="#000000" filled="t" stroked="f" coordsize="21600,21600" o:gfxdata="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LEAk6fXAAAACgEAAA8AAAAAAAAAAQAgAAAAIgAAAGRycy9kb3ducmV2&#10;LnhtbFBLAQIUABQAAAAIAIdO4kDjjM+iNgIAADsEAAAOAAAAAAAAAAEAIAAAACYBAABkcnMvZTJv&#10;RG9jLnhtbFBLBQYAAAAABgAGAFkBAADOBQAAAAA=&#10;">
                <v:fill on="t" focussize="0,0"/>
                <v:stroke on="f"/>
                <v:imagedata o:title=""/>
                <o:lock v:ext="edit" aspectratio="f"/>
                <w10:wrap type="topAndBottom"/>
              </v:rect>
            </w:pict>
          </mc:Fallback>
        </mc:AlternateContent>
      </w:r>
    </w:p>
    <w:p w14:paraId="416EDAE8">
      <w:pPr>
        <w:autoSpaceDE w:val="0"/>
        <w:autoSpaceDN w:val="0"/>
        <w:spacing w:before="2"/>
        <w:rPr>
          <w:rFonts w:eastAsia="Times New Roman"/>
          <w:b/>
          <w:sz w:val="30"/>
        </w:rPr>
      </w:pPr>
    </w:p>
    <w:p w14:paraId="7BCE6C6B">
      <w:pPr>
        <w:autoSpaceDE w:val="0"/>
        <w:autoSpaceDN w:val="0"/>
        <w:ind w:right="396"/>
        <w:jc w:val="center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25</w:t>
      </w:r>
    </w:p>
    <w:p w14:paraId="2F6599B4">
      <w:pPr>
        <w:autoSpaceDE w:val="0"/>
        <w:autoSpaceDN w:val="0"/>
        <w:spacing w:before="7" w:line="249" w:lineRule="auto"/>
        <w:ind w:right="396"/>
        <w:jc w:val="center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778AE328">
      <w:pPr>
        <w:autoSpaceDE w:val="0"/>
        <w:autoSpaceDN w:val="0"/>
        <w:spacing w:before="2" w:line="249" w:lineRule="auto"/>
        <w:ind w:right="125"/>
        <w:rPr>
          <w:rFonts w:eastAsia="Times New Roman"/>
        </w:rPr>
      </w:pPr>
      <w:r>
        <w:rPr>
          <w:rFonts w:eastAsia="Times New Roman"/>
          <w:b/>
        </w:rPr>
        <w:t xml:space="preserve">Текст задания: </w:t>
      </w:r>
      <w:r>
        <w:rPr>
          <w:rFonts w:eastAsia="Times New Roman"/>
        </w:rPr>
        <w:t xml:space="preserve">Приготовить полуфабрикаты рыба жареная в тесте 2 порции </w:t>
      </w:r>
      <w:r>
        <w:rPr>
          <w:rFonts w:eastAsia="Times New Roman"/>
          <w:b/>
        </w:rPr>
        <w:t>Инструкция: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20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 карточку.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 можете воспользоваться сборником рецептур блюд и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38F92C4F">
      <w:pPr>
        <w:autoSpaceDE w:val="0"/>
        <w:autoSpaceDN w:val="0"/>
        <w:spacing w:before="27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4D81F797">
      <w:pPr>
        <w:autoSpaceDE w:val="0"/>
        <w:autoSpaceDN w:val="0"/>
        <w:spacing w:before="1"/>
        <w:rPr>
          <w:rFonts w:eastAsia="Times New Roman"/>
          <w:b/>
          <w:sz w:val="29"/>
        </w:rPr>
      </w:pPr>
    </w:p>
    <w:p w14:paraId="5196E067">
      <w:pPr>
        <w:autoSpaceDE w:val="0"/>
        <w:autoSpaceDN w:val="0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26</w:t>
      </w:r>
    </w:p>
    <w:p w14:paraId="2A24EAF8">
      <w:pPr>
        <w:autoSpaceDE w:val="0"/>
        <w:autoSpaceDN w:val="0"/>
        <w:spacing w:before="7" w:line="247" w:lineRule="auto"/>
        <w:ind w:right="643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17F813D8">
      <w:pPr>
        <w:autoSpaceDE w:val="0"/>
        <w:autoSpaceDN w:val="0"/>
        <w:spacing w:before="7" w:line="254" w:lineRule="auto"/>
        <w:ind w:right="700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задания:</w:t>
      </w:r>
      <w:r>
        <w:rPr>
          <w:rFonts w:eastAsia="Times New Roman"/>
          <w:b/>
          <w:spacing w:val="3"/>
        </w:rPr>
        <w:t xml:space="preserve">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полуфабрикат курица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фаршированная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  <w:b/>
        </w:rPr>
        <w:t>Инструкция: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Определите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доброкачественность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сырья.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Организуйте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рабочее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место.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Выберите</w:t>
      </w:r>
    </w:p>
    <w:p w14:paraId="19C66B82">
      <w:pPr>
        <w:autoSpaceDE w:val="0"/>
        <w:autoSpaceDN w:val="0"/>
        <w:spacing w:line="249" w:lineRule="auto"/>
        <w:ind w:right="125"/>
        <w:rPr>
          <w:rFonts w:eastAsia="Times New Roman"/>
        </w:rPr>
      </w:pP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10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карточку.</w:t>
      </w:r>
      <w:r>
        <w:rPr>
          <w:rFonts w:eastAsia="Times New Roman"/>
          <w:spacing w:val="56"/>
        </w:rPr>
        <w:t xml:space="preserve"> </w:t>
      </w:r>
      <w:r>
        <w:rPr>
          <w:rFonts w:eastAsia="Times New Roman"/>
        </w:rPr>
        <w:t>Вы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631F5BE2">
      <w:pPr>
        <w:autoSpaceDE w:val="0"/>
        <w:autoSpaceDN w:val="0"/>
        <w:spacing w:before="6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5215D7BE">
      <w:pPr>
        <w:autoSpaceDE w:val="0"/>
        <w:autoSpaceDN w:val="0"/>
        <w:spacing w:before="6"/>
        <w:rPr>
          <w:rFonts w:eastAsia="Times New Roman"/>
          <w:b/>
          <w:sz w:val="21"/>
        </w:rPr>
      </w:pPr>
      <w:r>
        <w:rPr>
          <w:rFonts w:eastAsia="Times New Roman"/>
          <w:lang w:eastAsia="ru-RU"/>
        </w:rPr>
        <mc:AlternateContent>
          <mc:Choice Requires="wps">
            <w:drawing>
              <wp:anchor distT="0" distB="0" distL="0" distR="0" simplePos="0" relativeHeight="251671552" behindDoc="1" locked="0" layoutInCell="1" allowOverlap="1">
                <wp:simplePos x="0" y="0"/>
                <wp:positionH relativeFrom="page">
                  <wp:posOffset>701675</wp:posOffset>
                </wp:positionH>
                <wp:positionV relativeFrom="paragraph">
                  <wp:posOffset>182245</wp:posOffset>
                </wp:positionV>
                <wp:extent cx="5977255" cy="18415"/>
                <wp:effectExtent l="0" t="0" r="12065" b="4445"/>
                <wp:wrapTopAndBottom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7255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3" o:spid="_x0000_s1026" o:spt="1" style="position:absolute;left:0pt;margin-left:55.25pt;margin-top:14.35pt;height:1.45pt;width:470.65pt;mso-position-horizontal-relative:page;mso-wrap-distance-bottom:0pt;mso-wrap-distance-top:0pt;z-index:-251644928;mso-width-relative:page;mso-height-relative:page;" fillcolor="#000000" filled="t" stroked="f" coordsize="21600,21600" o:gfxdata="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SETlmNgAAAAKAQAADwAAAAAAAAABACAAAAAiAAAAZHJzL2Rvd25y&#10;ZXYueG1sUEsBAhQAFAAAAAgAh07iQEDffWw3AgAAOwQAAA4AAAAAAAAAAQAgAAAAJwEAAGRycy9l&#10;Mm9Eb2MueG1sUEsFBgAAAAAGAAYAWQEAANAFAAAAAA==&#10;">
                <v:fill on="t" focussize="0,0"/>
                <v:stroke on="f"/>
                <v:imagedata o:title=""/>
                <o:lock v:ext="edit" aspectratio="f"/>
                <w10:wrap type="topAndBottom"/>
              </v:rect>
            </w:pict>
          </mc:Fallback>
        </mc:AlternateContent>
      </w:r>
    </w:p>
    <w:p w14:paraId="0C21AC7E">
      <w:pPr>
        <w:autoSpaceDE w:val="0"/>
        <w:autoSpaceDN w:val="0"/>
        <w:spacing w:before="4"/>
        <w:rPr>
          <w:rFonts w:eastAsia="Times New Roman"/>
          <w:b/>
          <w:sz w:val="30"/>
        </w:rPr>
      </w:pPr>
    </w:p>
    <w:p w14:paraId="59EB3D05">
      <w:pPr>
        <w:autoSpaceDE w:val="0"/>
        <w:autoSpaceDN w:val="0"/>
        <w:ind w:right="396"/>
        <w:jc w:val="center"/>
        <w:rPr>
          <w:rFonts w:eastAsia="Times New Roman"/>
          <w:b/>
        </w:rPr>
      </w:pPr>
      <w:r>
        <w:rPr>
          <w:rFonts w:eastAsia="Times New Roman"/>
          <w:b/>
        </w:rPr>
        <w:t>Практическое задание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2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 27</w:t>
      </w:r>
    </w:p>
    <w:p w14:paraId="352FFE95">
      <w:pPr>
        <w:autoSpaceDE w:val="0"/>
        <w:autoSpaceDN w:val="0"/>
        <w:spacing w:before="7" w:line="249" w:lineRule="auto"/>
        <w:ind w:right="396"/>
        <w:jc w:val="center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15D2FD44">
      <w:pPr>
        <w:autoSpaceDE w:val="0"/>
        <w:autoSpaceDN w:val="0"/>
        <w:spacing w:before="2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 xml:space="preserve">задания: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полуфабрикаты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ножка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куриная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фаршированная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порции</w:t>
      </w:r>
    </w:p>
    <w:p w14:paraId="7FEE424E">
      <w:pPr>
        <w:autoSpaceDE w:val="0"/>
        <w:autoSpaceDN w:val="0"/>
        <w:spacing w:before="32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Инструкция:</w:t>
      </w:r>
    </w:p>
    <w:p w14:paraId="472FCBBE">
      <w:pPr>
        <w:autoSpaceDE w:val="0"/>
        <w:autoSpaceDN w:val="0"/>
        <w:spacing w:before="31" w:line="247" w:lineRule="auto"/>
        <w:ind w:right="125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15порций и оформите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технологическую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карточку.</w:t>
      </w:r>
      <w:r>
        <w:rPr>
          <w:rFonts w:eastAsia="Times New Roman"/>
          <w:spacing w:val="56"/>
        </w:rPr>
        <w:t xml:space="preserve"> </w:t>
      </w:r>
      <w:r>
        <w:rPr>
          <w:rFonts w:eastAsia="Times New Roman"/>
        </w:rPr>
        <w:t>Вы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3B5A3621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4AAF06EC">
      <w:pPr>
        <w:autoSpaceDE w:val="0"/>
        <w:autoSpaceDN w:val="0"/>
        <w:spacing w:before="4"/>
        <w:rPr>
          <w:rFonts w:eastAsia="Times New Roman"/>
          <w:b/>
          <w:sz w:val="29"/>
        </w:rPr>
      </w:pPr>
    </w:p>
    <w:p w14:paraId="3CED86BC">
      <w:pPr>
        <w:autoSpaceDE w:val="0"/>
        <w:autoSpaceDN w:val="0"/>
        <w:spacing w:before="1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28</w:t>
      </w:r>
    </w:p>
    <w:p w14:paraId="2680A3C0">
      <w:pPr>
        <w:autoSpaceDE w:val="0"/>
        <w:autoSpaceDN w:val="0"/>
        <w:spacing w:before="7" w:line="247" w:lineRule="auto"/>
        <w:ind w:right="643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27013E1F">
      <w:pPr>
        <w:autoSpaceDE w:val="0"/>
        <w:autoSpaceDN w:val="0"/>
        <w:spacing w:before="3"/>
        <w:rPr>
          <w:rFonts w:eastAsia="Times New Roman"/>
          <w:b/>
        </w:rPr>
      </w:pPr>
      <w:r>
        <w:rPr>
          <w:rFonts w:eastAsia="Times New Roman"/>
          <w:b/>
        </w:rPr>
        <w:t xml:space="preserve">Текст задания: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полуфабрикат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рулет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 xml:space="preserve">рыбы </w:t>
      </w:r>
      <w:r>
        <w:rPr>
          <w:rFonts w:eastAsia="Times New Roman"/>
          <w:b/>
        </w:rPr>
        <w:t>Инструкция:</w:t>
      </w:r>
    </w:p>
    <w:p w14:paraId="0CEFD004">
      <w:pPr>
        <w:autoSpaceDE w:val="0"/>
        <w:autoSpaceDN w:val="0"/>
        <w:spacing w:before="70" w:line="247" w:lineRule="auto"/>
        <w:ind w:right="125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10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карточку.</w:t>
      </w:r>
      <w:r>
        <w:rPr>
          <w:rFonts w:eastAsia="Times New Roman"/>
          <w:spacing w:val="56"/>
        </w:rPr>
        <w:t xml:space="preserve"> </w:t>
      </w:r>
      <w:r>
        <w:rPr>
          <w:rFonts w:eastAsia="Times New Roman"/>
        </w:rPr>
        <w:t>Вы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4B6063DC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2D6439B2">
      <w:pPr>
        <w:autoSpaceDE w:val="0"/>
        <w:autoSpaceDN w:val="0"/>
        <w:rPr>
          <w:rFonts w:eastAsia="Times New Roman"/>
        </w:rPr>
        <w:sectPr>
          <w:pgSz w:w="11900" w:h="16840"/>
          <w:pgMar w:top="1080" w:right="520" w:bottom="280" w:left="300" w:header="720" w:footer="720" w:gutter="0"/>
          <w:cols w:space="720" w:num="1"/>
        </w:sectPr>
      </w:pPr>
    </w:p>
    <w:p w14:paraId="21689D9A">
      <w:pPr>
        <w:autoSpaceDE w:val="0"/>
        <w:autoSpaceDN w:val="0"/>
        <w:spacing w:before="7"/>
        <w:rPr>
          <w:rFonts w:eastAsia="Times New Roman"/>
          <w:b/>
          <w:sz w:val="21"/>
        </w:rPr>
      </w:pPr>
      <w:r>
        <w:rPr>
          <w:rFonts w:eastAsia="Times New Roman"/>
          <w:lang w:eastAsia="ru-RU"/>
        </w:rPr>
        <mc:AlternateContent>
          <mc:Choice Requires="wps">
            <w:drawing>
              <wp:anchor distT="0" distB="0" distL="0" distR="0" simplePos="0" relativeHeight="251672576" behindDoc="1" locked="0" layoutInCell="1" allowOverlap="1">
                <wp:simplePos x="0" y="0"/>
                <wp:positionH relativeFrom="page">
                  <wp:posOffset>701675</wp:posOffset>
                </wp:positionH>
                <wp:positionV relativeFrom="paragraph">
                  <wp:posOffset>182880</wp:posOffset>
                </wp:positionV>
                <wp:extent cx="5977255" cy="18415"/>
                <wp:effectExtent l="0" t="0" r="12065" b="4445"/>
                <wp:wrapTopAndBottom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7255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2" o:spid="_x0000_s1026" o:spt="1" style="position:absolute;left:0pt;margin-left:55.25pt;margin-top:14.4pt;height:1.45pt;width:470.65pt;mso-position-horizontal-relative:page;mso-wrap-distance-bottom:0pt;mso-wrap-distance-top:0pt;z-index:-251643904;mso-width-relative:page;mso-height-relative:page;" fillcolor="#000000" filled="t" stroked="f" coordsize="21600,21600" o:gfxdata="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LEAk6fXAAAACgEAAA8AAAAAAAAAAQAgAAAAIgAAAGRycy9kb3ducmV2&#10;LnhtbFBLAQIUABQAAAAIAIdO4kDgwcaMNgIAADsEAAAOAAAAAAAAAAEAIAAAACYBAABkcnMvZTJv&#10;RG9jLnhtbFBLBQYAAAAABgAGAFkBAADOBQAAAAA=&#10;">
                <v:fill on="t" focussize="0,0"/>
                <v:stroke on="f"/>
                <v:imagedata o:title=""/>
                <o:lock v:ext="edit" aspectratio="f"/>
                <w10:wrap type="topAndBottom"/>
              </v:rect>
            </w:pict>
          </mc:Fallback>
        </mc:AlternateContent>
      </w:r>
    </w:p>
    <w:p w14:paraId="5BDCED4F">
      <w:pPr>
        <w:autoSpaceDE w:val="0"/>
        <w:autoSpaceDN w:val="0"/>
        <w:spacing w:before="2"/>
        <w:rPr>
          <w:rFonts w:eastAsia="Times New Roman"/>
          <w:b/>
          <w:sz w:val="30"/>
        </w:rPr>
      </w:pPr>
    </w:p>
    <w:p w14:paraId="6EBE8772">
      <w:pPr>
        <w:autoSpaceDE w:val="0"/>
        <w:autoSpaceDN w:val="0"/>
        <w:ind w:right="396"/>
        <w:jc w:val="center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29</w:t>
      </w:r>
    </w:p>
    <w:p w14:paraId="30CD0442">
      <w:pPr>
        <w:autoSpaceDE w:val="0"/>
        <w:autoSpaceDN w:val="0"/>
        <w:spacing w:before="7" w:line="249" w:lineRule="auto"/>
        <w:ind w:right="396"/>
        <w:jc w:val="center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67FFA33B">
      <w:pPr>
        <w:autoSpaceDE w:val="0"/>
        <w:autoSpaceDN w:val="0"/>
        <w:spacing w:before="2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 xml:space="preserve">задания: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полуфабрикаты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котлеты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из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филе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птицы2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порции</w:t>
      </w:r>
    </w:p>
    <w:p w14:paraId="06F626D4">
      <w:pPr>
        <w:autoSpaceDE w:val="0"/>
        <w:autoSpaceDN w:val="0"/>
        <w:spacing w:before="27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Инструкция:</w:t>
      </w:r>
    </w:p>
    <w:p w14:paraId="25D2FFDE">
      <w:pPr>
        <w:autoSpaceDE w:val="0"/>
        <w:autoSpaceDN w:val="0"/>
        <w:spacing w:before="36" w:line="247" w:lineRule="auto"/>
        <w:ind w:right="125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22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карточку.</w:t>
      </w:r>
      <w:r>
        <w:rPr>
          <w:rFonts w:eastAsia="Times New Roman"/>
          <w:spacing w:val="56"/>
        </w:rPr>
        <w:t xml:space="preserve"> </w:t>
      </w:r>
      <w:r>
        <w:rPr>
          <w:rFonts w:eastAsia="Times New Roman"/>
        </w:rPr>
        <w:t>Вы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0E550E13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29932375">
      <w:pPr>
        <w:autoSpaceDE w:val="0"/>
        <w:autoSpaceDN w:val="0"/>
        <w:spacing w:before="5"/>
        <w:rPr>
          <w:rFonts w:eastAsia="Times New Roman"/>
          <w:b/>
          <w:sz w:val="29"/>
        </w:rPr>
      </w:pPr>
    </w:p>
    <w:p w14:paraId="40C17537">
      <w:pPr>
        <w:autoSpaceDE w:val="0"/>
        <w:autoSpaceDN w:val="0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30</w:t>
      </w:r>
    </w:p>
    <w:p w14:paraId="05475F3A">
      <w:pPr>
        <w:autoSpaceDE w:val="0"/>
        <w:autoSpaceDN w:val="0"/>
        <w:spacing w:before="7" w:line="247" w:lineRule="auto"/>
        <w:ind w:right="643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4C96778D">
      <w:pPr>
        <w:autoSpaceDE w:val="0"/>
        <w:autoSpaceDN w:val="0"/>
        <w:spacing w:before="3" w:line="249" w:lineRule="auto"/>
        <w:ind w:right="125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8"/>
        </w:rPr>
        <w:t xml:space="preserve"> </w:t>
      </w:r>
      <w:r>
        <w:rPr>
          <w:rFonts w:eastAsia="Times New Roman"/>
          <w:b/>
        </w:rPr>
        <w:t>задания:</w:t>
      </w:r>
      <w:r>
        <w:rPr>
          <w:rFonts w:eastAsia="Times New Roman"/>
          <w:b/>
          <w:spacing w:val="9"/>
        </w:rPr>
        <w:t xml:space="preserve"> </w:t>
      </w:r>
      <w:r>
        <w:rPr>
          <w:rFonts w:eastAsia="Times New Roman"/>
        </w:rPr>
        <w:t>Приготовить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полуфабрикат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тефтели</w:t>
      </w:r>
      <w:r>
        <w:rPr>
          <w:rFonts w:eastAsia="Times New Roman"/>
          <w:spacing w:val="7"/>
        </w:rPr>
        <w:t xml:space="preserve"> </w:t>
      </w:r>
      <w:r>
        <w:rPr>
          <w:rFonts w:eastAsia="Times New Roman"/>
        </w:rPr>
        <w:t>мясные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порции</w:t>
      </w:r>
      <w:r>
        <w:rPr>
          <w:rFonts w:eastAsia="Times New Roman"/>
          <w:spacing w:val="9"/>
        </w:rPr>
        <w:t xml:space="preserve"> </w:t>
      </w:r>
      <w:r>
        <w:rPr>
          <w:rFonts w:eastAsia="Times New Roman"/>
          <w:b/>
        </w:rPr>
        <w:t>Инструкция: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25порций и оформите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технологическую карточку.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 можете воспользоваться сборником рецептур блюд и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4B2351A8">
      <w:pPr>
        <w:autoSpaceDE w:val="0"/>
        <w:autoSpaceDN w:val="0"/>
        <w:spacing w:before="27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016A9279">
      <w:pPr>
        <w:autoSpaceDE w:val="0"/>
        <w:autoSpaceDN w:val="0"/>
        <w:spacing w:before="4"/>
        <w:rPr>
          <w:rFonts w:eastAsia="Times New Roman"/>
          <w:b/>
          <w:sz w:val="21"/>
        </w:rPr>
      </w:pPr>
      <w:r>
        <w:rPr>
          <w:rFonts w:eastAsia="Times New Roman"/>
          <w:lang w:eastAsia="ru-RU"/>
        </w:rPr>
        <mc:AlternateContent>
          <mc:Choice Requires="wps">
            <w:drawing>
              <wp:anchor distT="0" distB="0" distL="0" distR="0" simplePos="0" relativeHeight="251673600" behindDoc="1" locked="0" layoutInCell="1" allowOverlap="1">
                <wp:simplePos x="0" y="0"/>
                <wp:positionH relativeFrom="page">
                  <wp:posOffset>701675</wp:posOffset>
                </wp:positionH>
                <wp:positionV relativeFrom="paragraph">
                  <wp:posOffset>180975</wp:posOffset>
                </wp:positionV>
                <wp:extent cx="5977255" cy="18415"/>
                <wp:effectExtent l="0" t="0" r="12065" b="4445"/>
                <wp:wrapTopAndBottom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7255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1" o:spid="_x0000_s1026" o:spt="1" style="position:absolute;left:0pt;margin-left:55.25pt;margin-top:14.25pt;height:1.45pt;width:470.65pt;mso-position-horizontal-relative:page;mso-wrap-distance-bottom:0pt;mso-wrap-distance-top:0pt;z-index:-251642880;mso-width-relative:page;mso-height-relative:page;" fillcolor="#000000" filled="t" stroked="f" coordsize="21600,21600" o:gfxdata="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MZqwDbYAAAACgEAAA8AAAAAAAAAAQAgAAAAIgAAAGRycy9kb3ducmV2&#10;LnhtbFBLAQIUABQAAAAIAIdO4kBB5Hp2NQIAADsEAAAOAAAAAAAAAAEAIAAAACcBAABkcnMvZTJv&#10;RG9jLnhtbFBLBQYAAAAABgAGAFkBAADOBQAAAAA=&#10;">
                <v:fill on="t" focussize="0,0"/>
                <v:stroke on="f"/>
                <v:imagedata o:title=""/>
                <o:lock v:ext="edit" aspectratio="f"/>
                <w10:wrap type="topAndBottom"/>
              </v:rect>
            </w:pict>
          </mc:Fallback>
        </mc:AlternateContent>
      </w:r>
    </w:p>
    <w:p w14:paraId="1BC51415">
      <w:pPr>
        <w:autoSpaceDE w:val="0"/>
        <w:autoSpaceDN w:val="0"/>
        <w:spacing w:before="6"/>
        <w:rPr>
          <w:rFonts w:eastAsia="Times New Roman"/>
          <w:b/>
          <w:sz w:val="30"/>
        </w:rPr>
      </w:pPr>
    </w:p>
    <w:p w14:paraId="32B05CE1">
      <w:pPr>
        <w:autoSpaceDE w:val="0"/>
        <w:autoSpaceDN w:val="0"/>
        <w:ind w:right="396"/>
        <w:jc w:val="center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31</w:t>
      </w:r>
    </w:p>
    <w:p w14:paraId="0C22A63C">
      <w:pPr>
        <w:autoSpaceDE w:val="0"/>
        <w:autoSpaceDN w:val="0"/>
        <w:spacing w:before="7" w:line="247" w:lineRule="auto"/>
        <w:ind w:right="396"/>
        <w:jc w:val="center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3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5113B7D1">
      <w:pPr>
        <w:autoSpaceDE w:val="0"/>
        <w:autoSpaceDN w:val="0"/>
        <w:spacing w:before="4" w:line="254" w:lineRule="auto"/>
        <w:ind w:right="256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2"/>
        </w:rPr>
        <w:t xml:space="preserve"> </w:t>
      </w:r>
      <w:r>
        <w:rPr>
          <w:rFonts w:eastAsia="Times New Roman"/>
          <w:b/>
        </w:rPr>
        <w:t>задания:</w:t>
      </w:r>
      <w:r>
        <w:rPr>
          <w:rFonts w:eastAsia="Times New Roman"/>
          <w:b/>
          <w:spacing w:val="3"/>
        </w:rPr>
        <w:t xml:space="preserve">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полуфабрикаты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зразы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донские2 порции</w:t>
      </w:r>
      <w:r>
        <w:rPr>
          <w:rFonts w:eastAsia="Times New Roman"/>
          <w:spacing w:val="8"/>
        </w:rPr>
        <w:t xml:space="preserve"> </w:t>
      </w:r>
      <w:r>
        <w:rPr>
          <w:rFonts w:eastAsia="Times New Roman"/>
          <w:b/>
        </w:rPr>
        <w:t>Инструкция: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посуду,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инвентарь,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средства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малой</w:t>
      </w:r>
      <w:r>
        <w:rPr>
          <w:rFonts w:eastAsia="Times New Roman"/>
          <w:spacing w:val="-8"/>
        </w:rPr>
        <w:t xml:space="preserve"> </w:t>
      </w:r>
      <w:r>
        <w:rPr>
          <w:rFonts w:eastAsia="Times New Roman"/>
        </w:rPr>
        <w:t>механизации.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Соблюдайте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требования</w:t>
      </w:r>
      <w:r>
        <w:rPr>
          <w:rFonts w:eastAsia="Times New Roman"/>
          <w:spacing w:val="-9"/>
        </w:rPr>
        <w:t xml:space="preserve"> </w:t>
      </w:r>
      <w:r>
        <w:rPr>
          <w:rFonts w:eastAsia="Times New Roman"/>
        </w:rPr>
        <w:t>техники</w:t>
      </w:r>
    </w:p>
    <w:p w14:paraId="571F24E2">
      <w:pPr>
        <w:autoSpaceDE w:val="0"/>
        <w:autoSpaceDN w:val="0"/>
        <w:spacing w:line="249" w:lineRule="auto"/>
        <w:ind w:right="121"/>
        <w:jc w:val="both"/>
        <w:rPr>
          <w:rFonts w:eastAsia="Times New Roman"/>
        </w:rPr>
      </w:pPr>
      <w:r>
        <w:rPr>
          <w:rFonts w:eastAsia="Times New Roman"/>
        </w:rPr>
        <w:t>безопасности, санитарии и гигиены. Произведите расчет полуфабриката на 30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 карточку.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 можете воспользоваться сборником рецептур блюд и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3421C393">
      <w:pPr>
        <w:autoSpaceDE w:val="0"/>
        <w:autoSpaceDN w:val="0"/>
        <w:spacing w:before="4"/>
        <w:jc w:val="both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78FE6E70">
      <w:pPr>
        <w:autoSpaceDE w:val="0"/>
        <w:autoSpaceDN w:val="0"/>
        <w:spacing w:before="5"/>
        <w:rPr>
          <w:rFonts w:eastAsia="Times New Roman"/>
          <w:b/>
          <w:sz w:val="29"/>
        </w:rPr>
      </w:pPr>
    </w:p>
    <w:p w14:paraId="628D4F4B">
      <w:pPr>
        <w:autoSpaceDE w:val="0"/>
        <w:autoSpaceDN w:val="0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32</w:t>
      </w:r>
    </w:p>
    <w:p w14:paraId="04612BD0">
      <w:pPr>
        <w:autoSpaceDE w:val="0"/>
        <w:autoSpaceDN w:val="0"/>
        <w:spacing w:before="7" w:line="247" w:lineRule="auto"/>
        <w:ind w:right="643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1FBFA2B7">
      <w:pPr>
        <w:autoSpaceDE w:val="0"/>
        <w:autoSpaceDN w:val="0"/>
        <w:spacing w:before="3"/>
        <w:rPr>
          <w:rFonts w:eastAsia="Times New Roman"/>
        </w:rPr>
      </w:pPr>
      <w:r>
        <w:rPr>
          <w:rFonts w:eastAsia="Times New Roman"/>
          <w:b/>
        </w:rPr>
        <w:t xml:space="preserve">Текст задания: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полуфабрикат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для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рыбы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жаренная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целиком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-7"/>
        </w:rPr>
        <w:t xml:space="preserve"> </w:t>
      </w:r>
      <w:r>
        <w:rPr>
          <w:rFonts w:eastAsia="Times New Roman"/>
        </w:rPr>
        <w:t>порции</w:t>
      </w:r>
    </w:p>
    <w:p w14:paraId="1FA5F0BC">
      <w:pPr>
        <w:autoSpaceDE w:val="0"/>
        <w:autoSpaceDN w:val="0"/>
        <w:spacing w:before="74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Инструкция:</w:t>
      </w:r>
    </w:p>
    <w:p w14:paraId="3A23E343">
      <w:pPr>
        <w:autoSpaceDE w:val="0"/>
        <w:autoSpaceDN w:val="0"/>
        <w:spacing w:before="36" w:line="247" w:lineRule="auto"/>
        <w:ind w:right="125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15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карточку.</w:t>
      </w:r>
      <w:r>
        <w:rPr>
          <w:rFonts w:eastAsia="Times New Roman"/>
          <w:spacing w:val="56"/>
        </w:rPr>
        <w:t xml:space="preserve"> </w:t>
      </w:r>
      <w:r>
        <w:rPr>
          <w:rFonts w:eastAsia="Times New Roman"/>
        </w:rPr>
        <w:t>Вы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3841D2CB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10DC9014">
      <w:pPr>
        <w:autoSpaceDE w:val="0"/>
        <w:autoSpaceDN w:val="0"/>
        <w:rPr>
          <w:rFonts w:eastAsia="Times New Roman"/>
        </w:rPr>
        <w:sectPr>
          <w:pgSz w:w="11900" w:h="16840"/>
          <w:pgMar w:top="1080" w:right="520" w:bottom="280" w:left="300" w:header="720" w:footer="720" w:gutter="0"/>
          <w:cols w:space="720" w:num="1"/>
        </w:sectPr>
      </w:pPr>
    </w:p>
    <w:p w14:paraId="638450EF">
      <w:pPr>
        <w:autoSpaceDE w:val="0"/>
        <w:autoSpaceDN w:val="0"/>
        <w:spacing w:before="6"/>
        <w:rPr>
          <w:rFonts w:eastAsia="Times New Roman"/>
          <w:b/>
          <w:sz w:val="21"/>
        </w:rPr>
      </w:pPr>
      <w:r>
        <w:rPr>
          <w:rFonts w:eastAsia="Times New Roman"/>
          <w:lang w:eastAsia="ru-RU"/>
        </w:rPr>
        <mc:AlternateContent>
          <mc:Choice Requires="wps">
            <w:drawing>
              <wp:anchor distT="0" distB="0" distL="0" distR="0" simplePos="0" relativeHeight="251674624" behindDoc="1" locked="0" layoutInCell="1" allowOverlap="1">
                <wp:simplePos x="0" y="0"/>
                <wp:positionH relativeFrom="page">
                  <wp:posOffset>701675</wp:posOffset>
                </wp:positionH>
                <wp:positionV relativeFrom="paragraph">
                  <wp:posOffset>182245</wp:posOffset>
                </wp:positionV>
                <wp:extent cx="5977255" cy="18415"/>
                <wp:effectExtent l="0" t="0" r="12065" b="4445"/>
                <wp:wrapTopAndBottom/>
                <wp:docPr id="20" name="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7255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0" o:spid="_x0000_s1026" o:spt="1" style="position:absolute;left:0pt;margin-left:55.25pt;margin-top:14.35pt;height:1.45pt;width:470.65pt;mso-position-horizontal-relative:page;mso-wrap-distance-bottom:0pt;mso-wrap-distance-top:0pt;z-index:-251641856;mso-width-relative:page;mso-height-relative:page;" fillcolor="#000000" filled="t" stroked="f" coordsize="21600,21600" o:gfxdata="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IROWY2AAAAAoBAAAPAAAAAAAAAAEAIAAAACIAAABkcnMvZG93bnJl&#10;di54bWxQSwECFAAUAAAACACHTuJA4frBljYCAAA7BAAADgAAAAAAAAABACAAAAAnAQAAZHJzL2Uy&#10;b0RvYy54bWxQSwUGAAAAAAYABgBZAQAAzwUAAAAA&#10;">
                <v:fill on="t" focussize="0,0"/>
                <v:stroke on="f"/>
                <v:imagedata o:title=""/>
                <o:lock v:ext="edit" aspectratio="f"/>
                <w10:wrap type="topAndBottom"/>
              </v:rect>
            </w:pict>
          </mc:Fallback>
        </mc:AlternateContent>
      </w:r>
    </w:p>
    <w:p w14:paraId="3DC72604">
      <w:pPr>
        <w:autoSpaceDE w:val="0"/>
        <w:autoSpaceDN w:val="0"/>
        <w:spacing w:before="4"/>
        <w:rPr>
          <w:rFonts w:eastAsia="Times New Roman"/>
          <w:b/>
          <w:sz w:val="30"/>
        </w:rPr>
      </w:pPr>
    </w:p>
    <w:p w14:paraId="44934F7F">
      <w:pPr>
        <w:autoSpaceDE w:val="0"/>
        <w:autoSpaceDN w:val="0"/>
        <w:spacing w:before="1"/>
        <w:ind w:right="396"/>
        <w:jc w:val="center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33</w:t>
      </w:r>
    </w:p>
    <w:p w14:paraId="69B9A566">
      <w:pPr>
        <w:autoSpaceDE w:val="0"/>
        <w:autoSpaceDN w:val="0"/>
        <w:spacing w:before="7" w:line="247" w:lineRule="auto"/>
        <w:ind w:right="396"/>
        <w:jc w:val="center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226B8250">
      <w:pPr>
        <w:autoSpaceDE w:val="0"/>
        <w:autoSpaceDN w:val="0"/>
        <w:spacing w:before="3"/>
        <w:rPr>
          <w:rFonts w:eastAsia="Times New Roman"/>
        </w:rPr>
      </w:pPr>
      <w:r>
        <w:rPr>
          <w:rFonts w:eastAsia="Times New Roman"/>
          <w:b/>
        </w:rPr>
        <w:t>Текст задания:</w:t>
      </w:r>
      <w:r>
        <w:rPr>
          <w:rFonts w:eastAsia="Times New Roman"/>
          <w:b/>
          <w:spacing w:val="2"/>
        </w:rPr>
        <w:t xml:space="preserve">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полуфабрикаты для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рыба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жаренная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звеньями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порции</w:t>
      </w:r>
    </w:p>
    <w:p w14:paraId="346E5ADF">
      <w:pPr>
        <w:autoSpaceDE w:val="0"/>
        <w:autoSpaceDN w:val="0"/>
        <w:spacing w:before="12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Инструкция:</w:t>
      </w:r>
    </w:p>
    <w:p w14:paraId="6BCC21C1">
      <w:pPr>
        <w:autoSpaceDE w:val="0"/>
        <w:autoSpaceDN w:val="0"/>
        <w:spacing w:before="22" w:line="247" w:lineRule="auto"/>
        <w:ind w:right="125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5 порций и оформите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технологическую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карточку.</w:t>
      </w:r>
      <w:r>
        <w:rPr>
          <w:rFonts w:eastAsia="Times New Roman"/>
          <w:spacing w:val="56"/>
        </w:rPr>
        <w:t xml:space="preserve"> </w:t>
      </w:r>
      <w:r>
        <w:rPr>
          <w:rFonts w:eastAsia="Times New Roman"/>
        </w:rPr>
        <w:t>Вы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757B62BB">
      <w:pPr>
        <w:autoSpaceDE w:val="0"/>
        <w:autoSpaceDN w:val="0"/>
        <w:spacing w:before="27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 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65541C67">
      <w:pPr>
        <w:autoSpaceDE w:val="0"/>
        <w:autoSpaceDN w:val="0"/>
        <w:spacing w:before="5"/>
        <w:rPr>
          <w:rFonts w:eastAsia="Times New Roman"/>
          <w:b/>
          <w:sz w:val="29"/>
        </w:rPr>
      </w:pPr>
    </w:p>
    <w:p w14:paraId="4BBEE904">
      <w:pPr>
        <w:autoSpaceDE w:val="0"/>
        <w:autoSpaceDN w:val="0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34</w:t>
      </w:r>
    </w:p>
    <w:p w14:paraId="06519891">
      <w:pPr>
        <w:autoSpaceDE w:val="0"/>
        <w:autoSpaceDN w:val="0"/>
        <w:spacing w:before="8" w:line="247" w:lineRule="auto"/>
        <w:ind w:right="643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696FDB61">
      <w:pPr>
        <w:autoSpaceDE w:val="0"/>
        <w:autoSpaceDN w:val="0"/>
        <w:spacing w:before="2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 xml:space="preserve">задания: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полуфабрикат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рыба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припущенная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2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порции</w:t>
      </w:r>
    </w:p>
    <w:p w14:paraId="7BCEE1DC">
      <w:pPr>
        <w:autoSpaceDE w:val="0"/>
        <w:autoSpaceDN w:val="0"/>
        <w:spacing w:before="32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Инструкция:</w:t>
      </w:r>
    </w:p>
    <w:p w14:paraId="70400198">
      <w:pPr>
        <w:autoSpaceDE w:val="0"/>
        <w:autoSpaceDN w:val="0"/>
        <w:spacing w:before="36" w:line="247" w:lineRule="auto"/>
        <w:ind w:right="125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 санитарии и гигиены. Произведите расчет полуфабриката на 55 порций и оформите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технологическую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карточку.</w:t>
      </w:r>
      <w:r>
        <w:rPr>
          <w:rFonts w:eastAsia="Times New Roman"/>
          <w:spacing w:val="56"/>
        </w:rPr>
        <w:t xml:space="preserve"> </w:t>
      </w:r>
      <w:r>
        <w:rPr>
          <w:rFonts w:eastAsia="Times New Roman"/>
        </w:rPr>
        <w:t>Вы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5626BADE">
      <w:pPr>
        <w:autoSpaceDE w:val="0"/>
        <w:autoSpaceDN w:val="0"/>
        <w:spacing w:before="28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Максимальное</w:t>
      </w:r>
      <w:r>
        <w:rPr>
          <w:rFonts w:eastAsia="Times New Roman"/>
          <w:b/>
          <w:bCs/>
          <w:spacing w:val="-2"/>
        </w:rPr>
        <w:t xml:space="preserve"> </w:t>
      </w:r>
      <w:r>
        <w:rPr>
          <w:rFonts w:eastAsia="Times New Roman"/>
          <w:b/>
          <w:bCs/>
        </w:rPr>
        <w:t>время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выполнения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задания –</w:t>
      </w:r>
      <w:r>
        <w:rPr>
          <w:rFonts w:eastAsia="Times New Roman"/>
          <w:b/>
          <w:bCs/>
          <w:spacing w:val="-5"/>
        </w:rPr>
        <w:t xml:space="preserve"> </w:t>
      </w:r>
      <w:r>
        <w:rPr>
          <w:rFonts w:eastAsia="Times New Roman"/>
          <w:b/>
          <w:bCs/>
        </w:rPr>
        <w:t>6</w:t>
      </w:r>
      <w:r>
        <w:rPr>
          <w:rFonts w:eastAsia="Times New Roman"/>
          <w:b/>
          <w:bCs/>
          <w:spacing w:val="-1"/>
        </w:rPr>
        <w:t xml:space="preserve"> </w:t>
      </w:r>
      <w:r>
        <w:rPr>
          <w:rFonts w:eastAsia="Times New Roman"/>
          <w:b/>
          <w:bCs/>
        </w:rPr>
        <w:t>часов</w:t>
      </w:r>
    </w:p>
    <w:p w14:paraId="26F97D07">
      <w:pPr>
        <w:autoSpaceDE w:val="0"/>
        <w:autoSpaceDN w:val="0"/>
        <w:spacing w:before="3"/>
        <w:rPr>
          <w:rFonts w:eastAsia="Times New Roman"/>
          <w:b/>
          <w:sz w:val="21"/>
        </w:rPr>
      </w:pPr>
      <w:r>
        <w:rPr>
          <w:rFonts w:eastAsia="Times New Roman"/>
          <w:lang w:eastAsia="ru-RU"/>
        </w:rPr>
        <mc:AlternateContent>
          <mc:Choice Requires="wps">
            <w:drawing>
              <wp:anchor distT="0" distB="0" distL="0" distR="0" simplePos="0" relativeHeight="251675648" behindDoc="1" locked="0" layoutInCell="1" allowOverlap="1">
                <wp:simplePos x="0" y="0"/>
                <wp:positionH relativeFrom="page">
                  <wp:posOffset>701675</wp:posOffset>
                </wp:positionH>
                <wp:positionV relativeFrom="paragraph">
                  <wp:posOffset>180340</wp:posOffset>
                </wp:positionV>
                <wp:extent cx="5977255" cy="18415"/>
                <wp:effectExtent l="0" t="0" r="12065" b="4445"/>
                <wp:wrapTopAndBottom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7255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9" o:spid="_x0000_s1026" o:spt="1" style="position:absolute;left:0pt;margin-left:55.25pt;margin-top:14.2pt;height:1.45pt;width:470.65pt;mso-position-horizontal-relative:page;mso-wrap-distance-bottom:0pt;mso-wrap-distance-top:0pt;z-index:-251640832;mso-width-relative:page;mso-height-relative:page;" fillcolor="#000000" filled="t" stroked="f" coordsize="21600,21600" o:gfxdata="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CS9g782AAAAAoBAAAPAAAAAAAAAAEAIAAAACIAAABkcnMvZG93bnJl&#10;di54bWxQSwECFAAUAAAACACHTuJAHidNvzYCAAA7BAAADgAAAAAAAAABACAAAAAnAQAAZHJzL2Uy&#10;b0RvYy54bWxQSwUGAAAAAAYABgBZAQAAzwUAAAAA&#10;">
                <v:fill on="t" focussize="0,0"/>
                <v:stroke on="f"/>
                <v:imagedata o:title=""/>
                <o:lock v:ext="edit" aspectratio="f"/>
                <w10:wrap type="topAndBottom"/>
              </v:rect>
            </w:pict>
          </mc:Fallback>
        </mc:AlternateContent>
      </w:r>
    </w:p>
    <w:p w14:paraId="703451EC">
      <w:pPr>
        <w:autoSpaceDE w:val="0"/>
        <w:autoSpaceDN w:val="0"/>
        <w:rPr>
          <w:rFonts w:eastAsia="Times New Roman"/>
          <w:b/>
          <w:sz w:val="26"/>
        </w:rPr>
      </w:pPr>
    </w:p>
    <w:p w14:paraId="79CC9F65">
      <w:pPr>
        <w:autoSpaceDE w:val="0"/>
        <w:autoSpaceDN w:val="0"/>
        <w:spacing w:before="8"/>
        <w:rPr>
          <w:rFonts w:eastAsia="Times New Roman"/>
          <w:b/>
          <w:sz w:val="29"/>
        </w:rPr>
      </w:pPr>
    </w:p>
    <w:p w14:paraId="11819F3C">
      <w:pPr>
        <w:autoSpaceDE w:val="0"/>
        <w:autoSpaceDN w:val="0"/>
        <w:ind w:right="396"/>
        <w:jc w:val="center"/>
        <w:rPr>
          <w:rFonts w:eastAsia="Times New Roman"/>
          <w:b/>
        </w:rPr>
      </w:pPr>
      <w:r>
        <w:rPr>
          <w:rFonts w:eastAsia="Times New Roman"/>
          <w:b/>
        </w:rPr>
        <w:t>Практическое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задание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к</w:t>
      </w:r>
      <w:r>
        <w:rPr>
          <w:rFonts w:eastAsia="Times New Roman"/>
          <w:b/>
          <w:spacing w:val="-4"/>
        </w:rPr>
        <w:t xml:space="preserve"> </w:t>
      </w:r>
      <w:r>
        <w:rPr>
          <w:rFonts w:eastAsia="Times New Roman"/>
          <w:b/>
        </w:rPr>
        <w:t>экзамену</w:t>
      </w:r>
      <w:r>
        <w:rPr>
          <w:rFonts w:eastAsia="Times New Roman"/>
          <w:b/>
          <w:spacing w:val="1"/>
        </w:rPr>
        <w:t xml:space="preserve"> </w:t>
      </w:r>
      <w:r>
        <w:rPr>
          <w:rFonts w:eastAsia="Times New Roman"/>
          <w:b/>
        </w:rPr>
        <w:t>(квалификационному)</w:t>
      </w:r>
      <w:r>
        <w:rPr>
          <w:rFonts w:eastAsia="Times New Roman"/>
          <w:b/>
          <w:spacing w:val="-3"/>
        </w:rPr>
        <w:t xml:space="preserve"> </w:t>
      </w:r>
      <w:r>
        <w:rPr>
          <w:rFonts w:eastAsia="Times New Roman"/>
          <w:b/>
        </w:rPr>
        <w:t>№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35</w:t>
      </w:r>
    </w:p>
    <w:p w14:paraId="1218F847">
      <w:pPr>
        <w:autoSpaceDE w:val="0"/>
        <w:autoSpaceDN w:val="0"/>
        <w:spacing w:before="7" w:line="247" w:lineRule="auto"/>
        <w:ind w:right="609"/>
        <w:rPr>
          <w:rFonts w:eastAsia="Times New Roman"/>
        </w:rPr>
      </w:pPr>
      <w:r>
        <w:rPr>
          <w:rFonts w:eastAsia="Times New Roman"/>
        </w:rPr>
        <w:t>По: ПМ.01 «Приготовление и подготовка к реализации полуфабрикатов для блюд, кулинарных</w:t>
      </w:r>
      <w:r>
        <w:rPr>
          <w:rFonts w:eastAsia="Times New Roman"/>
          <w:spacing w:val="-58"/>
        </w:rPr>
        <w:t xml:space="preserve"> </w:t>
      </w:r>
      <w:r>
        <w:rPr>
          <w:rFonts w:eastAsia="Times New Roman"/>
        </w:rPr>
        <w:t>изделий</w:t>
      </w:r>
      <w:r>
        <w:rPr>
          <w:rFonts w:eastAsia="Times New Roman"/>
          <w:spacing w:val="2"/>
        </w:rPr>
        <w:t xml:space="preserve"> </w:t>
      </w:r>
      <w:r>
        <w:rPr>
          <w:rFonts w:eastAsia="Times New Roman"/>
        </w:rPr>
        <w:t>разнообразного</w:t>
      </w:r>
      <w:r>
        <w:rPr>
          <w:rFonts w:eastAsia="Times New Roman"/>
          <w:spacing w:val="6"/>
        </w:rPr>
        <w:t xml:space="preserve"> </w:t>
      </w:r>
      <w:r>
        <w:rPr>
          <w:rFonts w:eastAsia="Times New Roman"/>
        </w:rPr>
        <w:t>ассортимента»</w:t>
      </w:r>
    </w:p>
    <w:p w14:paraId="1D974838">
      <w:pPr>
        <w:autoSpaceDE w:val="0"/>
        <w:autoSpaceDN w:val="0"/>
        <w:spacing w:before="5"/>
        <w:rPr>
          <w:rFonts w:eastAsia="Times New Roman"/>
          <w:sz w:val="34"/>
        </w:rPr>
      </w:pPr>
    </w:p>
    <w:p w14:paraId="561F7085">
      <w:pPr>
        <w:autoSpaceDE w:val="0"/>
        <w:autoSpaceDN w:val="0"/>
        <w:rPr>
          <w:rFonts w:eastAsia="Times New Roman"/>
        </w:rPr>
      </w:pPr>
      <w:r>
        <w:rPr>
          <w:rFonts w:eastAsia="Times New Roman"/>
          <w:b/>
        </w:rPr>
        <w:t>Текст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 xml:space="preserve">задания: </w:t>
      </w:r>
      <w:r>
        <w:rPr>
          <w:rFonts w:eastAsia="Times New Roman"/>
        </w:rPr>
        <w:t>Приготовить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полуфабрикаты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разделка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курицы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на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части</w:t>
      </w:r>
    </w:p>
    <w:p w14:paraId="3FBF0A95">
      <w:pPr>
        <w:autoSpaceDE w:val="0"/>
        <w:autoSpaceDN w:val="0"/>
        <w:spacing w:before="8"/>
        <w:rPr>
          <w:rFonts w:eastAsia="Times New Roman"/>
          <w:sz w:val="28"/>
        </w:rPr>
      </w:pPr>
    </w:p>
    <w:p w14:paraId="70D58F23">
      <w:pPr>
        <w:autoSpaceDE w:val="0"/>
        <w:autoSpaceDN w:val="0"/>
        <w:outlineLvl w:val="1"/>
        <w:rPr>
          <w:rFonts w:eastAsia="Times New Roman"/>
          <w:b/>
          <w:bCs/>
        </w:rPr>
      </w:pPr>
      <w:r>
        <w:rPr>
          <w:rFonts w:eastAsia="Times New Roman"/>
          <w:b/>
          <w:bCs/>
        </w:rPr>
        <w:t>Инструкция:</w:t>
      </w:r>
    </w:p>
    <w:p w14:paraId="5CEC7C54">
      <w:pPr>
        <w:autoSpaceDE w:val="0"/>
        <w:autoSpaceDN w:val="0"/>
        <w:spacing w:before="36" w:line="247" w:lineRule="auto"/>
        <w:ind w:right="125"/>
        <w:rPr>
          <w:rFonts w:eastAsia="Times New Roman"/>
        </w:rPr>
      </w:pPr>
      <w:r>
        <w:rPr>
          <w:rFonts w:eastAsia="Times New Roman"/>
        </w:rPr>
        <w:t>Внимательно прочитайте задание. Проанализируйте деятельность, которую необходимо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выполнить. Определите доброкачественность сырья. Организуйте рабочее место. Выберите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необходимую посуду, инвентарь, средства малой механизации. Соблюдайте требования техники</w:t>
      </w:r>
      <w:r>
        <w:rPr>
          <w:rFonts w:eastAsia="Times New Roman"/>
          <w:spacing w:val="1"/>
        </w:rPr>
        <w:t xml:space="preserve"> </w:t>
      </w:r>
      <w:r>
        <w:rPr>
          <w:rFonts w:eastAsia="Times New Roman"/>
        </w:rPr>
        <w:t>безопасности,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санитарии</w:t>
      </w:r>
      <w:r>
        <w:rPr>
          <w:rFonts w:eastAsia="Times New Roman"/>
          <w:spacing w:val="-1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гигиены.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Произведите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расчет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полуфабриката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на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15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порций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6"/>
        </w:rPr>
        <w:t xml:space="preserve"> </w:t>
      </w:r>
      <w:r>
        <w:rPr>
          <w:rFonts w:eastAsia="Times New Roman"/>
        </w:rPr>
        <w:t>оформите технологическую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карточку.</w:t>
      </w:r>
      <w:r>
        <w:rPr>
          <w:rFonts w:eastAsia="Times New Roman"/>
          <w:spacing w:val="56"/>
        </w:rPr>
        <w:t xml:space="preserve"> </w:t>
      </w:r>
      <w:r>
        <w:rPr>
          <w:rFonts w:eastAsia="Times New Roman"/>
        </w:rPr>
        <w:t>Вы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можете</w:t>
      </w:r>
      <w:r>
        <w:rPr>
          <w:rFonts w:eastAsia="Times New Roman"/>
          <w:spacing w:val="-4"/>
        </w:rPr>
        <w:t xml:space="preserve"> </w:t>
      </w:r>
      <w:r>
        <w:rPr>
          <w:rFonts w:eastAsia="Times New Roman"/>
        </w:rPr>
        <w:t>воспользоваться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сборником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рецептур</w:t>
      </w:r>
      <w:r>
        <w:rPr>
          <w:rFonts w:eastAsia="Times New Roman"/>
          <w:spacing w:val="-3"/>
        </w:rPr>
        <w:t xml:space="preserve"> </w:t>
      </w:r>
      <w:r>
        <w:rPr>
          <w:rFonts w:eastAsia="Times New Roman"/>
        </w:rPr>
        <w:t>блюд</w:t>
      </w:r>
      <w:r>
        <w:rPr>
          <w:rFonts w:eastAsia="Times New Roman"/>
          <w:spacing w:val="-5"/>
        </w:rPr>
        <w:t xml:space="preserve"> </w:t>
      </w:r>
      <w:r>
        <w:rPr>
          <w:rFonts w:eastAsia="Times New Roman"/>
        </w:rPr>
        <w:t>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кулинарных</w:t>
      </w:r>
      <w:r>
        <w:rPr>
          <w:rFonts w:eastAsia="Times New Roman"/>
          <w:spacing w:val="-57"/>
        </w:rPr>
        <w:t xml:space="preserve"> </w:t>
      </w:r>
      <w:r>
        <w:rPr>
          <w:rFonts w:eastAsia="Times New Roman"/>
        </w:rPr>
        <w:t>изделий,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технологическими</w:t>
      </w:r>
      <w:r>
        <w:rPr>
          <w:rFonts w:eastAsia="Times New Roman"/>
          <w:spacing w:val="-2"/>
        </w:rPr>
        <w:t xml:space="preserve"> </w:t>
      </w:r>
      <w:r>
        <w:rPr>
          <w:rFonts w:eastAsia="Times New Roman"/>
        </w:rPr>
        <w:t>картами.</w:t>
      </w:r>
    </w:p>
    <w:p w14:paraId="4691207A">
      <w:pPr>
        <w:autoSpaceDE w:val="0"/>
        <w:autoSpaceDN w:val="0"/>
        <w:spacing w:before="21"/>
        <w:rPr>
          <w:rFonts w:eastAsia="Times New Roman"/>
        </w:rPr>
        <w:sectPr>
          <w:pgSz w:w="11900" w:h="16840"/>
          <w:pgMar w:top="1080" w:right="520" w:bottom="280" w:left="300" w:header="720" w:footer="720" w:gutter="0"/>
          <w:cols w:space="720" w:num="1"/>
        </w:sectPr>
      </w:pPr>
      <w:r>
        <w:rPr>
          <w:rFonts w:eastAsia="Times New Roman"/>
          <w:b/>
        </w:rPr>
        <w:t>Максимальное</w:t>
      </w:r>
      <w:r>
        <w:rPr>
          <w:rFonts w:eastAsia="Times New Roman"/>
          <w:b/>
          <w:spacing w:val="-2"/>
        </w:rPr>
        <w:t xml:space="preserve"> </w:t>
      </w:r>
      <w:r>
        <w:rPr>
          <w:rFonts w:eastAsia="Times New Roman"/>
          <w:b/>
        </w:rPr>
        <w:t>время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выполнения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задания –</w:t>
      </w:r>
      <w:r>
        <w:rPr>
          <w:rFonts w:eastAsia="Times New Roman"/>
          <w:b/>
          <w:spacing w:val="-5"/>
        </w:rPr>
        <w:t xml:space="preserve"> </w:t>
      </w:r>
      <w:r>
        <w:rPr>
          <w:rFonts w:eastAsia="Times New Roman"/>
          <w:b/>
        </w:rPr>
        <w:t>6</w:t>
      </w:r>
      <w:r>
        <w:rPr>
          <w:rFonts w:eastAsia="Times New Roman"/>
          <w:b/>
          <w:spacing w:val="-1"/>
        </w:rPr>
        <w:t xml:space="preserve"> </w:t>
      </w:r>
      <w:r>
        <w:rPr>
          <w:rFonts w:eastAsia="Times New Roman"/>
          <w:b/>
        </w:rPr>
        <w:t>часов</w:t>
      </w:r>
    </w:p>
    <w:p w14:paraId="493E5EF6">
      <w:pPr>
        <w:tabs>
          <w:tab w:val="left" w:pos="1418"/>
        </w:tabs>
        <w:jc w:val="center"/>
      </w:pPr>
      <w:r>
        <w:rPr>
          <w:b/>
          <w:sz w:val="28"/>
          <w:szCs w:val="28"/>
        </w:rPr>
        <w:t>Контрольно-оценочные средства к экзамену по ПМ. 01 «Приготовление и подготовка к реализации полуфабрикатов для блюд, кулинарных изделий разнообразного ассортимента»</w:t>
      </w:r>
    </w:p>
    <w:p w14:paraId="6DDEA0DA">
      <w:pPr>
        <w:spacing w:before="240"/>
        <w:jc w:val="center"/>
      </w:pPr>
      <w:r>
        <w:rPr>
          <w:b/>
          <w:sz w:val="28"/>
          <w:szCs w:val="28"/>
        </w:rPr>
        <w:t>Перечень экзаменационных заданий по ПМ. 01 «Приготовление и подготовка к реализации полуфабрикатов для блюд, кулинарных изделий разнообразного ассортимента»</w:t>
      </w:r>
    </w:p>
    <w:p w14:paraId="6BEAFC5B">
      <w:pPr>
        <w:jc w:val="center"/>
        <w:rPr>
          <w:rFonts w:eastAsia="Calibri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Приготовить блюдо в соответствии с соблюдением технологического процесса и правил санитарии и гигиены </w:t>
      </w:r>
    </w:p>
    <w:p w14:paraId="1D996FFC">
      <w:pPr>
        <w:widowControl/>
        <w:numPr>
          <w:ilvl w:val="0"/>
          <w:numId w:val="72"/>
        </w:numPr>
        <w:tabs>
          <w:tab w:val="left" w:pos="426"/>
        </w:tabs>
        <w:suppressAutoHyphens w:val="0"/>
        <w:ind w:left="0" w:firstLine="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Организовать рабочее место с учетом санитарных требований;</w:t>
      </w:r>
    </w:p>
    <w:p w14:paraId="2777A65D">
      <w:pPr>
        <w:widowControl/>
        <w:numPr>
          <w:ilvl w:val="0"/>
          <w:numId w:val="72"/>
        </w:numPr>
        <w:tabs>
          <w:tab w:val="left" w:pos="426"/>
        </w:tabs>
        <w:suppressAutoHyphens w:val="0"/>
        <w:ind w:left="0" w:firstLine="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Подготовить блюдо к подаче </w:t>
      </w:r>
    </w:p>
    <w:p w14:paraId="3BD25CB5">
      <w:pPr>
        <w:pStyle w:val="17"/>
        <w:widowControl/>
        <w:numPr>
          <w:ilvl w:val="0"/>
          <w:numId w:val="73"/>
        </w:numPr>
        <w:tabs>
          <w:tab w:val="left" w:pos="426"/>
        </w:tabs>
        <w:suppressAutoHyphens w:val="0"/>
        <w:ind w:left="426"/>
        <w:contextualSpacing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Подобрать посуду</w:t>
      </w:r>
    </w:p>
    <w:p w14:paraId="3DC3453B">
      <w:pPr>
        <w:widowControl/>
        <w:numPr>
          <w:ilvl w:val="0"/>
          <w:numId w:val="74"/>
        </w:numPr>
        <w:tabs>
          <w:tab w:val="left" w:pos="426"/>
        </w:tabs>
        <w:suppressAutoHyphens w:val="0"/>
        <w:ind w:left="426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Обеспечить безопасность готовой продукции, соблюдая температурный режим;</w:t>
      </w:r>
    </w:p>
    <w:p w14:paraId="725EA6A4">
      <w:pPr>
        <w:widowControl/>
        <w:numPr>
          <w:ilvl w:val="0"/>
          <w:numId w:val="74"/>
        </w:numPr>
        <w:tabs>
          <w:tab w:val="left" w:pos="426"/>
        </w:tabs>
        <w:suppressAutoHyphens w:val="0"/>
        <w:ind w:left="426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Соответствие посуды подаваемой продукции.</w:t>
      </w:r>
    </w:p>
    <w:p w14:paraId="2E193AE1">
      <w:pPr>
        <w:pStyle w:val="17"/>
        <w:widowControl/>
        <w:numPr>
          <w:ilvl w:val="0"/>
          <w:numId w:val="72"/>
        </w:numPr>
        <w:tabs>
          <w:tab w:val="left" w:pos="426"/>
        </w:tabs>
        <w:suppressAutoHyphens w:val="0"/>
        <w:ind w:left="0" w:firstLine="0"/>
        <w:contextualSpacing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Оценить качество блюда органолептическим способом.</w:t>
      </w:r>
    </w:p>
    <w:p w14:paraId="333FBA00">
      <w:pPr>
        <w:spacing w:before="240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Время выполнения задания – 1,5 часа.</w:t>
      </w:r>
    </w:p>
    <w:p w14:paraId="14615A6A">
      <w:pPr>
        <w:spacing w:before="240"/>
        <w:jc w:val="center"/>
        <w:rPr>
          <w:rFonts w:eastAsia="Times New Roman"/>
          <w:b/>
          <w:sz w:val="28"/>
          <w:szCs w:val="28"/>
        </w:rPr>
      </w:pPr>
      <w:r>
        <w:rPr>
          <w:rFonts w:eastAsia="Times New Roman"/>
          <w:b/>
          <w:sz w:val="28"/>
          <w:szCs w:val="28"/>
        </w:rPr>
        <w:t>Перечень блюд для подготовки к экзамену</w:t>
      </w:r>
    </w:p>
    <w:p w14:paraId="502F9B5F">
      <w:pPr>
        <w:widowControl/>
        <w:suppressAutoHyphens w:val="0"/>
        <w:spacing w:before="24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1. Дать товароведную характеристику домашней птицы. Особенности размораживание п/ф «Тушка птицы». Температурный режим и условия размораживание птицы.</w:t>
      </w:r>
    </w:p>
    <w:p w14:paraId="6034503C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2. Охарактеризовать подготовку тушек домашней птицы для фарширования. Виды фарширования, технология их приготовления.</w:t>
      </w:r>
    </w:p>
    <w:p w14:paraId="545BDFED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3. Указать последовательность операций приготовления п/ф. «Тушка цыплят-бройлеров, фаршированная под кожу».</w:t>
      </w:r>
    </w:p>
    <w:p w14:paraId="632477BB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4. Указать последовательность операций при приготовлении п/ф. «Галантин».</w:t>
      </w:r>
    </w:p>
    <w:p w14:paraId="16118F4C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5. Указать последовательность операций подготовки окорочков для фарширования.</w:t>
      </w:r>
    </w:p>
    <w:p w14:paraId="51B20C96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6. Указать последовательность операций снятия филе, зачистки, приготовление п/ф.</w:t>
      </w:r>
    </w:p>
    <w:p w14:paraId="1F825B31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7. Ассортимент фаршей для п/ф из птицы, технология приготовления.</w:t>
      </w:r>
    </w:p>
    <w:p w14:paraId="0A846EFC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8. Дать товароведную характеристику гусиной и утиной печени (фуа-гра), охарактеризовать показатели качества, указать технологические правила изготовления печени для стейков и паштета.</w:t>
      </w:r>
    </w:p>
    <w:p w14:paraId="2AA887B3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9. Дайте товароведную характеристику видов птицы, используемых для приготовления кнельной массы, указать технологические правила изготовления кнельной массы.</w:t>
      </w:r>
    </w:p>
    <w:p w14:paraId="4782720F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10. Перечислить показатели качества замороженной рыбы.</w:t>
      </w:r>
    </w:p>
    <w:p w14:paraId="3863DD79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11. Указать способы размораживания рыбы.</w:t>
      </w:r>
    </w:p>
    <w:p w14:paraId="4D175F9F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12. Перечислить показатели качества охлажденной рыбы, Указать условия ее безопасного хранения.</w:t>
      </w:r>
    </w:p>
    <w:p w14:paraId="4EAA2E38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13. Охарактеризовать особенности обработки бесчешуйчатой рыбы. Указать последовательность операции при обработке угря, его кулинарное использование.</w:t>
      </w:r>
    </w:p>
    <w:p w14:paraId="59AEF3F1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14. Дать товароведную характеристику рыбы дорадо. Указать последовательность операции при обработке, кулинарное использование.</w:t>
      </w:r>
    </w:p>
    <w:p w14:paraId="6A605DC1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15. Указать способ разделки рыбы и последовательность операций для приготовления тельного.</w:t>
      </w:r>
    </w:p>
    <w:p w14:paraId="32018374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16. Технологическая схема разделки стерляди для приготовления п/ф.</w:t>
      </w:r>
    </w:p>
    <w:p w14:paraId="61C55804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17. Дать товароведную характеристику щуки. Технология приготовления п/ф «Щука фаршированная».</w:t>
      </w:r>
    </w:p>
    <w:p w14:paraId="3E625465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18. Дать товароведную характеристику судака Технология приготовления п/ф «Судак фаршированный целиком».</w:t>
      </w:r>
    </w:p>
    <w:p w14:paraId="14EA174E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19. Способы разделки рыбы для фарширования порционными кусками. Последовательность операций при разделке рыбы.</w:t>
      </w:r>
    </w:p>
    <w:p w14:paraId="622C9B70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20. Способы разделки рыбы с костным скелетом для приготовления рулетов. Последовательность разделки лосося норвежского для рулетов.</w:t>
      </w:r>
    </w:p>
    <w:p w14:paraId="4F895B64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21. Ассортимент фаршей, технология их приготовления. Кулинарная совместимость вида рыбы и фарша.</w:t>
      </w:r>
    </w:p>
    <w:p w14:paraId="506FD7F9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22. Технология приготовления рыбной кнельной массы, роль отдельных компонентов, физико-химические процессы, происходящие при приготовлении.</w:t>
      </w:r>
    </w:p>
    <w:p w14:paraId="0B4F4760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23. Охарактеризовать условия правила размораживания мяса. Процессы, происходящие при замораживании и размораживании мяса, их влияние на качество полуфабрикатов и блюд.</w:t>
      </w:r>
    </w:p>
    <w:p w14:paraId="1E6B568C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24. Перечислить органолептические показатели качества охлаждаемого мяса.</w:t>
      </w:r>
    </w:p>
    <w:p w14:paraId="7B858ECF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25. Дать характеристику методов: фарширования, шпигования. Привести примеры сырья, используемого для шпигования, фаршей, технологию их приготовления.</w:t>
      </w:r>
    </w:p>
    <w:p w14:paraId="6AEE72A1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26. Указать цель и правила маринования мяса. Виды маринования для различных видов мяса с учетом товароведных характеристик.</w:t>
      </w:r>
    </w:p>
    <w:p w14:paraId="4DD0D38C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27. Указать вид мяса и части туши для п/ф. «Рулет для карпаччо».</w:t>
      </w:r>
    </w:p>
    <w:p w14:paraId="49DC0899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28. Указать последовательность операций при зачистке грудинки и приготовления п/ф «Грудинка фаршированная».</w:t>
      </w:r>
    </w:p>
    <w:p w14:paraId="71FA7E2F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29. Дать товароведную оценку поросенка молочного. Требования к качеству данного сырья. Указать особенности обработки поросенка для жарки тушкой и фарширования.</w:t>
      </w:r>
    </w:p>
    <w:p w14:paraId="4F934EC2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30. Дать товароведную характеристику ягненка, показатели качества данного сырья. Приготовление п/ф. «Каре ягненка». Последовательность и правила выполнения.</w:t>
      </w:r>
    </w:p>
    <w:p w14:paraId="7C2E3D59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31. Дать товароведную характеристику телятины, показателей качества данного сырья.</w:t>
      </w:r>
    </w:p>
    <w:p w14:paraId="62DD99CB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32. Дать товароведную характеристику мяса баранины,указать последовательность рационального деления туши баранины на отруба и кулинарное использование.</w:t>
      </w:r>
    </w:p>
    <w:p w14:paraId="6E51CD4F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  <w:r>
        <w:rPr>
          <w:rFonts w:eastAsia="Times New Roman"/>
          <w:color w:val="000000"/>
          <w:kern w:val="0"/>
          <w:sz w:val="27"/>
          <w:szCs w:val="27"/>
          <w:lang w:eastAsia="ru-RU"/>
        </w:rPr>
        <w:t>33. Технология приготовления кнельной массы из мяса, роль отдельных компонентов. Физико-химические процессы происходящие при приготовлении.</w:t>
      </w:r>
    </w:p>
    <w:p w14:paraId="66331CE7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35FCB74D">
      <w:pPr>
        <w:widowControl/>
        <w:suppressAutoHyphens w:val="0"/>
        <w:ind w:firstLine="426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522C468F">
      <w:pPr>
        <w:rPr>
          <w:b/>
          <w:bCs/>
          <w:iCs/>
          <w:color w:val="000000"/>
        </w:rPr>
      </w:pPr>
      <w:bookmarkStart w:id="5" w:name="_Hlk532229212"/>
      <w:r>
        <w:rPr>
          <w:b/>
        </w:rPr>
        <w:t xml:space="preserve">Критерии оценки </w:t>
      </w:r>
      <w:r>
        <w:rPr>
          <w:b/>
          <w:bCs/>
          <w:iCs/>
          <w:color w:val="000000"/>
        </w:rPr>
        <w:t xml:space="preserve">освоения </w:t>
      </w:r>
      <w:r>
        <w:rPr>
          <w:b/>
        </w:rPr>
        <w:t>ПМ. 01 «Приготовление и подготовка к реализации полуфабрикатов для блюд, кулинарных изделий разнообразного ассортимента»</w:t>
      </w:r>
      <w:r>
        <w:rPr>
          <w:b/>
          <w:bCs/>
          <w:iCs/>
          <w:color w:val="000000"/>
        </w:rPr>
        <w:t xml:space="preserve"> (экзамен квалификационный)</w:t>
      </w:r>
    </w:p>
    <w:p w14:paraId="38A403A2">
      <w:pPr>
        <w:rPr>
          <w:b/>
          <w:bCs/>
          <w:iCs/>
          <w:color w:val="000000"/>
        </w:rPr>
      </w:pP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66"/>
        <w:gridCol w:w="1979"/>
      </w:tblGrid>
      <w:tr w14:paraId="48C686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66" w:type="dxa"/>
            <w:shd w:val="clear" w:color="auto" w:fill="auto"/>
            <w:vAlign w:val="center"/>
          </w:tcPr>
          <w:p w14:paraId="21D62246">
            <w:pPr>
              <w:jc w:val="center"/>
              <w:rPr>
                <w:b/>
              </w:rPr>
            </w:pPr>
            <w:r>
              <w:rPr>
                <w:b/>
              </w:rPr>
              <w:t>Критерии оценки</w:t>
            </w:r>
          </w:p>
        </w:tc>
        <w:tc>
          <w:tcPr>
            <w:tcW w:w="1979" w:type="dxa"/>
            <w:shd w:val="clear" w:color="auto" w:fill="auto"/>
            <w:vAlign w:val="center"/>
          </w:tcPr>
          <w:p w14:paraId="7B42AACB">
            <w:pPr>
              <w:jc w:val="center"/>
              <w:rPr>
                <w:rFonts w:eastAsia="SimSun"/>
                <w:b/>
              </w:rPr>
            </w:pPr>
            <w:r>
              <w:rPr>
                <w:rFonts w:eastAsia="SimSun"/>
                <w:b/>
              </w:rPr>
              <w:t>Макс. кол-во баллов</w:t>
            </w:r>
          </w:p>
        </w:tc>
      </w:tr>
      <w:tr w14:paraId="0FDB25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66" w:type="dxa"/>
            <w:shd w:val="clear" w:color="auto" w:fill="auto"/>
          </w:tcPr>
          <w:p w14:paraId="21B065B3">
            <w:r>
              <w:rPr>
                <w:rFonts w:eastAsia="SimSun"/>
              </w:rPr>
              <w:t>Соблюдает в процессе работы санитарно-гигиенические требования и требования охраны труда</w:t>
            </w:r>
          </w:p>
        </w:tc>
        <w:tc>
          <w:tcPr>
            <w:tcW w:w="1979" w:type="dxa"/>
            <w:shd w:val="clear" w:color="auto" w:fill="auto"/>
          </w:tcPr>
          <w:p w14:paraId="53751799">
            <w:r>
              <w:t>0-2</w:t>
            </w:r>
          </w:p>
        </w:tc>
      </w:tr>
      <w:tr w14:paraId="18F99B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66" w:type="dxa"/>
            <w:shd w:val="clear" w:color="auto" w:fill="auto"/>
          </w:tcPr>
          <w:p w14:paraId="0A4D19C4">
            <w:r>
              <w:rPr>
                <w:rFonts w:eastAsia="SimSun"/>
              </w:rPr>
              <w:t>Организует рабочее место в соответствии с требованиями техники безопасности и СанПиН</w:t>
            </w:r>
          </w:p>
        </w:tc>
        <w:tc>
          <w:tcPr>
            <w:tcW w:w="1979" w:type="dxa"/>
            <w:shd w:val="clear" w:color="auto" w:fill="auto"/>
          </w:tcPr>
          <w:p w14:paraId="5D939A0C">
            <w:r>
              <w:t>0-2</w:t>
            </w:r>
          </w:p>
        </w:tc>
      </w:tr>
      <w:tr w14:paraId="6124DD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66" w:type="dxa"/>
            <w:shd w:val="clear" w:color="auto" w:fill="auto"/>
          </w:tcPr>
          <w:p w14:paraId="7D130DF1">
            <w:r>
              <w:rPr>
                <w:rFonts w:eastAsia="SimSun"/>
              </w:rPr>
              <w:t>Использует инвентарь и оборудование по назначению и безопасно пользуется им в процессе приготовления блюда</w:t>
            </w:r>
          </w:p>
        </w:tc>
        <w:tc>
          <w:tcPr>
            <w:tcW w:w="1979" w:type="dxa"/>
            <w:shd w:val="clear" w:color="auto" w:fill="auto"/>
          </w:tcPr>
          <w:p w14:paraId="388A6849">
            <w:r>
              <w:t>0-2</w:t>
            </w:r>
          </w:p>
        </w:tc>
      </w:tr>
      <w:tr w14:paraId="05B762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66" w:type="dxa"/>
            <w:shd w:val="clear" w:color="auto" w:fill="auto"/>
          </w:tcPr>
          <w:p w14:paraId="5E8085CE">
            <w:r>
              <w:rPr>
                <w:rFonts w:eastAsia="SimSun"/>
              </w:rPr>
              <w:t>Готовит блюдо в соответствии с рецептурой, соблюдая  последовательность технологического процесса</w:t>
            </w:r>
          </w:p>
        </w:tc>
        <w:tc>
          <w:tcPr>
            <w:tcW w:w="1979" w:type="dxa"/>
            <w:shd w:val="clear" w:color="auto" w:fill="auto"/>
          </w:tcPr>
          <w:p w14:paraId="643F8FCB">
            <w:r>
              <w:t>0-2</w:t>
            </w:r>
          </w:p>
        </w:tc>
      </w:tr>
      <w:tr w14:paraId="5EE690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</w:trPr>
        <w:tc>
          <w:tcPr>
            <w:tcW w:w="7366" w:type="dxa"/>
            <w:shd w:val="clear" w:color="auto" w:fill="auto"/>
          </w:tcPr>
          <w:p w14:paraId="31F67180">
            <w:pPr>
              <w:rPr>
                <w:rFonts w:eastAsia="SimSun"/>
              </w:rPr>
            </w:pPr>
            <w:r>
              <w:rPr>
                <w:rFonts w:eastAsia="SimSun"/>
              </w:rPr>
              <w:t>Готовое блюдо соответствует  органолептическим показателям  качества:</w:t>
            </w:r>
          </w:p>
        </w:tc>
        <w:tc>
          <w:tcPr>
            <w:tcW w:w="1979" w:type="dxa"/>
            <w:shd w:val="clear" w:color="auto" w:fill="auto"/>
          </w:tcPr>
          <w:p w14:paraId="4BF57ABB"/>
        </w:tc>
      </w:tr>
      <w:tr w14:paraId="359CEF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</w:trPr>
        <w:tc>
          <w:tcPr>
            <w:tcW w:w="7366" w:type="dxa"/>
            <w:shd w:val="clear" w:color="auto" w:fill="auto"/>
          </w:tcPr>
          <w:p w14:paraId="25910D24">
            <w:pPr>
              <w:rPr>
                <w:rFonts w:eastAsia="SimSun"/>
              </w:rPr>
            </w:pPr>
            <w:r>
              <w:rPr>
                <w:rFonts w:eastAsia="SimSun"/>
              </w:rPr>
              <w:t xml:space="preserve">Внешний вид </w:t>
            </w:r>
          </w:p>
        </w:tc>
        <w:tc>
          <w:tcPr>
            <w:tcW w:w="1979" w:type="dxa"/>
            <w:shd w:val="clear" w:color="auto" w:fill="auto"/>
          </w:tcPr>
          <w:p w14:paraId="57F32725">
            <w:r>
              <w:t>0-2</w:t>
            </w:r>
          </w:p>
        </w:tc>
      </w:tr>
      <w:tr w14:paraId="06AAB6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9" w:hRule="atLeast"/>
        </w:trPr>
        <w:tc>
          <w:tcPr>
            <w:tcW w:w="7366" w:type="dxa"/>
            <w:shd w:val="clear" w:color="auto" w:fill="auto"/>
          </w:tcPr>
          <w:p w14:paraId="01C135E0">
            <w:pPr>
              <w:rPr>
                <w:rFonts w:eastAsia="SimSun"/>
              </w:rPr>
            </w:pPr>
            <w:r>
              <w:rPr>
                <w:rFonts w:eastAsia="SimSun"/>
              </w:rPr>
              <w:t xml:space="preserve">Цвет </w:t>
            </w:r>
          </w:p>
        </w:tc>
        <w:tc>
          <w:tcPr>
            <w:tcW w:w="1979" w:type="dxa"/>
            <w:shd w:val="clear" w:color="auto" w:fill="auto"/>
          </w:tcPr>
          <w:p w14:paraId="774084FF">
            <w:r>
              <w:t>0-2</w:t>
            </w:r>
          </w:p>
        </w:tc>
      </w:tr>
      <w:tr w14:paraId="12EB80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8" w:hRule="atLeast"/>
        </w:trPr>
        <w:tc>
          <w:tcPr>
            <w:tcW w:w="7366" w:type="dxa"/>
            <w:shd w:val="clear" w:color="auto" w:fill="auto"/>
          </w:tcPr>
          <w:p w14:paraId="6403E497">
            <w:pPr>
              <w:rPr>
                <w:rFonts w:eastAsia="SimSun"/>
              </w:rPr>
            </w:pPr>
            <w:r>
              <w:rPr>
                <w:rFonts w:eastAsia="SimSun"/>
              </w:rPr>
              <w:t>Вкус и запах</w:t>
            </w:r>
          </w:p>
        </w:tc>
        <w:tc>
          <w:tcPr>
            <w:tcW w:w="1979" w:type="dxa"/>
            <w:shd w:val="clear" w:color="auto" w:fill="auto"/>
          </w:tcPr>
          <w:p w14:paraId="43B907D7">
            <w:r>
              <w:t>0-2</w:t>
            </w:r>
          </w:p>
        </w:tc>
      </w:tr>
      <w:tr w14:paraId="7147C7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</w:trPr>
        <w:tc>
          <w:tcPr>
            <w:tcW w:w="7366" w:type="dxa"/>
            <w:shd w:val="clear" w:color="auto" w:fill="auto"/>
          </w:tcPr>
          <w:p w14:paraId="02E69CD2">
            <w:pPr>
              <w:rPr>
                <w:rFonts w:eastAsia="SimSun"/>
              </w:rPr>
            </w:pPr>
            <w:r>
              <w:rPr>
                <w:rFonts w:eastAsia="SimSun"/>
              </w:rPr>
              <w:t>Консистенция</w:t>
            </w:r>
          </w:p>
        </w:tc>
        <w:tc>
          <w:tcPr>
            <w:tcW w:w="1979" w:type="dxa"/>
            <w:shd w:val="clear" w:color="auto" w:fill="auto"/>
          </w:tcPr>
          <w:p w14:paraId="464ACD66">
            <w:r>
              <w:t>0-2</w:t>
            </w:r>
          </w:p>
        </w:tc>
      </w:tr>
      <w:tr w14:paraId="0CE49E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66" w:type="dxa"/>
            <w:shd w:val="clear" w:color="auto" w:fill="auto"/>
          </w:tcPr>
          <w:p w14:paraId="10206CAA">
            <w:pPr>
              <w:rPr>
                <w:rFonts w:eastAsia="SimSun"/>
              </w:rPr>
            </w:pPr>
            <w:r>
              <w:rPr>
                <w:rFonts w:eastAsia="SimSun"/>
              </w:rPr>
              <w:t>Уверенно и аргументированно отвечает на вопросы, свободно владеет профессиональной лексикой.</w:t>
            </w:r>
          </w:p>
        </w:tc>
        <w:tc>
          <w:tcPr>
            <w:tcW w:w="1979" w:type="dxa"/>
            <w:shd w:val="clear" w:color="auto" w:fill="auto"/>
          </w:tcPr>
          <w:p w14:paraId="244862CD">
            <w:r>
              <w:t>0-2</w:t>
            </w:r>
          </w:p>
        </w:tc>
      </w:tr>
    </w:tbl>
    <w:p w14:paraId="68E44E42">
      <w:pPr>
        <w:rPr>
          <w:rFonts w:eastAsia="SimSun"/>
        </w:rPr>
      </w:pPr>
      <w:r>
        <w:rPr>
          <w:rFonts w:eastAsia="SimSun"/>
        </w:rPr>
        <w:t>Критерии оценивания:  0 баллов – признак компетенции отсутствует</w:t>
      </w:r>
    </w:p>
    <w:p w14:paraId="09FE6EE7">
      <w:pPr>
        <w:rPr>
          <w:rFonts w:eastAsia="SimSun"/>
        </w:rPr>
      </w:pPr>
      <w:r>
        <w:rPr>
          <w:rFonts w:eastAsia="SimSun"/>
        </w:rPr>
        <w:t xml:space="preserve">                                         1 балл - признак проявлен в не полном объеме</w:t>
      </w:r>
    </w:p>
    <w:p w14:paraId="235FA9BA">
      <w:pPr>
        <w:tabs>
          <w:tab w:val="left" w:pos="2250"/>
        </w:tabs>
        <w:rPr>
          <w:rFonts w:eastAsia="SimSun"/>
        </w:rPr>
      </w:pPr>
      <w:r>
        <w:rPr>
          <w:rFonts w:eastAsia="SimSun"/>
        </w:rPr>
        <w:t xml:space="preserve">                                         2 балла – признак проявлен в полном объеме</w:t>
      </w:r>
    </w:p>
    <w:p w14:paraId="549A4A9D">
      <w:pPr>
        <w:rPr>
          <w:rFonts w:eastAsia="SimSun"/>
        </w:rPr>
      </w:pPr>
    </w:p>
    <w:p w14:paraId="2304A4AA">
      <w:pPr>
        <w:rPr>
          <w:rFonts w:eastAsia="SimSun"/>
        </w:rPr>
      </w:pPr>
      <w:r>
        <w:rPr>
          <w:rFonts w:eastAsia="SimSun"/>
        </w:rPr>
        <w:t>Перевод баллов в пятибалльную систему:</w:t>
      </w:r>
    </w:p>
    <w:p w14:paraId="1A04AF92">
      <w:pPr>
        <w:rPr>
          <w:rFonts w:eastAsia="SimSun"/>
        </w:rPr>
      </w:pPr>
      <w:r>
        <w:rPr>
          <w:rFonts w:eastAsia="SimSun"/>
        </w:rPr>
        <w:t>16-18 баллов - «5»;</w:t>
      </w:r>
    </w:p>
    <w:p w14:paraId="2D135E0C">
      <w:pPr>
        <w:rPr>
          <w:rFonts w:eastAsia="SimSun"/>
        </w:rPr>
      </w:pPr>
      <w:r>
        <w:rPr>
          <w:rFonts w:eastAsia="SimSun"/>
        </w:rPr>
        <w:t xml:space="preserve">13-15 баллов – «4»;   </w:t>
      </w:r>
    </w:p>
    <w:p w14:paraId="48CC54E3">
      <w:pPr>
        <w:widowControl/>
        <w:suppressAutoHyphens w:val="0"/>
        <w:ind w:firstLine="426"/>
        <w:rPr>
          <w:rFonts w:eastAsia="SimSun"/>
        </w:rPr>
      </w:pPr>
      <w:r>
        <w:rPr>
          <w:rFonts w:eastAsia="SimSun"/>
        </w:rPr>
        <w:t>10-12 баллов – «3».</w:t>
      </w:r>
      <w:bookmarkEnd w:id="5"/>
    </w:p>
    <w:p w14:paraId="548EFC92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3A3B7662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336F402D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06DC683A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5F16757B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3CF276D8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15999FDE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7BE3C664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15D45A6B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5BBC542C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548EB5E5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3CC60A75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4F856468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32005E48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1096B958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248BDEBB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2E8E63EB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3C1F3189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212F7B9B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4A919E89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4C6E302E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1E698771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57D49667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6CF6144B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75E1BBD0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15154407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p w14:paraId="7E972302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6A9A0F60">
      <w:pPr>
        <w:ind w:left="1134"/>
        <w:contextualSpacing/>
        <w:rPr>
          <w:b/>
        </w:rPr>
      </w:pPr>
      <w:r>
        <w:rPr>
          <w:b/>
        </w:rPr>
        <w:t>Печатные издания:</w:t>
      </w:r>
    </w:p>
    <w:p w14:paraId="571F9974">
      <w:pPr>
        <w:pStyle w:val="17"/>
        <w:numPr>
          <w:ilvl w:val="0"/>
          <w:numId w:val="75"/>
        </w:numPr>
        <w:ind w:left="426"/>
        <w:contextualSpacing/>
        <w:rPr>
          <w:b/>
        </w:rPr>
      </w:pPr>
      <w:r>
        <w:t>ГОСТ 31984-2012 Услуги общественного питания. Общие требования.- Введ.  2015-01-01. -  М.: Стандартинформ, 2014.-</w:t>
      </w:r>
      <w:r>
        <w:rPr>
          <w:lang w:val="en-US"/>
        </w:rPr>
        <w:t>III</w:t>
      </w:r>
      <w:r>
        <w:t>, 8 с.</w:t>
      </w:r>
    </w:p>
    <w:p w14:paraId="1E4F35D6">
      <w:pPr>
        <w:pStyle w:val="7"/>
        <w:numPr>
          <w:ilvl w:val="0"/>
          <w:numId w:val="75"/>
        </w:numPr>
        <w:ind w:left="426"/>
        <w:jc w:val="both"/>
        <w:rPr>
          <w:b w:val="0"/>
          <w:szCs w:val="24"/>
        </w:rPr>
      </w:pPr>
      <w:r>
        <w:rPr>
          <w:b w:val="0"/>
          <w:szCs w:val="24"/>
        </w:rPr>
        <w:t>ГОСТ 30524-2013 Услуги общественного питания. Требования к персоналу. - Введ. 2016-01-01. -  М.: Стандартинформ, 2014.-</w:t>
      </w:r>
      <w:r>
        <w:rPr>
          <w:b w:val="0"/>
          <w:szCs w:val="24"/>
          <w:lang w:val="en-US"/>
        </w:rPr>
        <w:t>III</w:t>
      </w:r>
      <w:r>
        <w:rPr>
          <w:b w:val="0"/>
          <w:szCs w:val="24"/>
        </w:rPr>
        <w:t>, 48 с.</w:t>
      </w:r>
    </w:p>
    <w:p w14:paraId="1480A5BF">
      <w:pPr>
        <w:pStyle w:val="7"/>
        <w:numPr>
          <w:ilvl w:val="0"/>
          <w:numId w:val="75"/>
        </w:numPr>
        <w:ind w:left="426"/>
        <w:jc w:val="both"/>
        <w:rPr>
          <w:b w:val="0"/>
          <w:szCs w:val="24"/>
        </w:rPr>
      </w:pPr>
      <w:r>
        <w:rPr>
          <w:b w:val="0"/>
          <w:szCs w:val="24"/>
        </w:rPr>
        <w:t>ГОСТ 31985-2013 Услуги общественного питания. Термины и определения.- Введ. 2015-  01-01. -  М.: Стандартинформ, 2014.-</w:t>
      </w:r>
      <w:r>
        <w:rPr>
          <w:b w:val="0"/>
          <w:szCs w:val="24"/>
          <w:lang w:val="en-US"/>
        </w:rPr>
        <w:t>III</w:t>
      </w:r>
      <w:r>
        <w:rPr>
          <w:b w:val="0"/>
          <w:szCs w:val="24"/>
        </w:rPr>
        <w:t>, 10 с.</w:t>
      </w:r>
    </w:p>
    <w:p w14:paraId="4A60861E">
      <w:pPr>
        <w:pStyle w:val="17"/>
        <w:numPr>
          <w:ilvl w:val="0"/>
          <w:numId w:val="75"/>
        </w:numPr>
        <w:ind w:left="426"/>
        <w:contextualSpacing/>
        <w:jc w:val="both"/>
      </w:pPr>
      <w:r>
        <w:t xml:space="preserve">ГОСТ 30390-2013  Услуги общественного питания. Продукция общественного питания, реализуемая населению. Общие технические условия – Введ. 2016 – 01 – 01.- М.: Стандартинформ, 2014.- </w:t>
      </w:r>
      <w:r>
        <w:rPr>
          <w:lang w:val="en-US"/>
        </w:rPr>
        <w:t>III</w:t>
      </w:r>
      <w:r>
        <w:t>, 12 с.</w:t>
      </w:r>
    </w:p>
    <w:p w14:paraId="1C511D50">
      <w:pPr>
        <w:pStyle w:val="7"/>
        <w:numPr>
          <w:ilvl w:val="0"/>
          <w:numId w:val="75"/>
        </w:numPr>
        <w:ind w:left="426"/>
        <w:jc w:val="both"/>
        <w:rPr>
          <w:b w:val="0"/>
          <w:szCs w:val="24"/>
        </w:rPr>
      </w:pPr>
      <w:r>
        <w:rPr>
          <w:b w:val="0"/>
          <w:szCs w:val="24"/>
        </w:rPr>
        <w:t xml:space="preserve">ГОСТ 30389 - 2013  Услуги общественного питания. Предприятия общественного питания. Классификация и общие требования – Введ. 2016 – 01 – 01. – М.: Стандартинформ, 2014.- </w:t>
      </w:r>
      <w:r>
        <w:rPr>
          <w:b w:val="0"/>
          <w:szCs w:val="24"/>
          <w:lang w:val="en-US"/>
        </w:rPr>
        <w:t>III</w:t>
      </w:r>
      <w:r>
        <w:rPr>
          <w:b w:val="0"/>
          <w:szCs w:val="24"/>
        </w:rPr>
        <w:t>, 12 с.</w:t>
      </w:r>
    </w:p>
    <w:p w14:paraId="5477A604">
      <w:pPr>
        <w:pStyle w:val="7"/>
        <w:numPr>
          <w:ilvl w:val="0"/>
          <w:numId w:val="75"/>
        </w:numPr>
        <w:ind w:left="426"/>
        <w:jc w:val="both"/>
        <w:rPr>
          <w:b w:val="0"/>
          <w:szCs w:val="24"/>
        </w:rPr>
      </w:pPr>
      <w:r>
        <w:rPr>
          <w:b w:val="0"/>
          <w:szCs w:val="24"/>
        </w:rPr>
        <w:t xml:space="preserve">ГОСТ 31986-2012  Услуги общественного питания. Метод органолептической оценки качества продукции общественного питания. – Введ. 2015 – 01 – 01. – М.: Стандартинформ, 2014. – </w:t>
      </w:r>
      <w:r>
        <w:rPr>
          <w:b w:val="0"/>
          <w:szCs w:val="24"/>
          <w:lang w:val="en-US"/>
        </w:rPr>
        <w:t>III</w:t>
      </w:r>
      <w:r>
        <w:rPr>
          <w:b w:val="0"/>
          <w:szCs w:val="24"/>
        </w:rPr>
        <w:t>, 11 с.</w:t>
      </w:r>
    </w:p>
    <w:p w14:paraId="5FFCC26D">
      <w:pPr>
        <w:pStyle w:val="7"/>
        <w:numPr>
          <w:ilvl w:val="0"/>
          <w:numId w:val="75"/>
        </w:numPr>
        <w:ind w:left="426"/>
        <w:jc w:val="both"/>
        <w:rPr>
          <w:b w:val="0"/>
          <w:spacing w:val="-8"/>
          <w:szCs w:val="24"/>
        </w:rPr>
      </w:pPr>
      <w:r>
        <w:rPr>
          <w:b w:val="0"/>
          <w:szCs w:val="24"/>
        </w:rPr>
        <w:t xml:space="preserve">ГОСТ 31987-2012  Услуги общественного питания. Технологические документы на продукцию общественного питания. Общие требования к оформлению, построению и содержанию.- Введ. 2015 – 01 – 01. – М.: Стандартинформ, 2014.- </w:t>
      </w:r>
      <w:r>
        <w:rPr>
          <w:b w:val="0"/>
          <w:szCs w:val="24"/>
          <w:lang w:val="en-US"/>
        </w:rPr>
        <w:t>III</w:t>
      </w:r>
      <w:r>
        <w:rPr>
          <w:b w:val="0"/>
          <w:szCs w:val="24"/>
        </w:rPr>
        <w:t xml:space="preserve">, 16 с. </w:t>
      </w:r>
    </w:p>
    <w:p w14:paraId="402753B0">
      <w:pPr>
        <w:pStyle w:val="7"/>
        <w:numPr>
          <w:ilvl w:val="0"/>
          <w:numId w:val="75"/>
        </w:numPr>
        <w:ind w:left="426"/>
        <w:jc w:val="both"/>
        <w:rPr>
          <w:b w:val="0"/>
          <w:szCs w:val="24"/>
        </w:rPr>
      </w:pPr>
      <w:r>
        <w:rPr>
          <w:b w:val="0"/>
          <w:szCs w:val="24"/>
        </w:rPr>
        <w:t xml:space="preserve">ГОСТ 31988-2012  Услуги общественного питания. Метод расчета отходов и потерь сырья и пищевых продуктов при производстве продукции общественного питания. – Введ. 2015 – 01 – 01. – М.: Стандартинформ, 2014. – </w:t>
      </w:r>
      <w:r>
        <w:rPr>
          <w:b w:val="0"/>
          <w:szCs w:val="24"/>
          <w:lang w:val="en-US"/>
        </w:rPr>
        <w:t>III</w:t>
      </w:r>
      <w:r>
        <w:rPr>
          <w:b w:val="0"/>
          <w:szCs w:val="24"/>
        </w:rPr>
        <w:t>, 10 с.</w:t>
      </w:r>
    </w:p>
    <w:p w14:paraId="3AD6A1C4">
      <w:pPr>
        <w:pStyle w:val="17"/>
        <w:numPr>
          <w:ilvl w:val="0"/>
          <w:numId w:val="75"/>
        </w:numPr>
        <w:ind w:left="426"/>
        <w:contextualSpacing/>
        <w:jc w:val="both"/>
        <w:rPr>
          <w:u w:val="single"/>
        </w:rPr>
      </w:pPr>
      <w:r>
        <w:rPr>
          <w:bCs/>
        </w:rPr>
        <w:t xml:space="preserve">Сборник технических нормативов – Сборник рецептур на продукцию для обучающихся во всех образовательных учреждениях/ под общ. ред. М.П. Могильного, В.А.Тутельяна. - </w:t>
      </w:r>
      <w:r>
        <w:t>М.: ДеЛи принт, 2015.- 544с.</w:t>
      </w:r>
    </w:p>
    <w:p w14:paraId="102697E3">
      <w:pPr>
        <w:pStyle w:val="17"/>
        <w:numPr>
          <w:ilvl w:val="0"/>
          <w:numId w:val="75"/>
        </w:numPr>
        <w:ind w:left="426"/>
        <w:contextualSpacing/>
        <w:jc w:val="both"/>
      </w:pPr>
      <w:r>
        <w:rPr>
          <w:bCs/>
        </w:rPr>
        <w:t xml:space="preserve">Сборник технических нормативов – Сборник рецептур на продукцию диетического питания для предприятий общественного питания/ под общ. ред. М.П. Могильного, В.А.Тутельяна. - </w:t>
      </w:r>
      <w:r>
        <w:t>М.: ДеЛи плюс, 2013.- 808с.</w:t>
      </w:r>
    </w:p>
    <w:p w14:paraId="15EB2D03">
      <w:pPr>
        <w:pStyle w:val="33"/>
        <w:numPr>
          <w:ilvl w:val="0"/>
          <w:numId w:val="75"/>
        </w:numPr>
        <w:spacing w:before="0" w:beforeAutospacing="0" w:after="0" w:afterAutospacing="0"/>
        <w:ind w:left="426"/>
        <w:jc w:val="both"/>
      </w:pPr>
      <w:r>
        <w:t>ты РФ от 08.09.2015 № 610н (зарегистрировано в Минюсте России 29.09.2015 № 39023).</w:t>
      </w:r>
    </w:p>
    <w:p w14:paraId="12933928">
      <w:pPr>
        <w:pStyle w:val="17"/>
        <w:numPr>
          <w:ilvl w:val="0"/>
          <w:numId w:val="75"/>
        </w:numPr>
        <w:ind w:left="426"/>
        <w:jc w:val="both"/>
      </w:pPr>
      <w:r>
        <w:t>Анфимова Н.А. Кулинария : учебник для студ. учреждений сред.проф.образования / Н.А. Анфимова. – 11-е изд., стер. – М. : Издательский центр «Академия», 2016. – 400 с..</w:t>
      </w:r>
    </w:p>
    <w:p w14:paraId="0D8E3BBE">
      <w:pPr>
        <w:pStyle w:val="17"/>
        <w:numPr>
          <w:ilvl w:val="0"/>
          <w:numId w:val="75"/>
        </w:numPr>
        <w:ind w:left="426"/>
        <w:contextualSpacing/>
        <w:jc w:val="both"/>
      </w:pPr>
      <w:r>
        <w:t>Ботов М.И., Оборудование предприятий общественного питания : учебник для студ.учреждений высш.проф.образования / М.И. Ботов, В.Д. Елхина, В.П. Кирпичников. – 1-е изд. - М.: Академия, 2013. – 416 с.</w:t>
      </w:r>
    </w:p>
    <w:p w14:paraId="1AB2E050">
      <w:pPr>
        <w:pStyle w:val="17"/>
        <w:numPr>
          <w:ilvl w:val="0"/>
          <w:numId w:val="75"/>
        </w:numPr>
        <w:ind w:left="426"/>
        <w:contextualSpacing/>
        <w:jc w:val="both"/>
      </w:pPr>
      <w:r>
        <w:t>Золин В.П. Технологическое оборудование предприятий общественного питания: учеб.для учащихся учреждений сред.проф.образования / В.П.Золин. – 13-е изд. – М. : Издательский центр «Академия», 2016. – 320 с.</w:t>
      </w:r>
    </w:p>
    <w:p w14:paraId="0E882AC6">
      <w:pPr>
        <w:pStyle w:val="17"/>
        <w:numPr>
          <w:ilvl w:val="0"/>
          <w:numId w:val="75"/>
        </w:numPr>
        <w:ind w:left="426"/>
        <w:contextualSpacing/>
        <w:jc w:val="both"/>
      </w:pPr>
      <w:r>
        <w:t xml:space="preserve">Качурина Т.А. Приготовление блюд из рыбы : </w:t>
      </w:r>
      <w:r>
        <w:rPr>
          <w:bCs/>
        </w:rPr>
        <w:t>учебник для студ. среднего проф. образования / Т.А. Качурина. – М. : Издательский центр «Академия», 2014.- 160 с.</w:t>
      </w:r>
    </w:p>
    <w:p w14:paraId="0ACF0960">
      <w:pPr>
        <w:pStyle w:val="17"/>
        <w:numPr>
          <w:ilvl w:val="0"/>
          <w:numId w:val="75"/>
        </w:numPr>
        <w:ind w:left="426"/>
        <w:contextualSpacing/>
        <w:jc w:val="both"/>
      </w:pPr>
      <w:r>
        <w:t xml:space="preserve">Кащенко В.Ф. Оборудование предприятий общественного питания: учебное пособие/В.Ф. Кащенко, Р.В. Кащенко. – М.: Альфа, 2015. – 416 с. </w:t>
      </w:r>
    </w:p>
    <w:p w14:paraId="2C0C8908">
      <w:pPr>
        <w:pStyle w:val="17"/>
        <w:numPr>
          <w:ilvl w:val="0"/>
          <w:numId w:val="75"/>
        </w:numPr>
        <w:ind w:left="426"/>
        <w:jc w:val="both"/>
      </w:pPr>
      <w:r>
        <w:t>Лутошкина Г.Г. Техническое оснащение и организация рабочего места: учеб.для учащихся учреждений сред.проф.образования / Г.Г. Лутошкина, Ж.С. Анохина. – 1-е изд. – М. : Издательский центр «Академия», 2016. – 240 с.</w:t>
      </w:r>
    </w:p>
    <w:p w14:paraId="73288436">
      <w:pPr>
        <w:pStyle w:val="34"/>
        <w:numPr>
          <w:ilvl w:val="0"/>
          <w:numId w:val="75"/>
        </w:numPr>
        <w:ind w:left="426"/>
        <w:jc w:val="both"/>
      </w:pPr>
      <w:r>
        <w:t>Матюхина З.П. Товароведение пищевых продуктов: учебник для нач. проф. образования / З.П. Матюхина. -  М.: Академия, 2014. – 336 с.</w:t>
      </w:r>
    </w:p>
    <w:p w14:paraId="07AABA72">
      <w:pPr>
        <w:pStyle w:val="34"/>
        <w:numPr>
          <w:ilvl w:val="0"/>
          <w:numId w:val="75"/>
        </w:numPr>
        <w:ind w:left="426"/>
        <w:jc w:val="both"/>
      </w:pPr>
      <w:r>
        <w:t>Мармузова Л.В. Основы микробиологии, санитарии и гигиены в пищевой промышленности: учебник для НПО/ Л.В. Мармузова. -  М.: Академия, 2014. – 160 с.</w:t>
      </w:r>
    </w:p>
    <w:p w14:paraId="51B1FDAE">
      <w:pPr>
        <w:pStyle w:val="34"/>
        <w:numPr>
          <w:ilvl w:val="0"/>
          <w:numId w:val="75"/>
        </w:numPr>
        <w:ind w:left="426"/>
        <w:jc w:val="both"/>
      </w:pPr>
      <w:r>
        <w:t>Радченко С.Н Организация производства на предприятиях общественного питания: учебник для нач. проф. образования /С.Н. Радченко.- «Феникс», 2013 – 373 с.</w:t>
      </w:r>
    </w:p>
    <w:p w14:paraId="31EB66A6">
      <w:pPr>
        <w:pStyle w:val="17"/>
        <w:numPr>
          <w:ilvl w:val="0"/>
          <w:numId w:val="75"/>
        </w:numPr>
        <w:ind w:left="426"/>
        <w:contextualSpacing/>
        <w:jc w:val="both"/>
      </w:pPr>
      <w:r>
        <w:rPr>
          <w:bCs/>
        </w:rPr>
        <w:t>Профессиональные стандарты индустрии питания. Т.1 / Федерация Рестораторов и Отельеров. -  М.: Ресторанные ведомости, 2013. – 512 с.</w:t>
      </w:r>
    </w:p>
    <w:p w14:paraId="7C728035">
      <w:pPr>
        <w:pStyle w:val="17"/>
        <w:numPr>
          <w:ilvl w:val="0"/>
          <w:numId w:val="75"/>
        </w:numPr>
        <w:ind w:left="426"/>
        <w:contextualSpacing/>
        <w:jc w:val="both"/>
      </w:pPr>
      <w:r>
        <w:t xml:space="preserve">Самородова И.П. Приготовление блюд из мяса и домашней птицы : </w:t>
      </w:r>
      <w:r>
        <w:rPr>
          <w:bCs/>
        </w:rPr>
        <w:t>учебник для студ. среднего проф. образования / И.П. Самородова. – М. : Издательский центр «Академия», 2014.- 128 с.</w:t>
      </w:r>
    </w:p>
    <w:p w14:paraId="2879D701">
      <w:pPr>
        <w:pStyle w:val="17"/>
        <w:numPr>
          <w:ilvl w:val="0"/>
          <w:numId w:val="75"/>
        </w:numPr>
        <w:ind w:left="426" w:hanging="426"/>
        <w:contextualSpacing/>
        <w:jc w:val="both"/>
      </w:pPr>
      <w:r>
        <w:t>Семичева Г.П. Приготовление и подготовка к реализации полуфабрикатов для блюд, кулинарных изделий разнообразного ассортимента: учеб.для учащихся учреждений сред.проф.образования / Г.П. Семичева. – 4-е изд. – М. : Издательский центр «Академия», 2022. – 256 с</w:t>
      </w:r>
      <w:r>
        <w:rPr>
          <w:bCs/>
        </w:rPr>
        <w:t xml:space="preserve"> </w:t>
      </w:r>
    </w:p>
    <w:p w14:paraId="3185DA28">
      <w:pPr>
        <w:pStyle w:val="17"/>
        <w:numPr>
          <w:ilvl w:val="0"/>
          <w:numId w:val="75"/>
        </w:numPr>
        <w:ind w:left="426"/>
        <w:contextualSpacing/>
        <w:jc w:val="both"/>
      </w:pPr>
      <w:r>
        <w:rPr>
          <w:bCs/>
        </w:rPr>
        <w:t>Соколова Е.И. Приготовление блюд из овощей и грибов : учебник для студ. среднего проф. образования / Е.И. Соколова. – М. : Издательский центр «Академия», 2014.- 282 с.</w:t>
      </w:r>
    </w:p>
    <w:p w14:paraId="75D4F804">
      <w:pPr>
        <w:pStyle w:val="17"/>
        <w:numPr>
          <w:ilvl w:val="0"/>
          <w:numId w:val="75"/>
        </w:numPr>
        <w:ind w:left="426"/>
        <w:jc w:val="both"/>
      </w:pPr>
      <w:r>
        <w:t>Усов В.В. Организация производства и обслуживания на предприятиях общественного питания : учеб.пособие для студ. учреждений сред.проф.образования / В.В. Усов. – 13-е изд., стер. – М. : Издательский центр «Академия», 2015. – 432 с.</w:t>
      </w:r>
    </w:p>
    <w:p w14:paraId="6CDAD1A1">
      <w:pPr>
        <w:pStyle w:val="33"/>
        <w:spacing w:before="0" w:beforeAutospacing="0" w:after="0" w:afterAutospacing="0"/>
        <w:ind w:left="1134"/>
        <w:jc w:val="both"/>
      </w:pPr>
    </w:p>
    <w:p w14:paraId="5293DCCA">
      <w:pPr>
        <w:pStyle w:val="33"/>
        <w:spacing w:before="0" w:beforeAutospacing="0" w:after="0" w:afterAutospacing="0"/>
        <w:ind w:left="1134"/>
        <w:jc w:val="both"/>
        <w:rPr>
          <w:b/>
        </w:rPr>
      </w:pPr>
      <w:r>
        <w:rPr>
          <w:b/>
        </w:rPr>
        <w:t>3.2.2.Электронные издания:</w:t>
      </w:r>
    </w:p>
    <w:p w14:paraId="37021167">
      <w:pPr>
        <w:pStyle w:val="33"/>
        <w:spacing w:before="0" w:beforeAutospacing="0" w:after="0" w:afterAutospacing="0"/>
        <w:ind w:left="1854"/>
        <w:jc w:val="both"/>
        <w:rPr>
          <w:b/>
        </w:rPr>
      </w:pPr>
    </w:p>
    <w:p w14:paraId="4D2FFB60">
      <w:pPr>
        <w:pStyle w:val="33"/>
        <w:numPr>
          <w:ilvl w:val="0"/>
          <w:numId w:val="76"/>
        </w:numPr>
        <w:spacing w:before="0" w:beforeAutospacing="0" w:after="0" w:afterAutospacing="0"/>
        <w:ind w:left="426"/>
        <w:jc w:val="both"/>
      </w:pPr>
      <w:r>
        <w:t xml:space="preserve">https://infourok.ru/programma-po-professionalnomu-modulyu-pm-01-prigotovlenie-i-podgotovka-k-realizacii-polufabrikatov-dlya-blyud-kulinarnyh-izdelij-6661652.html?ysclid=mhbwbh175i702904293   </w:t>
      </w:r>
    </w:p>
    <w:p w14:paraId="5BEB60A2">
      <w:pPr>
        <w:pStyle w:val="33"/>
        <w:numPr>
          <w:ilvl w:val="0"/>
          <w:numId w:val="76"/>
        </w:numPr>
        <w:spacing w:before="0" w:beforeAutospacing="0" w:after="0" w:afterAutospacing="0"/>
        <w:ind w:left="426"/>
        <w:jc w:val="both"/>
      </w:pPr>
      <w:r>
        <w:t>Российская Федерация. Постановления. Правила оказания услуг общественного питания [Электронный ресурс]: постановление Правительства РФ: [Утв. 15 авг. 1997 г. № 1036: в ред. от 10 мая 2007 № 276].</w:t>
      </w:r>
    </w:p>
    <w:p w14:paraId="7DC02E63">
      <w:pPr>
        <w:pStyle w:val="33"/>
        <w:numPr>
          <w:ilvl w:val="0"/>
          <w:numId w:val="76"/>
        </w:numPr>
        <w:spacing w:before="0" w:beforeAutospacing="0" w:after="0" w:afterAutospacing="0"/>
        <w:ind w:left="426"/>
        <w:jc w:val="both"/>
      </w:pPr>
      <w:r>
        <w:t>СанПиН  2.3.2. 1324-03Гигиенические требования к срокам годности и условиям хранения пищевых продуктов [Электронный ресурс]: постановление Главного государственного санитарного врача РФ от 22 мая 2003 г. № 98.</w:t>
      </w:r>
    </w:p>
    <w:p w14:paraId="1A3031B3">
      <w:pPr>
        <w:pStyle w:val="33"/>
        <w:numPr>
          <w:ilvl w:val="0"/>
          <w:numId w:val="76"/>
        </w:numPr>
        <w:spacing w:before="0" w:beforeAutospacing="0" w:after="0" w:afterAutospacing="0"/>
        <w:ind w:left="426"/>
        <w:jc w:val="both"/>
      </w:pPr>
      <w:r>
        <w:t xml:space="preserve">СанПиН 2.3.2.1078-01  Гигиенические требования безопасности и пищевой ценности пищевых продуктов [Электронный ресурс]: постановление Главного государственного санитарного врача РФ от 20 августа 2002 г. № 27 </w:t>
      </w:r>
    </w:p>
    <w:p w14:paraId="23EDADD1">
      <w:pPr>
        <w:pStyle w:val="33"/>
        <w:numPr>
          <w:ilvl w:val="0"/>
          <w:numId w:val="76"/>
        </w:numPr>
        <w:spacing w:before="0" w:beforeAutospacing="0" w:after="0" w:afterAutospacing="0"/>
        <w:ind w:left="426"/>
        <w:jc w:val="both"/>
      </w:pPr>
      <w:r>
        <w:t xml:space="preserve">СанПиН 2.3.6. 1079-01 Санитарно-эпидемиологические требования к организациям общественного питания, изготовлению и оборотоспособности в них пищевых продуктов и продовольственного сырья [Электронный ресурс]: постановление Главного государственного санитарного врача РФ от 08 ноября 2001 г. № 31 [в редакции СП 2.3.6. 2867-11 «Изменения и дополнения» № 4»]. – Режим доступа </w:t>
      </w:r>
      <w:r>
        <w:fldChar w:fldCharType="begin"/>
      </w:r>
      <w:r>
        <w:instrText xml:space="preserve"> HYPERLINK "http://pravo.gov.ru/proxy/ips/?docbody=&amp;nd=102063865&amp;rdk=&amp;backlink=1" </w:instrText>
      </w:r>
      <w:r>
        <w:fldChar w:fldCharType="separate"/>
      </w:r>
      <w:r>
        <w:rPr>
          <w:rStyle w:val="11"/>
        </w:rPr>
        <w:t>http://pravo.gov.ru/proxy/ips/?docbody=&amp;nd=102063865&amp;rdk=&amp;backlink=1</w:t>
      </w:r>
      <w:r>
        <w:rPr>
          <w:rStyle w:val="11"/>
        </w:rPr>
        <w:fldChar w:fldCharType="end"/>
      </w:r>
    </w:p>
    <w:p w14:paraId="5CDF0BE1">
      <w:pPr>
        <w:ind w:left="1134"/>
        <w:rPr>
          <w:b/>
          <w:bCs/>
        </w:rPr>
      </w:pPr>
      <w:r>
        <w:rPr>
          <w:b/>
          <w:bCs/>
        </w:rPr>
        <w:t>3.2.3.Дополнительные источники:</w:t>
      </w:r>
    </w:p>
    <w:p w14:paraId="7CBC7201">
      <w:pPr>
        <w:numPr>
          <w:ilvl w:val="0"/>
          <w:numId w:val="77"/>
        </w:numPr>
        <w:spacing w:before="100" w:beforeAutospacing="1"/>
        <w:ind w:left="426" w:hanging="425"/>
        <w:contextualSpacing/>
        <w:jc w:val="both"/>
      </w:pPr>
      <w:r>
        <w:rPr>
          <w:bCs/>
          <w:lang w:val="en-US"/>
        </w:rPr>
        <w:t>CHEFART</w:t>
      </w:r>
      <w:r>
        <w:rPr>
          <w:bCs/>
        </w:rPr>
        <w:t>. Коллекция лучших рецептов/[сост. Федотова Илона Юрьевна]. – М.: ООО «Издательский дом «Ресторанные ведомости», 2016 - 320 с.: ил.</w:t>
      </w:r>
    </w:p>
    <w:p w14:paraId="687986FD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13C5A633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5A37509B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59033069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4484A4CE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645F3D76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41C662FA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091937E5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2A5F2B03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36ECD173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72D70A00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69A08CA7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1475DB74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4999713A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66A0FBE6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354027C8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2D7C8CE8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6E45CEDD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17990DB9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6F1D3059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</w:p>
    <w:p w14:paraId="3702B341">
      <w:pPr>
        <w:autoSpaceDE w:val="0"/>
        <w:autoSpaceDN w:val="0"/>
        <w:spacing w:before="60"/>
        <w:ind w:right="139"/>
        <w:jc w:val="center"/>
        <w:outlineLvl w:val="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Критерии</w:t>
      </w:r>
      <w:r>
        <w:rPr>
          <w:rFonts w:eastAsia="Times New Roman"/>
          <w:b/>
          <w:bCs/>
          <w:spacing w:val="-8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оценивания.</w:t>
      </w:r>
    </w:p>
    <w:p w14:paraId="12EB7749">
      <w:pPr>
        <w:autoSpaceDE w:val="0"/>
        <w:autoSpaceDN w:val="0"/>
        <w:spacing w:before="178"/>
        <w:ind w:right="190"/>
        <w:rPr>
          <w:rFonts w:eastAsia="Times New Roman"/>
          <w:sz w:val="28"/>
        </w:rPr>
      </w:pPr>
      <w:r>
        <w:rPr>
          <w:rFonts w:eastAsia="Times New Roman"/>
          <w:sz w:val="28"/>
        </w:rPr>
        <w:t>Предметом оценки являются умения и знания с учетом требований ПК И ОК.</w:t>
      </w:r>
      <w:r>
        <w:rPr>
          <w:rFonts w:eastAsia="Times New Roman"/>
          <w:spacing w:val="1"/>
          <w:sz w:val="28"/>
        </w:rPr>
        <w:t xml:space="preserve"> </w:t>
      </w:r>
      <w:r>
        <w:rPr>
          <w:rFonts w:eastAsia="Times New Roman"/>
          <w:sz w:val="28"/>
        </w:rPr>
        <w:t>Результаты контроля знаний и умений обучающихся выражаются в оценке. Оценка -</w:t>
      </w:r>
      <w:r>
        <w:rPr>
          <w:rFonts w:eastAsia="Times New Roman"/>
          <w:spacing w:val="-67"/>
          <w:sz w:val="28"/>
        </w:rPr>
        <w:t xml:space="preserve"> </w:t>
      </w:r>
      <w:r>
        <w:rPr>
          <w:rFonts w:eastAsia="Times New Roman"/>
          <w:sz w:val="28"/>
        </w:rPr>
        <w:t>это определение и выражение в баллах степени усвоения обучающимися знаний и</w:t>
      </w:r>
      <w:r>
        <w:rPr>
          <w:rFonts w:eastAsia="Times New Roman"/>
          <w:spacing w:val="1"/>
          <w:sz w:val="28"/>
        </w:rPr>
        <w:t xml:space="preserve"> </w:t>
      </w:r>
      <w:r>
        <w:rPr>
          <w:rFonts w:eastAsia="Times New Roman"/>
          <w:sz w:val="28"/>
        </w:rPr>
        <w:t>умений,</w:t>
      </w:r>
      <w:r>
        <w:rPr>
          <w:rFonts w:eastAsia="Times New Roman"/>
          <w:spacing w:val="2"/>
          <w:sz w:val="28"/>
        </w:rPr>
        <w:t xml:space="preserve"> </w:t>
      </w:r>
      <w:r>
        <w:rPr>
          <w:rFonts w:eastAsia="Times New Roman"/>
          <w:sz w:val="28"/>
        </w:rPr>
        <w:t>установленных</w:t>
      </w:r>
      <w:r>
        <w:rPr>
          <w:rFonts w:eastAsia="Times New Roman"/>
          <w:spacing w:val="1"/>
          <w:sz w:val="28"/>
        </w:rPr>
        <w:t xml:space="preserve"> </w:t>
      </w:r>
      <w:r>
        <w:rPr>
          <w:rFonts w:eastAsia="Times New Roman"/>
          <w:sz w:val="28"/>
        </w:rPr>
        <w:t>учебной программой.</w:t>
      </w:r>
    </w:p>
    <w:p w14:paraId="54C56523">
      <w:pPr>
        <w:autoSpaceDE w:val="0"/>
        <w:autoSpaceDN w:val="0"/>
        <w:spacing w:before="167"/>
        <w:outlineLvl w:val="0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Критерии</w:t>
      </w:r>
      <w:r>
        <w:rPr>
          <w:rFonts w:eastAsia="Times New Roman"/>
          <w:b/>
          <w:bCs/>
          <w:spacing w:val="-6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оценивания</w:t>
      </w:r>
      <w:r>
        <w:rPr>
          <w:rFonts w:eastAsia="Times New Roman"/>
          <w:b/>
          <w:bCs/>
          <w:spacing w:val="-6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устного</w:t>
      </w:r>
      <w:r>
        <w:rPr>
          <w:rFonts w:eastAsia="Times New Roman"/>
          <w:b/>
          <w:bCs/>
          <w:spacing w:val="-3"/>
          <w:sz w:val="28"/>
          <w:szCs w:val="28"/>
        </w:rPr>
        <w:t xml:space="preserve"> </w:t>
      </w:r>
      <w:r>
        <w:rPr>
          <w:rFonts w:eastAsia="Times New Roman"/>
          <w:b/>
          <w:bCs/>
          <w:sz w:val="28"/>
          <w:szCs w:val="28"/>
        </w:rPr>
        <w:t>ответа</w:t>
      </w:r>
    </w:p>
    <w:p w14:paraId="695225BD">
      <w:pPr>
        <w:autoSpaceDE w:val="0"/>
        <w:autoSpaceDN w:val="0"/>
        <w:spacing w:before="1"/>
        <w:rPr>
          <w:rFonts w:eastAsia="Times New Roman"/>
          <w:b/>
          <w:sz w:val="28"/>
        </w:rPr>
      </w:pPr>
    </w:p>
    <w:tbl>
      <w:tblPr>
        <w:tblStyle w:val="32"/>
        <w:tblW w:w="0" w:type="auto"/>
        <w:tblInd w:w="12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411"/>
        <w:gridCol w:w="8053"/>
      </w:tblGrid>
      <w:tr w14:paraId="3DB72DF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3" w:hRule="atLeast"/>
        </w:trPr>
        <w:tc>
          <w:tcPr>
            <w:tcW w:w="10464" w:type="dxa"/>
            <w:gridSpan w:val="2"/>
          </w:tcPr>
          <w:p w14:paraId="33F4CC85">
            <w:pPr>
              <w:autoSpaceDE w:val="0"/>
              <w:autoSpaceDN w:val="0"/>
              <w:spacing w:line="253" w:lineRule="exact"/>
              <w:rPr>
                <w:rFonts w:eastAsia="Times New Roman"/>
                <w:b/>
                <w:lang w:val="en-US"/>
              </w:rPr>
            </w:pPr>
            <w:r>
              <w:rPr>
                <w:rFonts w:eastAsia="Times New Roman"/>
                <w:b/>
                <w:lang w:val="en-US"/>
              </w:rPr>
              <w:t>Текущая</w:t>
            </w:r>
            <w:r>
              <w:rPr>
                <w:rFonts w:eastAsia="Times New Roman"/>
                <w:b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b/>
                <w:lang w:val="en-US"/>
              </w:rPr>
              <w:t>аттестация</w:t>
            </w:r>
          </w:p>
        </w:tc>
      </w:tr>
      <w:tr w14:paraId="7AED31B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8" w:hRule="atLeast"/>
        </w:trPr>
        <w:tc>
          <w:tcPr>
            <w:tcW w:w="2411" w:type="dxa"/>
          </w:tcPr>
          <w:p w14:paraId="4E96F7F2">
            <w:pPr>
              <w:autoSpaceDE w:val="0"/>
              <w:autoSpaceDN w:val="0"/>
              <w:spacing w:line="242" w:lineRule="auto"/>
              <w:ind w:right="341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Критерии оценки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"5"</w:t>
            </w:r>
          </w:p>
        </w:tc>
        <w:tc>
          <w:tcPr>
            <w:tcW w:w="8053" w:type="dxa"/>
          </w:tcPr>
          <w:p w14:paraId="6E2C1331">
            <w:pPr>
              <w:autoSpaceDE w:val="0"/>
              <w:autoSpaceDN w:val="0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обучающийся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показывает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глубокое</w:t>
            </w:r>
            <w:r>
              <w:rPr>
                <w:rFonts w:eastAsia="Times New Roman"/>
                <w:spacing w:val="-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полное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знание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понимание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всего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объёма программного материала, полное понимание сущности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рассматриваемых понятий, явлений и закономерностей, теорий,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взаимосвязей;</w:t>
            </w:r>
          </w:p>
          <w:p w14:paraId="3574BA08">
            <w:pPr>
              <w:autoSpaceDE w:val="0"/>
              <w:autoSpaceDN w:val="0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умеет составить полный и правильный ответ на основе изученного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материала,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выделять</w:t>
            </w:r>
            <w:r>
              <w:rPr>
                <w:rFonts w:eastAsia="Times New Roman"/>
                <w:spacing w:val="-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главные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положения,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самостоятельно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подтверждать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ответ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конкретными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примерами,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фактами;</w:t>
            </w:r>
          </w:p>
          <w:p w14:paraId="71915161">
            <w:pPr>
              <w:autoSpaceDE w:val="0"/>
              <w:autoSpaceDN w:val="0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самостоятельно и аргументировано делать анализ, обобщения, выводы;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устанавливать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межпредметные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(на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основе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ранее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приобретенных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знаний)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внутрипредметные связи;</w:t>
            </w:r>
          </w:p>
          <w:p w14:paraId="088649EC">
            <w:pPr>
              <w:autoSpaceDE w:val="0"/>
              <w:autoSpaceDN w:val="0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творчески применять полученные знания в незнакомой ситуации;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последовательно,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чётко,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связно,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обоснованно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безошибочно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излагать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учебный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материал;</w:t>
            </w:r>
          </w:p>
          <w:p w14:paraId="0463F4CD">
            <w:pPr>
              <w:autoSpaceDE w:val="0"/>
              <w:autoSpaceDN w:val="0"/>
              <w:spacing w:line="237" w:lineRule="auto"/>
              <w:ind w:right="1096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давать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ответ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логической последовательности</w:t>
            </w:r>
            <w:r>
              <w:rPr>
                <w:rFonts w:eastAsia="Times New Roman"/>
                <w:spacing w:val="-10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использованием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принятой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терминологии;</w:t>
            </w:r>
          </w:p>
          <w:p w14:paraId="0680EAD8">
            <w:pPr>
              <w:autoSpaceDE w:val="0"/>
              <w:autoSpaceDN w:val="0"/>
              <w:spacing w:before="1" w:line="275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делать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собственные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выводы;</w:t>
            </w:r>
          </w:p>
          <w:p w14:paraId="72682A7B">
            <w:pPr>
              <w:autoSpaceDE w:val="0"/>
              <w:autoSpaceDN w:val="0"/>
              <w:spacing w:line="242" w:lineRule="auto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формулировать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точное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определение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истолкование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основных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понятий,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законов,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теорий;</w:t>
            </w:r>
          </w:p>
          <w:p w14:paraId="6B22D611">
            <w:pPr>
              <w:autoSpaceDE w:val="0"/>
              <w:autoSpaceDN w:val="0"/>
              <w:ind w:right="70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излагать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литературным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языком,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правильно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1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обстоятельно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отвечать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 дополнительные вопросы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преподавателя.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самостоятельно и рационально использовать наглядные пособия,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справочные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материалы,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учебник,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дополнительную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литературу,</w:t>
            </w:r>
          </w:p>
          <w:p w14:paraId="5E3380A3">
            <w:pPr>
              <w:autoSpaceDE w:val="0"/>
              <w:autoSpaceDN w:val="0"/>
              <w:spacing w:line="242" w:lineRule="auto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первоисточники;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применять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систему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условных</w:t>
            </w:r>
            <w:r>
              <w:rPr>
                <w:rFonts w:eastAsia="Times New Roman"/>
                <w:spacing w:val="-1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обозначений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ведении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записей,</w:t>
            </w:r>
            <w:r>
              <w:rPr>
                <w:rFonts w:eastAsia="Times New Roman"/>
                <w:spacing w:val="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сопровождающих</w:t>
            </w:r>
            <w:r>
              <w:rPr>
                <w:rFonts w:eastAsia="Times New Roman"/>
                <w:spacing w:val="-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ответ;</w:t>
            </w:r>
          </w:p>
          <w:p w14:paraId="1106CC3F">
            <w:pPr>
              <w:autoSpaceDE w:val="0"/>
              <w:autoSpaceDN w:val="0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использование для доказательства выводов из наблюдений и опытов;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самостоятельно,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уверенно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безошибочно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применяет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полученные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знания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решении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проблем</w:t>
            </w:r>
            <w:r>
              <w:rPr>
                <w:rFonts w:eastAsia="Times New Roman"/>
                <w:spacing w:val="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творческом</w:t>
            </w:r>
            <w:r>
              <w:rPr>
                <w:rFonts w:eastAsia="Times New Roman"/>
                <w:spacing w:val="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уровне;</w:t>
            </w:r>
          </w:p>
          <w:p w14:paraId="27196EDA">
            <w:pPr>
              <w:autoSpaceDE w:val="0"/>
              <w:autoSpaceDN w:val="0"/>
              <w:spacing w:line="274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допускает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более</w:t>
            </w:r>
            <w:r>
              <w:rPr>
                <w:rFonts w:eastAsia="Times New Roman"/>
                <w:spacing w:val="-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одного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недочёта,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который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легко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исправляет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требованию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преподавателя.</w:t>
            </w:r>
          </w:p>
        </w:tc>
      </w:tr>
      <w:tr w14:paraId="6D4FAF7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38" w:hRule="atLeast"/>
        </w:trPr>
        <w:tc>
          <w:tcPr>
            <w:tcW w:w="2411" w:type="dxa"/>
          </w:tcPr>
          <w:p w14:paraId="5597A18D">
            <w:pPr>
              <w:autoSpaceDE w:val="0"/>
              <w:autoSpaceDN w:val="0"/>
              <w:spacing w:line="237" w:lineRule="auto"/>
              <w:ind w:right="341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Критерии оценки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"4"</w:t>
            </w:r>
          </w:p>
        </w:tc>
        <w:tc>
          <w:tcPr>
            <w:tcW w:w="8053" w:type="dxa"/>
          </w:tcPr>
          <w:p w14:paraId="435B2849">
            <w:pPr>
              <w:autoSpaceDE w:val="0"/>
              <w:autoSpaceDN w:val="0"/>
              <w:spacing w:line="237" w:lineRule="auto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обучающийся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демонстрирует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знания</w:t>
            </w:r>
            <w:r>
              <w:rPr>
                <w:rFonts w:eastAsia="Times New Roman"/>
                <w:spacing w:val="-1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всего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изученного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программного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материала;</w:t>
            </w:r>
          </w:p>
          <w:p w14:paraId="5B6FC306">
            <w:pPr>
              <w:autoSpaceDE w:val="0"/>
              <w:autoSpaceDN w:val="0"/>
              <w:ind w:right="685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даёт полный и правильный ответ на основе изученной теории;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допускает незначительные ошибки и недочёты при воспроизведении</w:t>
            </w:r>
            <w:r>
              <w:rPr>
                <w:rFonts w:eastAsia="Times New Roman"/>
                <w:spacing w:val="-5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изученного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материала;</w:t>
            </w:r>
          </w:p>
          <w:p w14:paraId="2E2D85C7">
            <w:pPr>
              <w:autoSpaceDE w:val="0"/>
              <w:autoSpaceDN w:val="0"/>
              <w:spacing w:line="274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дает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неполные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определения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понятий;</w:t>
            </w:r>
          </w:p>
          <w:p w14:paraId="1647B656">
            <w:pPr>
              <w:autoSpaceDE w:val="0"/>
              <w:autoSpaceDN w:val="0"/>
              <w:spacing w:before="2" w:line="237" w:lineRule="auto"/>
              <w:ind w:right="70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небольшие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неточности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использовании научных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терминов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или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выводах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обобщениях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из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наблюдений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опытов;</w:t>
            </w:r>
          </w:p>
          <w:p w14:paraId="33407356">
            <w:pPr>
              <w:autoSpaceDE w:val="0"/>
              <w:autoSpaceDN w:val="0"/>
              <w:spacing w:before="4"/>
              <w:ind w:right="295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-материал излагает в определенной логической последовательности, при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этом допускает одну негрубую ошибку или не более двух недочетов и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может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их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исправить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самостоятельно при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требовании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или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небольшой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помощи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преподавателя;</w:t>
            </w:r>
          </w:p>
          <w:p w14:paraId="2D1CA110">
            <w:pPr>
              <w:autoSpaceDE w:val="0"/>
              <w:autoSpaceDN w:val="0"/>
              <w:spacing w:before="2" w:line="237" w:lineRule="auto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в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основном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усвоил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учебный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материал,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подтверными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примерами;ждает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ответ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конкрет</w:t>
            </w:r>
          </w:p>
          <w:p w14:paraId="270FB6D8">
            <w:pPr>
              <w:autoSpaceDE w:val="0"/>
              <w:autoSpaceDN w:val="0"/>
              <w:spacing w:before="4" w:line="261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правильно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отвечает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дополнительные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вопросы преподавателя.</w:t>
            </w:r>
          </w:p>
        </w:tc>
      </w:tr>
    </w:tbl>
    <w:p w14:paraId="6EB943B5">
      <w:pPr>
        <w:autoSpaceDE w:val="0"/>
        <w:autoSpaceDN w:val="0"/>
        <w:spacing w:line="261" w:lineRule="exact"/>
        <w:rPr>
          <w:rFonts w:eastAsia="Times New Roman"/>
        </w:rPr>
        <w:sectPr>
          <w:pgSz w:w="11900" w:h="16840"/>
          <w:pgMar w:top="1100" w:right="520" w:bottom="280" w:left="300" w:header="720" w:footer="720" w:gutter="0"/>
          <w:cols w:space="720" w:num="1"/>
        </w:sectPr>
      </w:pPr>
    </w:p>
    <w:tbl>
      <w:tblPr>
        <w:tblStyle w:val="32"/>
        <w:tblW w:w="0" w:type="auto"/>
        <w:tblInd w:w="127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411"/>
        <w:gridCol w:w="8053"/>
      </w:tblGrid>
      <w:tr w14:paraId="1018CE8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60" w:hRule="atLeast"/>
        </w:trPr>
        <w:tc>
          <w:tcPr>
            <w:tcW w:w="2411" w:type="dxa"/>
          </w:tcPr>
          <w:p w14:paraId="370ACF41">
            <w:pPr>
              <w:autoSpaceDE w:val="0"/>
              <w:autoSpaceDN w:val="0"/>
              <w:rPr>
                <w:rFonts w:eastAsia="Times New Roman"/>
                <w:lang w:val="en-US"/>
              </w:rPr>
            </w:pPr>
          </w:p>
        </w:tc>
        <w:tc>
          <w:tcPr>
            <w:tcW w:w="8053" w:type="dxa"/>
          </w:tcPr>
          <w:p w14:paraId="637A62CC">
            <w:pPr>
              <w:autoSpaceDE w:val="0"/>
              <w:autoSpaceDN w:val="0"/>
              <w:ind w:right="295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умеет самостоятельно выделять главные положения в изученном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материале;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-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основании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фактов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примеров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обобщает,</w:t>
            </w:r>
            <w:r>
              <w:rPr>
                <w:rFonts w:eastAsia="Times New Roman"/>
                <w:spacing w:val="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делает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выводы,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устанавливает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внутрипредметные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связи;</w:t>
            </w:r>
          </w:p>
          <w:p w14:paraId="133E62B3">
            <w:pPr>
              <w:autoSpaceDE w:val="0"/>
              <w:autoSpaceDN w:val="0"/>
              <w:ind w:right="357"/>
              <w:jc w:val="both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применяет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полученные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знания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</w:t>
            </w:r>
            <w:r>
              <w:rPr>
                <w:rFonts w:eastAsia="Times New Roman"/>
                <w:spacing w:val="-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практике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видоизменённой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ситуации,</w:t>
            </w:r>
            <w:r>
              <w:rPr>
                <w:rFonts w:eastAsia="Times New Roman"/>
                <w:spacing w:val="-5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соблюдает основные правила культуры устной речи и сопровождающей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письменную,</w:t>
            </w:r>
            <w:r>
              <w:rPr>
                <w:rFonts w:eastAsia="Times New Roman"/>
                <w:spacing w:val="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использует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научные термины;</w:t>
            </w:r>
          </w:p>
          <w:p w14:paraId="2871AAEF">
            <w:pPr>
              <w:autoSpaceDE w:val="0"/>
              <w:autoSpaceDN w:val="0"/>
              <w:ind w:right="494"/>
              <w:jc w:val="both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не</w:t>
            </w:r>
            <w:r>
              <w:rPr>
                <w:rFonts w:eastAsia="Times New Roman"/>
                <w:spacing w:val="-9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обладает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достаточным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навыком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работы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со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справочной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литературой,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учебником, первоисточниками (правильно ориентируется, но работает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медленно),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допускает негрубые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нарушения правил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оформления</w:t>
            </w:r>
          </w:p>
          <w:p w14:paraId="58A45E54">
            <w:pPr>
              <w:autoSpaceDE w:val="0"/>
              <w:autoSpaceDN w:val="0"/>
              <w:spacing w:line="261" w:lineRule="exact"/>
              <w:jc w:val="both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письменных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работ.</w:t>
            </w:r>
          </w:p>
        </w:tc>
      </w:tr>
      <w:tr w14:paraId="359BAA2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51" w:hRule="atLeast"/>
        </w:trPr>
        <w:tc>
          <w:tcPr>
            <w:tcW w:w="2411" w:type="dxa"/>
          </w:tcPr>
          <w:p w14:paraId="12E7A97E">
            <w:pPr>
              <w:autoSpaceDE w:val="0"/>
              <w:autoSpaceDN w:val="0"/>
              <w:spacing w:line="242" w:lineRule="auto"/>
              <w:ind w:right="341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Критерии оценки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"3"</w:t>
            </w:r>
          </w:p>
        </w:tc>
        <w:tc>
          <w:tcPr>
            <w:tcW w:w="8053" w:type="dxa"/>
          </w:tcPr>
          <w:p w14:paraId="42BCAB7E">
            <w:pPr>
              <w:autoSpaceDE w:val="0"/>
              <w:autoSpaceDN w:val="0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усвоил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основное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содержание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учебного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материала, имеет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пробелы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усвоении материала, не препятствующие дальнейшему усвоению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программного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материала;</w:t>
            </w:r>
          </w:p>
          <w:p w14:paraId="3020ADD0">
            <w:pPr>
              <w:autoSpaceDE w:val="0"/>
              <w:autoSpaceDN w:val="0"/>
              <w:spacing w:line="237" w:lineRule="auto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материал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излагает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несистематизированно,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фрагментарно,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</w:t>
            </w:r>
            <w:r>
              <w:rPr>
                <w:rFonts w:eastAsia="Times New Roman"/>
                <w:spacing w:val="-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всегда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последовательно;</w:t>
            </w:r>
          </w:p>
          <w:p w14:paraId="3247291C">
            <w:pPr>
              <w:autoSpaceDE w:val="0"/>
              <w:autoSpaceDN w:val="0"/>
              <w:ind w:right="295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показывает недостаточнуюсформированность отдельных знаний и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умений;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- выводы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1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обобщения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аргументирует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слабо,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допускает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них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ошибки.</w:t>
            </w:r>
          </w:p>
          <w:p w14:paraId="23CFCA1B">
            <w:pPr>
              <w:autoSpaceDE w:val="0"/>
              <w:autoSpaceDN w:val="0"/>
              <w:spacing w:line="242" w:lineRule="auto"/>
              <w:ind w:right="206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допускает ошибки и неточности в использовании научной терминологии,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определения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понятий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дает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недостаточно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четкие;</w:t>
            </w:r>
          </w:p>
          <w:p w14:paraId="24B654EE">
            <w:pPr>
              <w:autoSpaceDE w:val="0"/>
              <w:autoSpaceDN w:val="0"/>
              <w:ind w:right="206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не использовал в качестве доказательства выводы и обобщения из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наблюдений, фактов, опытов или допустил ошибки при их изложении;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испытывает затруднения в применении знаний, необходимых для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решения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задач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различных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типов,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объяснении конкретных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явлений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основе теорий и законов, или в подтверждении конкретных примеров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практического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применения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теорий;</w:t>
            </w:r>
          </w:p>
          <w:p w14:paraId="71AD4426">
            <w:pPr>
              <w:autoSpaceDE w:val="0"/>
              <w:autoSpaceDN w:val="0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отвечает неполно на вопросы преподавателя (упуская основное), или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воспроизводит содержание текста учебника, но недостаточно понимает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отдельные положения, имеющие важное значение в этом тексте;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обнаруживает недостаточное понимание отдельных положений при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воспроизведении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текста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учебника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(записей,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первоисточников)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или</w:t>
            </w:r>
          </w:p>
          <w:p w14:paraId="65A741B2">
            <w:pPr>
              <w:autoSpaceDE w:val="0"/>
              <w:autoSpaceDN w:val="0"/>
              <w:spacing w:line="274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отвечает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неполно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</w:t>
            </w:r>
            <w:r>
              <w:rPr>
                <w:rFonts w:eastAsia="Times New Roman"/>
                <w:spacing w:val="-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вопросы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преподавателя,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допуская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одну-две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грубые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ошибки.</w:t>
            </w:r>
          </w:p>
        </w:tc>
      </w:tr>
      <w:tr w14:paraId="19B287B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23" w:hRule="atLeast"/>
        </w:trPr>
        <w:tc>
          <w:tcPr>
            <w:tcW w:w="2411" w:type="dxa"/>
          </w:tcPr>
          <w:p w14:paraId="7A1AF942">
            <w:pPr>
              <w:autoSpaceDE w:val="0"/>
              <w:autoSpaceDN w:val="0"/>
              <w:spacing w:line="237" w:lineRule="auto"/>
              <w:ind w:right="341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Критерии оценки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"2"</w:t>
            </w:r>
          </w:p>
        </w:tc>
        <w:tc>
          <w:tcPr>
            <w:tcW w:w="8053" w:type="dxa"/>
          </w:tcPr>
          <w:p w14:paraId="23EE7766">
            <w:pPr>
              <w:autoSpaceDE w:val="0"/>
              <w:autoSpaceDN w:val="0"/>
              <w:spacing w:line="237" w:lineRule="auto"/>
              <w:ind w:right="1751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не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усвоил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раскрыл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основное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содержание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материала;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 делает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выводов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обобщений.</w:t>
            </w:r>
          </w:p>
          <w:p w14:paraId="3C384335">
            <w:pPr>
              <w:autoSpaceDE w:val="0"/>
              <w:autoSpaceDN w:val="0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не знает и не понимает значительную или основную часть программного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материала в пределах поставленных вопросов или имеет слабо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сформированные и неполные знания и не умеет применять их к решению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конкретных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вопросов и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задач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образцу,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или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ответе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(на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один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вопрос)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допускает более двух грубых ошибок, которые не может исправить даже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помощи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преподавателя.</w:t>
            </w:r>
          </w:p>
        </w:tc>
      </w:tr>
      <w:tr w14:paraId="21ADC01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7" w:hRule="atLeast"/>
        </w:trPr>
        <w:tc>
          <w:tcPr>
            <w:tcW w:w="10464" w:type="dxa"/>
            <w:gridSpan w:val="2"/>
          </w:tcPr>
          <w:p w14:paraId="60040C03">
            <w:pPr>
              <w:autoSpaceDE w:val="0"/>
              <w:autoSpaceDN w:val="0"/>
              <w:spacing w:before="1" w:line="257" w:lineRule="exact"/>
              <w:rPr>
                <w:rFonts w:eastAsia="Times New Roman"/>
                <w:b/>
                <w:lang w:val="en-US"/>
              </w:rPr>
            </w:pPr>
            <w:r>
              <w:rPr>
                <w:rFonts w:eastAsia="Times New Roman"/>
                <w:b/>
                <w:lang w:val="en-US"/>
              </w:rPr>
              <w:t>Оценка</w:t>
            </w:r>
            <w:r>
              <w:rPr>
                <w:rFonts w:eastAsia="Times New Roman"/>
                <w:b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b/>
                <w:lang w:val="en-US"/>
              </w:rPr>
              <w:t>выполнения</w:t>
            </w:r>
            <w:r>
              <w:rPr>
                <w:rFonts w:eastAsia="Times New Roman"/>
                <w:b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b/>
                <w:lang w:val="en-US"/>
              </w:rPr>
              <w:t>практических</w:t>
            </w:r>
            <w:r>
              <w:rPr>
                <w:rFonts w:eastAsia="Times New Roman"/>
                <w:b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b/>
                <w:lang w:val="en-US"/>
              </w:rPr>
              <w:t>(лабораторных)</w:t>
            </w:r>
            <w:r>
              <w:rPr>
                <w:rFonts w:eastAsia="Times New Roman"/>
                <w:b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b/>
                <w:lang w:val="en-US"/>
              </w:rPr>
              <w:t>работ</w:t>
            </w:r>
          </w:p>
        </w:tc>
      </w:tr>
      <w:tr w14:paraId="373A361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65" w:hRule="atLeast"/>
        </w:trPr>
        <w:tc>
          <w:tcPr>
            <w:tcW w:w="2411" w:type="dxa"/>
          </w:tcPr>
          <w:p w14:paraId="20FDC12A">
            <w:pPr>
              <w:autoSpaceDE w:val="0"/>
              <w:autoSpaceDN w:val="0"/>
              <w:spacing w:line="242" w:lineRule="auto"/>
              <w:ind w:right="341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Критерии оценки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"5"</w:t>
            </w:r>
          </w:p>
        </w:tc>
        <w:tc>
          <w:tcPr>
            <w:tcW w:w="8053" w:type="dxa"/>
          </w:tcPr>
          <w:p w14:paraId="5073BDE6">
            <w:pPr>
              <w:autoSpaceDE w:val="0"/>
              <w:autoSpaceDN w:val="0"/>
              <w:spacing w:line="268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правильно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определил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цель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работы;</w:t>
            </w:r>
          </w:p>
          <w:p w14:paraId="679E87F1">
            <w:pPr>
              <w:autoSpaceDE w:val="0"/>
              <w:autoSpaceDN w:val="0"/>
              <w:spacing w:before="3"/>
              <w:ind w:right="70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выполнил работу в полном объеме с соблюдением необходимой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последовательности проведения опытов и измерений;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самостоятельно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рационально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выбрал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подготовил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необходимое</w:t>
            </w:r>
          </w:p>
          <w:p w14:paraId="02BE821D">
            <w:pPr>
              <w:autoSpaceDE w:val="0"/>
              <w:autoSpaceDN w:val="0"/>
              <w:spacing w:line="242" w:lineRule="auto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оборудование,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всю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работу</w:t>
            </w:r>
            <w:r>
              <w:rPr>
                <w:rFonts w:eastAsia="Times New Roman"/>
                <w:spacing w:val="-9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провел в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условиях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режимах,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обеспечивающих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получение результатов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выводов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наибольшей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точностью;</w:t>
            </w:r>
          </w:p>
          <w:p w14:paraId="7F84E749">
            <w:pPr>
              <w:autoSpaceDE w:val="0"/>
              <w:autoSpaceDN w:val="0"/>
              <w:ind w:right="235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научно грамотно, логично описал наблюдения и сформулировал выводы.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 представленном отчете правильно и аккуратно выполнил все записи,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таблицы, рисунки, чертежи, графики, вычисления и сделал выводы;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проявляет организационно -трудовые умения (поддерживает чистоту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рабочего места и порядок на столе, экономно использует расходные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материалы).</w:t>
            </w:r>
          </w:p>
          <w:p w14:paraId="7B6421A9">
            <w:pPr>
              <w:autoSpaceDE w:val="0"/>
              <w:autoSpaceDN w:val="0"/>
              <w:spacing w:line="280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работу</w:t>
            </w:r>
            <w:r>
              <w:rPr>
                <w:rFonts w:eastAsia="Times New Roman"/>
                <w:spacing w:val="-10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осуществляет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плану</w:t>
            </w:r>
            <w:r>
              <w:rPr>
                <w:rFonts w:eastAsia="Times New Roman"/>
                <w:spacing w:val="-1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</w:t>
            </w:r>
            <w:r>
              <w:rPr>
                <w:rFonts w:eastAsia="Times New Roman"/>
                <w:spacing w:val="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учетом техники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безопасности 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правил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работы</w:t>
            </w:r>
            <w:r>
              <w:rPr>
                <w:rFonts w:eastAsia="Times New Roman"/>
                <w:spacing w:val="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материалами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оборудованием.</w:t>
            </w:r>
          </w:p>
        </w:tc>
      </w:tr>
      <w:tr w14:paraId="41FC6FA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96" w:hRule="atLeast"/>
        </w:trPr>
        <w:tc>
          <w:tcPr>
            <w:tcW w:w="2411" w:type="dxa"/>
          </w:tcPr>
          <w:p w14:paraId="7066D722">
            <w:pPr>
              <w:autoSpaceDE w:val="0"/>
              <w:autoSpaceDN w:val="0"/>
              <w:spacing w:line="261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Критерии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оценки</w:t>
            </w:r>
          </w:p>
          <w:p w14:paraId="49DC7611">
            <w:pPr>
              <w:autoSpaceDE w:val="0"/>
              <w:autoSpaceDN w:val="0"/>
              <w:spacing w:before="2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"4"</w:t>
            </w:r>
          </w:p>
        </w:tc>
        <w:tc>
          <w:tcPr>
            <w:tcW w:w="8053" w:type="dxa"/>
          </w:tcPr>
          <w:p w14:paraId="46FF4B08">
            <w:pPr>
              <w:autoSpaceDE w:val="0"/>
              <w:autoSpaceDN w:val="0"/>
              <w:spacing w:line="261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работу</w:t>
            </w:r>
            <w:r>
              <w:rPr>
                <w:rFonts w:eastAsia="Times New Roman"/>
                <w:spacing w:val="-10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проводил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условиях, не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обеспечивающих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достаточной точности</w:t>
            </w:r>
          </w:p>
          <w:p w14:paraId="2152C4F9">
            <w:pPr>
              <w:autoSpaceDE w:val="0"/>
              <w:autoSpaceDN w:val="0"/>
              <w:spacing w:before="4" w:line="237" w:lineRule="auto"/>
              <w:ind w:right="70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или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было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допущено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два-три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недочета,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или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более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одной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негрубой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ошибки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одного недочета,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или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описании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наблюдений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из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опыта</w:t>
            </w:r>
          </w:p>
          <w:p w14:paraId="592A4B92">
            <w:pPr>
              <w:autoSpaceDE w:val="0"/>
              <w:autoSpaceDN w:val="0"/>
              <w:spacing w:before="4" w:line="261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допустил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неточности,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выводы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сделал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неполные.</w:t>
            </w:r>
          </w:p>
        </w:tc>
      </w:tr>
      <w:tr w14:paraId="2F67CC5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68" w:hRule="atLeast"/>
        </w:trPr>
        <w:tc>
          <w:tcPr>
            <w:tcW w:w="2411" w:type="dxa"/>
          </w:tcPr>
          <w:p w14:paraId="1C05D52A">
            <w:pPr>
              <w:autoSpaceDE w:val="0"/>
              <w:autoSpaceDN w:val="0"/>
              <w:spacing w:line="242" w:lineRule="auto"/>
              <w:ind w:right="341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Критерии оценки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"3"</w:t>
            </w:r>
          </w:p>
        </w:tc>
        <w:tc>
          <w:tcPr>
            <w:tcW w:w="8053" w:type="dxa"/>
          </w:tcPr>
          <w:p w14:paraId="762FDB17">
            <w:pPr>
              <w:autoSpaceDE w:val="0"/>
              <w:autoSpaceDN w:val="0"/>
              <w:spacing w:line="268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правильно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определил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цель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работы;</w:t>
            </w:r>
          </w:p>
          <w:p w14:paraId="0840D86E">
            <w:pPr>
              <w:autoSpaceDE w:val="0"/>
              <w:autoSpaceDN w:val="0"/>
              <w:spacing w:before="2"/>
              <w:ind w:right="3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работу выполняет правильно не менее чем наполовину, однако объём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выполненной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части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таков,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что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позволяет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получить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правильные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результаты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выводы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 основным,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принципиально важным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задачам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работы;</w:t>
            </w:r>
          </w:p>
          <w:p w14:paraId="13197399">
            <w:pPr>
              <w:autoSpaceDE w:val="0"/>
              <w:autoSpaceDN w:val="0"/>
              <w:ind w:right="361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подбор оборудования, объектов, материалов, а также работы по началу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опыта провел с помощью преподавателя; или в ходе проведения работы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были допущены ошибки в описании наблюдений, формулировании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выводов;</w:t>
            </w:r>
          </w:p>
          <w:p w14:paraId="5F67E064">
            <w:pPr>
              <w:autoSpaceDE w:val="0"/>
              <w:autoSpaceDN w:val="0"/>
              <w:ind w:right="353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работа проводилась в нерациональных условиях, что привело к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получению результатов с большей погрешностью или в отчёте были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допущены в общей сложности не более двух ошибок (в записях единиц,</w:t>
            </w:r>
            <w:r>
              <w:rPr>
                <w:rFonts w:eastAsia="Times New Roman"/>
                <w:spacing w:val="-5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измерениях,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вычислениях,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графиках,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таблицах,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схемах,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и.д.)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принципиального для данной работы характера, но повлиявших на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результат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выполнения;</w:t>
            </w:r>
          </w:p>
          <w:p w14:paraId="7D1026C1">
            <w:pPr>
              <w:autoSpaceDE w:val="0"/>
              <w:autoSpaceDN w:val="0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допускает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грубую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ошибку</w:t>
            </w:r>
            <w:r>
              <w:rPr>
                <w:rFonts w:eastAsia="Times New Roman"/>
                <w:spacing w:val="-9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 ходе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работы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(в</w:t>
            </w:r>
            <w:r>
              <w:rPr>
                <w:rFonts w:eastAsia="Times New Roman"/>
                <w:spacing w:val="-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объяснении,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оформлении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работы, в соблюдении правил техники безопасности при работе с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материалами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10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оборудованием),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которая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исправляется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требованию</w:t>
            </w:r>
          </w:p>
          <w:p w14:paraId="7E810B8C">
            <w:pPr>
              <w:autoSpaceDE w:val="0"/>
              <w:autoSpaceDN w:val="0"/>
              <w:spacing w:before="2" w:line="261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преподавателя.</w:t>
            </w:r>
          </w:p>
        </w:tc>
      </w:tr>
      <w:tr w14:paraId="0305EF9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60" w:hRule="atLeast"/>
        </w:trPr>
        <w:tc>
          <w:tcPr>
            <w:tcW w:w="2411" w:type="dxa"/>
          </w:tcPr>
          <w:p w14:paraId="43C9AC61">
            <w:pPr>
              <w:autoSpaceDE w:val="0"/>
              <w:autoSpaceDN w:val="0"/>
              <w:spacing w:line="242" w:lineRule="auto"/>
              <w:ind w:right="341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Критерии оценки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"2"</w:t>
            </w:r>
          </w:p>
        </w:tc>
        <w:tc>
          <w:tcPr>
            <w:tcW w:w="8053" w:type="dxa"/>
          </w:tcPr>
          <w:p w14:paraId="6A08C121">
            <w:pPr>
              <w:autoSpaceDE w:val="0"/>
              <w:autoSpaceDN w:val="0"/>
              <w:spacing w:line="268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не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определил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самостоятельно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цель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опыта;</w:t>
            </w:r>
          </w:p>
          <w:p w14:paraId="2E28BC1E">
            <w:pPr>
              <w:autoSpaceDE w:val="0"/>
              <w:autoSpaceDN w:val="0"/>
              <w:spacing w:before="2"/>
              <w:ind w:right="206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выполнил работу не полностью, не подготовил нужное оборудование и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объем выполненной части работы не позволяет сделать правильных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выводов; - опыты, измерения, вычисления, наблюдения производились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неправильно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или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ходе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работы 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</w:t>
            </w:r>
            <w:r>
              <w:rPr>
                <w:rFonts w:eastAsia="Times New Roman"/>
                <w:spacing w:val="-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отчете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обнаружились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 совокупности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все недостатки,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отмеченные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</w:t>
            </w:r>
            <w:r>
              <w:rPr>
                <w:rFonts w:eastAsia="Times New Roman"/>
                <w:spacing w:val="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требованиях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оценке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"3";</w:t>
            </w:r>
          </w:p>
          <w:p w14:paraId="1AD7EC5C">
            <w:pPr>
              <w:autoSpaceDE w:val="0"/>
              <w:autoSpaceDN w:val="0"/>
              <w:ind w:right="685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допускает две (и более) грубые ошибки в ходе эксперимента, в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объяснении, в оформлении работы, в соблюдении правил техники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безопасности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 работе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веществами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оборудованием, которые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</w:t>
            </w:r>
          </w:p>
          <w:p w14:paraId="6752352B">
            <w:pPr>
              <w:autoSpaceDE w:val="0"/>
              <w:autoSpaceDN w:val="0"/>
              <w:spacing w:before="1" w:line="261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может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исправить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даже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требованию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преподавателя.</w:t>
            </w:r>
          </w:p>
        </w:tc>
      </w:tr>
      <w:tr w14:paraId="614090B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7" w:hRule="atLeast"/>
        </w:trPr>
        <w:tc>
          <w:tcPr>
            <w:tcW w:w="10464" w:type="dxa"/>
            <w:gridSpan w:val="2"/>
          </w:tcPr>
          <w:p w14:paraId="46FF0D0D">
            <w:pPr>
              <w:autoSpaceDE w:val="0"/>
              <w:autoSpaceDN w:val="0"/>
              <w:spacing w:line="258" w:lineRule="exact"/>
              <w:rPr>
                <w:rFonts w:eastAsia="Times New Roman"/>
                <w:b/>
                <w:lang w:val="en-US"/>
              </w:rPr>
            </w:pPr>
            <w:r>
              <w:rPr>
                <w:rFonts w:eastAsia="Times New Roman"/>
                <w:b/>
                <w:lang w:val="en-US"/>
              </w:rPr>
              <w:t>Промежуточная</w:t>
            </w:r>
            <w:r>
              <w:rPr>
                <w:rFonts w:eastAsia="Times New Roman"/>
                <w:b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b/>
                <w:lang w:val="en-US"/>
              </w:rPr>
              <w:t>аттестация</w:t>
            </w:r>
          </w:p>
        </w:tc>
      </w:tr>
      <w:tr w14:paraId="1F02C5E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04" w:hRule="atLeast"/>
        </w:trPr>
        <w:tc>
          <w:tcPr>
            <w:tcW w:w="2411" w:type="dxa"/>
          </w:tcPr>
          <w:p w14:paraId="33F3C71B">
            <w:pPr>
              <w:autoSpaceDE w:val="0"/>
              <w:autoSpaceDN w:val="0"/>
              <w:spacing w:line="237" w:lineRule="auto"/>
              <w:ind w:right="341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Критерии оценки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"5"</w:t>
            </w:r>
          </w:p>
        </w:tc>
        <w:tc>
          <w:tcPr>
            <w:tcW w:w="8053" w:type="dxa"/>
          </w:tcPr>
          <w:p w14:paraId="6599AD0A">
            <w:pPr>
              <w:autoSpaceDE w:val="0"/>
              <w:autoSpaceDN w:val="0"/>
              <w:spacing w:line="237" w:lineRule="auto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знание,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понимание</w:t>
            </w:r>
            <w:r>
              <w:rPr>
                <w:rFonts w:eastAsia="Times New Roman"/>
                <w:spacing w:val="-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глубины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усвоения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обучающимися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всего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объёма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программного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материала;</w:t>
            </w:r>
          </w:p>
          <w:p w14:paraId="4E07A204">
            <w:pPr>
              <w:autoSpaceDE w:val="0"/>
              <w:autoSpaceDN w:val="0"/>
              <w:spacing w:line="274" w:lineRule="exact"/>
              <w:ind w:right="295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умения выделять главные положения в изученном материале, на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основании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фактов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примеров,</w:t>
            </w:r>
            <w:r>
              <w:rPr>
                <w:rFonts w:eastAsia="Times New Roman"/>
                <w:spacing w:val="-9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обобщать, делать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выводы,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устанавливать</w:t>
            </w:r>
          </w:p>
        </w:tc>
      </w:tr>
    </w:tbl>
    <w:p w14:paraId="7588E9C0">
      <w:pPr>
        <w:autoSpaceDE w:val="0"/>
        <w:autoSpaceDN w:val="0"/>
        <w:spacing w:line="274" w:lineRule="exact"/>
        <w:rPr>
          <w:rFonts w:eastAsia="Times New Roman"/>
        </w:rPr>
        <w:sectPr>
          <w:pgSz w:w="11900" w:h="16840"/>
          <w:pgMar w:top="1160" w:right="520" w:bottom="280" w:left="300" w:header="720" w:footer="720" w:gutter="0"/>
          <w:cols w:space="720" w:num="1"/>
        </w:sectPr>
      </w:pPr>
    </w:p>
    <w:tbl>
      <w:tblPr>
        <w:tblStyle w:val="32"/>
        <w:tblW w:w="10416" w:type="dxa"/>
        <w:tblInd w:w="-1244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376"/>
        <w:gridCol w:w="8040"/>
      </w:tblGrid>
      <w:tr w14:paraId="124E82C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08" w:hRule="atLeast"/>
        </w:trPr>
        <w:tc>
          <w:tcPr>
            <w:tcW w:w="2376" w:type="dxa"/>
          </w:tcPr>
          <w:p w14:paraId="1ACBEF5E">
            <w:pPr>
              <w:autoSpaceDE w:val="0"/>
              <w:autoSpaceDN w:val="0"/>
              <w:rPr>
                <w:rFonts w:eastAsia="Times New Roman"/>
                <w:lang w:val="en-US"/>
              </w:rPr>
            </w:pPr>
          </w:p>
        </w:tc>
        <w:tc>
          <w:tcPr>
            <w:tcW w:w="8040" w:type="dxa"/>
          </w:tcPr>
          <w:p w14:paraId="30FF8B89">
            <w:pPr>
              <w:autoSpaceDE w:val="0"/>
              <w:autoSpaceDN w:val="0"/>
              <w:spacing w:line="268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межпредметные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внутрипредметные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связи;</w:t>
            </w:r>
          </w:p>
          <w:p w14:paraId="07D3B399">
            <w:pPr>
              <w:autoSpaceDE w:val="0"/>
              <w:autoSpaceDN w:val="0"/>
              <w:spacing w:before="2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творческое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применение</w:t>
            </w:r>
            <w:r>
              <w:rPr>
                <w:rFonts w:eastAsia="Times New Roman"/>
                <w:spacing w:val="-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полученных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знаний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незнакомой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ситуации;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отсутствие ошибок и недочётов при воспроизведении изученного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материала;</w:t>
            </w:r>
          </w:p>
          <w:p w14:paraId="0F701EB4">
            <w:pPr>
              <w:autoSpaceDE w:val="0"/>
              <w:autoSpaceDN w:val="0"/>
              <w:spacing w:line="242" w:lineRule="auto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при устных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ответах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устранение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отдельных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неточностей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помощью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дополнительных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вопросов</w:t>
            </w:r>
            <w:r>
              <w:rPr>
                <w:rFonts w:eastAsia="Times New Roman"/>
                <w:spacing w:val="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преподавателя;</w:t>
            </w:r>
          </w:p>
          <w:p w14:paraId="4A5393DA">
            <w:pPr>
              <w:autoSpaceDE w:val="0"/>
              <w:autoSpaceDN w:val="0"/>
              <w:spacing w:line="271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соблюдение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культуры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письменной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устной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речи,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правил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оформления</w:t>
            </w:r>
          </w:p>
          <w:p w14:paraId="79EA3DEA">
            <w:pPr>
              <w:autoSpaceDE w:val="0"/>
              <w:autoSpaceDN w:val="0"/>
              <w:spacing w:before="1" w:line="261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письменных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работ.</w:t>
            </w:r>
          </w:p>
        </w:tc>
      </w:tr>
      <w:tr w14:paraId="1FF5697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87" w:hRule="atLeast"/>
        </w:trPr>
        <w:tc>
          <w:tcPr>
            <w:tcW w:w="2376" w:type="dxa"/>
          </w:tcPr>
          <w:p w14:paraId="321A21DE">
            <w:pPr>
              <w:autoSpaceDE w:val="0"/>
              <w:autoSpaceDN w:val="0"/>
              <w:spacing w:line="237" w:lineRule="auto"/>
              <w:ind w:right="341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Критерии оценки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"4"</w:t>
            </w:r>
          </w:p>
        </w:tc>
        <w:tc>
          <w:tcPr>
            <w:tcW w:w="8040" w:type="dxa"/>
          </w:tcPr>
          <w:p w14:paraId="3CC4CEB1">
            <w:pPr>
              <w:autoSpaceDE w:val="0"/>
              <w:autoSpaceDN w:val="0"/>
              <w:spacing w:line="271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знание</w:t>
            </w:r>
            <w:r>
              <w:rPr>
                <w:rFonts w:eastAsia="Times New Roman"/>
                <w:spacing w:val="-10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всего изученного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программного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материала;</w:t>
            </w:r>
          </w:p>
          <w:p w14:paraId="324FB22C">
            <w:pPr>
              <w:autoSpaceDE w:val="0"/>
              <w:autoSpaceDN w:val="0"/>
              <w:ind w:right="396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умения выделять главные положения в изученном материале, на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основании фактов и примеров, способность обобщать и делать выводы;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устанавливать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внутрипредметные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связи;</w:t>
            </w:r>
          </w:p>
          <w:p w14:paraId="1C306B6C">
            <w:pPr>
              <w:autoSpaceDE w:val="0"/>
              <w:autoSpaceDN w:val="0"/>
              <w:spacing w:line="274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применять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полученные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знания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практике;</w:t>
            </w:r>
          </w:p>
          <w:p w14:paraId="49C6157D">
            <w:pPr>
              <w:autoSpaceDE w:val="0"/>
              <w:autoSpaceDN w:val="0"/>
              <w:spacing w:before="3" w:line="237" w:lineRule="auto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незначительные</w:t>
            </w:r>
            <w:r>
              <w:rPr>
                <w:rFonts w:eastAsia="Times New Roman"/>
                <w:spacing w:val="-9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(негрубые)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ошибки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недочёты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воспроизведении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изученного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материала;</w:t>
            </w:r>
          </w:p>
          <w:p w14:paraId="26934A4D">
            <w:pPr>
              <w:autoSpaceDE w:val="0"/>
              <w:autoSpaceDN w:val="0"/>
              <w:spacing w:line="274" w:lineRule="exact"/>
              <w:ind w:right="704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соблюдение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основных</w:t>
            </w:r>
            <w:r>
              <w:rPr>
                <w:rFonts w:eastAsia="Times New Roman"/>
                <w:spacing w:val="-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правил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культуры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письменной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устной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речи,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правил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оформления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письменных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работ.</w:t>
            </w:r>
          </w:p>
        </w:tc>
      </w:tr>
      <w:tr w14:paraId="5F6ED5C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60" w:hRule="atLeast"/>
        </w:trPr>
        <w:tc>
          <w:tcPr>
            <w:tcW w:w="2376" w:type="dxa"/>
          </w:tcPr>
          <w:p w14:paraId="4DACD2D7">
            <w:pPr>
              <w:autoSpaceDE w:val="0"/>
              <w:autoSpaceDN w:val="0"/>
              <w:spacing w:line="242" w:lineRule="auto"/>
              <w:ind w:right="341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Критерии оценки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"3"</w:t>
            </w:r>
          </w:p>
        </w:tc>
        <w:tc>
          <w:tcPr>
            <w:tcW w:w="8040" w:type="dxa"/>
          </w:tcPr>
          <w:p w14:paraId="7B6FC2F2">
            <w:pPr>
              <w:autoSpaceDE w:val="0"/>
              <w:autoSpaceDN w:val="0"/>
              <w:spacing w:line="242" w:lineRule="auto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знание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усвоение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материала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уровне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минимальных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требований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программы;</w:t>
            </w:r>
          </w:p>
          <w:p w14:paraId="01E58814">
            <w:pPr>
              <w:autoSpaceDE w:val="0"/>
              <w:autoSpaceDN w:val="0"/>
              <w:ind w:right="1255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затруднение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самостоятельном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воспроизведении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материала;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необходимость</w:t>
            </w:r>
            <w:r>
              <w:rPr>
                <w:rFonts w:eastAsia="Times New Roman"/>
                <w:spacing w:val="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незначительной</w:t>
            </w:r>
            <w:r>
              <w:rPr>
                <w:rFonts w:eastAsia="Times New Roman"/>
                <w:spacing w:val="10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помощи</w:t>
            </w:r>
            <w:r>
              <w:rPr>
                <w:rFonts w:eastAsia="Times New Roman"/>
                <w:spacing w:val="10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преподавателя;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умение работать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уровне воспроизведения;</w:t>
            </w:r>
          </w:p>
          <w:p w14:paraId="198732F1">
            <w:pPr>
              <w:autoSpaceDE w:val="0"/>
              <w:autoSpaceDN w:val="0"/>
              <w:spacing w:line="275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затруднения при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ответах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видоизменённые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вопросы;</w:t>
            </w:r>
          </w:p>
          <w:p w14:paraId="28925103">
            <w:pPr>
              <w:autoSpaceDE w:val="0"/>
              <w:autoSpaceDN w:val="0"/>
              <w:spacing w:line="242" w:lineRule="auto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наличие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грубой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ошибки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или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нескольких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негрубых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воспроизведении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изученного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материала;</w:t>
            </w:r>
          </w:p>
          <w:p w14:paraId="35A01007">
            <w:pPr>
              <w:autoSpaceDE w:val="0"/>
              <w:autoSpaceDN w:val="0"/>
              <w:spacing w:line="271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незначительное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несоблюдение</w:t>
            </w:r>
            <w:r>
              <w:rPr>
                <w:rFonts w:eastAsia="Times New Roman"/>
                <w:spacing w:val="-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основных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правил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культуры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письменной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</w:p>
          <w:p w14:paraId="30C9D15B">
            <w:pPr>
              <w:autoSpaceDE w:val="0"/>
              <w:autoSpaceDN w:val="0"/>
              <w:spacing w:line="261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устной речи,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правил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оформления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письменных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работ.</w:t>
            </w:r>
          </w:p>
        </w:tc>
      </w:tr>
      <w:tr w14:paraId="080B446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86" w:hRule="atLeast"/>
        </w:trPr>
        <w:tc>
          <w:tcPr>
            <w:tcW w:w="2376" w:type="dxa"/>
          </w:tcPr>
          <w:p w14:paraId="71257444">
            <w:pPr>
              <w:autoSpaceDE w:val="0"/>
              <w:autoSpaceDN w:val="0"/>
              <w:spacing w:line="242" w:lineRule="auto"/>
              <w:ind w:right="341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Критерии оценки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"2"</w:t>
            </w:r>
          </w:p>
        </w:tc>
        <w:tc>
          <w:tcPr>
            <w:tcW w:w="8040" w:type="dxa"/>
          </w:tcPr>
          <w:p w14:paraId="03D5FD70">
            <w:pPr>
              <w:autoSpaceDE w:val="0"/>
              <w:autoSpaceDN w:val="0"/>
              <w:spacing w:line="242" w:lineRule="auto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знание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усвоение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материала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уровне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ниже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минимальных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требований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программы;</w:t>
            </w:r>
          </w:p>
          <w:p w14:paraId="4947899A">
            <w:pPr>
              <w:autoSpaceDE w:val="0"/>
              <w:autoSpaceDN w:val="0"/>
              <w:spacing w:line="271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отдельные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представления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об</w:t>
            </w:r>
            <w:r>
              <w:rPr>
                <w:rFonts w:eastAsia="Times New Roman"/>
                <w:spacing w:val="-8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изученном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материале;</w:t>
            </w:r>
          </w:p>
          <w:p w14:paraId="079905A4">
            <w:pPr>
              <w:autoSpaceDE w:val="0"/>
              <w:autoSpaceDN w:val="0"/>
              <w:spacing w:line="237" w:lineRule="auto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отсутствие умений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работать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уровне</w:t>
            </w:r>
            <w:r>
              <w:rPr>
                <w:rFonts w:eastAsia="Times New Roman"/>
                <w:spacing w:val="-9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воспроизведения,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затруднения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ответах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на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стандартные</w:t>
            </w:r>
            <w:r>
              <w:rPr>
                <w:rFonts w:eastAsia="Times New Roman"/>
                <w:spacing w:val="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вопросы;</w:t>
            </w:r>
          </w:p>
          <w:p w14:paraId="235C5EE1">
            <w:pPr>
              <w:autoSpaceDE w:val="0"/>
              <w:autoSpaceDN w:val="0"/>
              <w:spacing w:before="2" w:line="237" w:lineRule="auto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наличие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нескольких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грубых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ошибок, большого</w:t>
            </w:r>
            <w:r>
              <w:rPr>
                <w:rFonts w:eastAsia="Times New Roman"/>
                <w:spacing w:val="-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числа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негрубых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воспроизведении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изученного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материала;</w:t>
            </w:r>
          </w:p>
          <w:p w14:paraId="6BC6B6F9">
            <w:pPr>
              <w:autoSpaceDE w:val="0"/>
              <w:autoSpaceDN w:val="0"/>
              <w:spacing w:line="274" w:lineRule="exact"/>
              <w:rPr>
                <w:rFonts w:eastAsia="Times New Roman"/>
                <w:lang w:val="en-US"/>
              </w:rPr>
            </w:pPr>
            <w:r>
              <w:rPr>
                <w:rFonts w:eastAsia="Times New Roman"/>
                <w:lang w:val="en-US"/>
              </w:rPr>
              <w:t>значительное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несоблюдение</w:t>
            </w:r>
            <w:r>
              <w:rPr>
                <w:rFonts w:eastAsia="Times New Roman"/>
                <w:spacing w:val="-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основных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правил</w:t>
            </w:r>
            <w:r>
              <w:rPr>
                <w:rFonts w:eastAsia="Times New Roman"/>
                <w:spacing w:val="-6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культуры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письменной</w:t>
            </w:r>
            <w:r>
              <w:rPr>
                <w:rFonts w:eastAsia="Times New Roman"/>
                <w:spacing w:val="-5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и</w:t>
            </w:r>
            <w:r>
              <w:rPr>
                <w:rFonts w:eastAsia="Times New Roman"/>
                <w:spacing w:val="-57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устной</w:t>
            </w:r>
            <w:r>
              <w:rPr>
                <w:rFonts w:eastAsia="Times New Roman"/>
                <w:spacing w:val="2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речи,</w:t>
            </w:r>
            <w:r>
              <w:rPr>
                <w:rFonts w:eastAsia="Times New Roman"/>
                <w:spacing w:val="-1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правил</w:t>
            </w:r>
            <w:r>
              <w:rPr>
                <w:rFonts w:eastAsia="Times New Roman"/>
                <w:spacing w:val="-4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оформления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письменных</w:t>
            </w:r>
            <w:r>
              <w:rPr>
                <w:rFonts w:eastAsia="Times New Roman"/>
                <w:spacing w:val="-3"/>
                <w:lang w:val="en-US"/>
              </w:rPr>
              <w:t xml:space="preserve"> </w:t>
            </w:r>
            <w:r>
              <w:rPr>
                <w:rFonts w:eastAsia="Times New Roman"/>
                <w:lang w:val="en-US"/>
              </w:rPr>
              <w:t>работ.</w:t>
            </w:r>
          </w:p>
        </w:tc>
      </w:tr>
    </w:tbl>
    <w:p w14:paraId="709062C2"/>
    <w:p w14:paraId="42EE4D45">
      <w:pPr>
        <w:widowControl/>
        <w:suppressAutoHyphens w:val="0"/>
        <w:spacing w:after="160" w:line="259" w:lineRule="auto"/>
        <w:rPr>
          <w:rFonts w:eastAsia="Times New Roman"/>
          <w:color w:val="000000"/>
          <w:kern w:val="0"/>
          <w:sz w:val="27"/>
          <w:szCs w:val="27"/>
          <w:lang w:eastAsia="ru-RU"/>
        </w:rPr>
      </w:pPr>
    </w:p>
    <w:sectPr>
      <w:pgSz w:w="11906" w:h="16838"/>
      <w:pgMar w:top="851" w:right="850" w:bottom="1134" w:left="1701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Andale Sans UI">
    <w:altName w:val="Calibri"/>
    <w:panose1 w:val="00000000000000000000"/>
    <w:charset w:val="CC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default"/>
    <w:sig w:usb0="E00006FF" w:usb1="420024FF" w:usb2="02000000" w:usb3="00000000" w:csb0="2000019F" w:csb1="00000000"/>
  </w:font>
  <w:font w:name="Segoe UI">
    <w:panose1 w:val="020B0502040204020203"/>
    <w:charset w:val="CC"/>
    <w:family w:val="swiss"/>
    <w:pitch w:val="default"/>
    <w:sig w:usb0="E4002EFF" w:usb1="C000E47F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MS Mincho">
    <w:altName w:val="MS Gothic"/>
    <w:panose1 w:val="02020609040205080304"/>
    <w:charset w:val="80"/>
    <w:family w:val="roman"/>
    <w:pitch w:val="default"/>
    <w:sig w:usb0="00000000" w:usb1="00000000" w:usb2="00000010" w:usb3="00000000" w:csb0="00020000" w:csb1="00000000"/>
  </w:font>
  <w:font w:name="Palatino Linotype">
    <w:panose1 w:val="02040502050505030304"/>
    <w:charset w:val="CC"/>
    <w:family w:val="roman"/>
    <w:pitch w:val="default"/>
    <w:sig w:usb0="E0000287" w:usb1="40000013" w:usb2="00000000" w:usb3="00000000" w:csb0="2000019F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50AA2B6"/>
    <w:multiLevelType w:val="multilevel"/>
    <w:tmpl w:val="B50AA2B6"/>
    <w:lvl w:ilvl="0" w:tentative="0">
      <w:start w:val="1"/>
      <w:numFmt w:val="decimal"/>
      <w:lvlText w:val="%1."/>
      <w:lvlJc w:val="left"/>
      <w:pPr>
        <w:tabs>
          <w:tab w:val="left" w:pos="425"/>
        </w:tabs>
        <w:ind w:left="425" w:hanging="420"/>
        <w:jc w:val="left"/>
      </w:pPr>
      <w:rPr>
        <w:rFonts w:hint="default" w:ascii="Times New Roman" w:hAnsi="Times New Roman" w:eastAsia="Times New Roman"/>
        <w:b w:val="0"/>
        <w:bCs w:val="0"/>
      </w:rPr>
    </w:lvl>
    <w:lvl w:ilvl="1" w:tentative="0">
      <w:start w:val="1"/>
      <w:numFmt w:val="lowerLetter"/>
      <w:lvlText w:val="%2."/>
      <w:lvlJc w:val="left"/>
      <w:pPr>
        <w:tabs>
          <w:tab w:val="left" w:pos="425"/>
        </w:tabs>
        <w:ind w:left="425" w:firstLine="1095"/>
      </w:pPr>
      <w:rPr>
        <w:rFonts w:hint="default"/>
      </w:rPr>
    </w:lvl>
    <w:lvl w:ilvl="2" w:tentative="0">
      <w:start w:val="1"/>
      <w:numFmt w:val="lowerRoman"/>
      <w:lvlText w:val="%3."/>
      <w:lvlJc w:val="left"/>
      <w:pPr>
        <w:tabs>
          <w:tab w:val="left" w:pos="425"/>
        </w:tabs>
        <w:ind w:left="425" w:firstLine="2141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tabs>
          <w:tab w:val="left" w:pos="425"/>
        </w:tabs>
        <w:ind w:left="425" w:firstLine="3187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tabs>
          <w:tab w:val="left" w:pos="425"/>
        </w:tabs>
        <w:ind w:left="425" w:firstLine="4233"/>
      </w:pPr>
      <w:rPr>
        <w:rFonts w:hint="default"/>
      </w:rPr>
    </w:lvl>
    <w:lvl w:ilvl="5" w:tentative="0">
      <w:start w:val="1"/>
      <w:numFmt w:val="lowerRoman"/>
      <w:lvlText w:val="%6."/>
      <w:lvlJc w:val="left"/>
      <w:pPr>
        <w:tabs>
          <w:tab w:val="left" w:pos="425"/>
        </w:tabs>
        <w:ind w:left="425" w:firstLine="5279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tabs>
          <w:tab w:val="left" w:pos="425"/>
        </w:tabs>
        <w:ind w:left="425" w:firstLine="6325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tabs>
          <w:tab w:val="left" w:pos="425"/>
        </w:tabs>
        <w:ind w:left="425" w:firstLine="7371"/>
      </w:pPr>
      <w:rPr>
        <w:rFonts w:hint="default"/>
      </w:rPr>
    </w:lvl>
    <w:lvl w:ilvl="8" w:tentative="0">
      <w:start w:val="1"/>
      <w:numFmt w:val="lowerRoman"/>
      <w:lvlText w:val="%9."/>
      <w:lvlJc w:val="left"/>
      <w:pPr>
        <w:tabs>
          <w:tab w:val="left" w:pos="425"/>
        </w:tabs>
        <w:ind w:left="425" w:firstLine="8417"/>
      </w:pPr>
      <w:rPr>
        <w:rFonts w:hint="default"/>
      </w:rPr>
    </w:lvl>
  </w:abstractNum>
  <w:abstractNum w:abstractNumId="1">
    <w:nsid w:val="F2C3B2EB"/>
    <w:multiLevelType w:val="singleLevel"/>
    <w:tmpl w:val="F2C3B2EB"/>
    <w:lvl w:ilvl="0" w:tentative="0">
      <w:start w:val="1"/>
      <w:numFmt w:val="decimal"/>
      <w:suff w:val="nothing"/>
      <w:lvlText w:val="%1-"/>
      <w:lvlJc w:val="left"/>
    </w:lvl>
  </w:abstractNum>
  <w:abstractNum w:abstractNumId="2">
    <w:nsid w:val="049D2886"/>
    <w:multiLevelType w:val="multilevel"/>
    <w:tmpl w:val="049D2886"/>
    <w:lvl w:ilvl="0" w:tentative="0">
      <w:start w:val="1"/>
      <w:numFmt w:val="decimal"/>
      <w:lvlText w:val="%1."/>
      <w:lvlJc w:val="left"/>
      <w:pPr>
        <w:ind w:left="36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D901AD"/>
    <w:multiLevelType w:val="multilevel"/>
    <w:tmpl w:val="09D901AD"/>
    <w:lvl w:ilvl="0" w:tentative="0">
      <w:start w:val="1"/>
      <w:numFmt w:val="decimal"/>
      <w:lvlText w:val="%1."/>
      <w:lvlJc w:val="left"/>
      <w:pPr>
        <w:ind w:left="1087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2079" w:hanging="24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3079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4079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5079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6079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7079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79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79" w:hanging="245"/>
      </w:pPr>
      <w:rPr>
        <w:rFonts w:hint="default"/>
        <w:lang w:val="ru-RU" w:eastAsia="en-US" w:bidi="ar-SA"/>
      </w:rPr>
    </w:lvl>
  </w:abstractNum>
  <w:abstractNum w:abstractNumId="4">
    <w:nsid w:val="09EE2DBC"/>
    <w:multiLevelType w:val="multilevel"/>
    <w:tmpl w:val="09EE2DBC"/>
    <w:lvl w:ilvl="0" w:tentative="0">
      <w:start w:val="1"/>
      <w:numFmt w:val="decimal"/>
      <w:lvlText w:val="%1."/>
      <w:lvlJc w:val="left"/>
      <w:pPr>
        <w:ind w:left="1069" w:hanging="360"/>
      </w:pPr>
      <w:rPr>
        <w:rFonts w:hint="default" w:cs="Times New Roman"/>
      </w:rPr>
    </w:lvl>
    <w:lvl w:ilvl="1" w:tentative="0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entative="0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entative="0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entative="0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entative="0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entative="0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5">
    <w:nsid w:val="0BC66442"/>
    <w:multiLevelType w:val="multilevel"/>
    <w:tmpl w:val="0BC66442"/>
    <w:lvl w:ilvl="0" w:tentative="0">
      <w:start w:val="1"/>
      <w:numFmt w:val="decimal"/>
      <w:lvlText w:val="%1."/>
      <w:lvlJc w:val="left"/>
      <w:pPr>
        <w:ind w:left="842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863" w:hanging="24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887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911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935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959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983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07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31" w:hanging="245"/>
      </w:pPr>
      <w:rPr>
        <w:rFonts w:hint="default"/>
        <w:lang w:val="ru-RU" w:eastAsia="en-US" w:bidi="ar-SA"/>
      </w:rPr>
    </w:lvl>
  </w:abstractNum>
  <w:abstractNum w:abstractNumId="6">
    <w:nsid w:val="0DDC566B"/>
    <w:multiLevelType w:val="multilevel"/>
    <w:tmpl w:val="0DDC566B"/>
    <w:lvl w:ilvl="0" w:tentative="0">
      <w:start w:val="1"/>
      <w:numFmt w:val="decimal"/>
      <w:lvlText w:val="%1."/>
      <w:lvlJc w:val="left"/>
      <w:pPr>
        <w:ind w:left="714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765" w:hanging="24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811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857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903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949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995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41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87" w:hanging="245"/>
      </w:pPr>
      <w:rPr>
        <w:rFonts w:hint="default"/>
        <w:lang w:val="ru-RU" w:eastAsia="en-US" w:bidi="ar-SA"/>
      </w:rPr>
    </w:lvl>
  </w:abstractNum>
  <w:abstractNum w:abstractNumId="7">
    <w:nsid w:val="0F3802C9"/>
    <w:multiLevelType w:val="multilevel"/>
    <w:tmpl w:val="0F3802C9"/>
    <w:lvl w:ilvl="0" w:tentative="0">
      <w:start w:val="2"/>
      <w:numFmt w:val="decimal"/>
      <w:lvlText w:val="%1"/>
      <w:lvlJc w:val="left"/>
      <w:pPr>
        <w:ind w:left="3360" w:hanging="360"/>
      </w:pPr>
      <w:rPr>
        <w:rFonts w:hint="default"/>
      </w:rPr>
    </w:lvl>
    <w:lvl w:ilvl="1" w:tentative="0">
      <w:start w:val="5"/>
      <w:numFmt w:val="decimal"/>
      <w:isLgl/>
      <w:lvlText w:val="%1.%2"/>
      <w:lvlJc w:val="left"/>
      <w:pPr>
        <w:ind w:left="3360" w:hanging="360"/>
      </w:pPr>
      <w:rPr>
        <w:rFonts w:hint="default"/>
        <w:b w:val="0"/>
        <w:i w:val="0"/>
      </w:rPr>
    </w:lvl>
    <w:lvl w:ilvl="2" w:tentative="0">
      <w:start w:val="1"/>
      <w:numFmt w:val="decimal"/>
      <w:isLgl/>
      <w:lvlText w:val="%1.%2.%3"/>
      <w:lvlJc w:val="left"/>
      <w:pPr>
        <w:ind w:left="3720" w:hanging="720"/>
      </w:pPr>
      <w:rPr>
        <w:rFonts w:hint="default"/>
        <w:b w:val="0"/>
        <w:i w:val="0"/>
      </w:rPr>
    </w:lvl>
    <w:lvl w:ilvl="3" w:tentative="0">
      <w:start w:val="1"/>
      <w:numFmt w:val="decimal"/>
      <w:isLgl/>
      <w:lvlText w:val="%1.%2.%3.%4"/>
      <w:lvlJc w:val="left"/>
      <w:pPr>
        <w:ind w:left="3720" w:hanging="720"/>
      </w:pPr>
      <w:rPr>
        <w:rFonts w:hint="default"/>
        <w:b w:val="0"/>
        <w:i w:val="0"/>
      </w:rPr>
    </w:lvl>
    <w:lvl w:ilvl="4" w:tentative="0">
      <w:start w:val="1"/>
      <w:numFmt w:val="decimal"/>
      <w:isLgl/>
      <w:lvlText w:val="%1.%2.%3.%4.%5"/>
      <w:lvlJc w:val="left"/>
      <w:pPr>
        <w:ind w:left="4080" w:hanging="1080"/>
      </w:pPr>
      <w:rPr>
        <w:rFonts w:hint="default"/>
        <w:b w:val="0"/>
        <w:i w:val="0"/>
      </w:rPr>
    </w:lvl>
    <w:lvl w:ilvl="5" w:tentative="0">
      <w:start w:val="1"/>
      <w:numFmt w:val="decimal"/>
      <w:isLgl/>
      <w:lvlText w:val="%1.%2.%3.%4.%5.%6"/>
      <w:lvlJc w:val="left"/>
      <w:pPr>
        <w:ind w:left="4080" w:hanging="1080"/>
      </w:pPr>
      <w:rPr>
        <w:rFonts w:hint="default"/>
        <w:b w:val="0"/>
        <w:i w:val="0"/>
      </w:rPr>
    </w:lvl>
    <w:lvl w:ilvl="6" w:tentative="0">
      <w:start w:val="1"/>
      <w:numFmt w:val="decimal"/>
      <w:isLgl/>
      <w:lvlText w:val="%1.%2.%3.%4.%5.%6.%7"/>
      <w:lvlJc w:val="left"/>
      <w:pPr>
        <w:ind w:left="4440" w:hanging="1440"/>
      </w:pPr>
      <w:rPr>
        <w:rFonts w:hint="default"/>
        <w:b w:val="0"/>
        <w:i w:val="0"/>
      </w:rPr>
    </w:lvl>
    <w:lvl w:ilvl="7" w:tentative="0">
      <w:start w:val="1"/>
      <w:numFmt w:val="decimal"/>
      <w:isLgl/>
      <w:lvlText w:val="%1.%2.%3.%4.%5.%6.%7.%8"/>
      <w:lvlJc w:val="left"/>
      <w:pPr>
        <w:ind w:left="4440" w:hanging="1440"/>
      </w:pPr>
      <w:rPr>
        <w:rFonts w:hint="default"/>
        <w:b w:val="0"/>
        <w:i w:val="0"/>
      </w:rPr>
    </w:lvl>
    <w:lvl w:ilvl="8" w:tentative="0">
      <w:start w:val="1"/>
      <w:numFmt w:val="decimal"/>
      <w:isLgl/>
      <w:lvlText w:val="%1.%2.%3.%4.%5.%6.%7.%8.%9"/>
      <w:lvlJc w:val="left"/>
      <w:pPr>
        <w:ind w:left="4800" w:hanging="1800"/>
      </w:pPr>
      <w:rPr>
        <w:rFonts w:hint="default"/>
        <w:b w:val="0"/>
        <w:i w:val="0"/>
      </w:rPr>
    </w:lvl>
  </w:abstractNum>
  <w:abstractNum w:abstractNumId="8">
    <w:nsid w:val="109F4D2A"/>
    <w:multiLevelType w:val="multilevel"/>
    <w:tmpl w:val="109F4D2A"/>
    <w:lvl w:ilvl="0" w:tentative="0">
      <w:start w:val="1"/>
      <w:numFmt w:val="lowerLetter"/>
      <w:lvlText w:val="%1)"/>
      <w:lvlJc w:val="left"/>
      <w:pPr>
        <w:ind w:left="862" w:hanging="360"/>
      </w:pPr>
    </w:lvl>
    <w:lvl w:ilvl="1" w:tentative="0">
      <w:start w:val="1"/>
      <w:numFmt w:val="lowerLetter"/>
      <w:lvlText w:val="%2."/>
      <w:lvlJc w:val="left"/>
      <w:pPr>
        <w:ind w:left="1582" w:hanging="360"/>
      </w:pPr>
    </w:lvl>
    <w:lvl w:ilvl="2" w:tentative="0">
      <w:start w:val="1"/>
      <w:numFmt w:val="lowerRoman"/>
      <w:lvlText w:val="%3."/>
      <w:lvlJc w:val="right"/>
      <w:pPr>
        <w:ind w:left="2302" w:hanging="180"/>
      </w:pPr>
    </w:lvl>
    <w:lvl w:ilvl="3" w:tentative="0">
      <w:start w:val="1"/>
      <w:numFmt w:val="decimal"/>
      <w:lvlText w:val="%4."/>
      <w:lvlJc w:val="left"/>
      <w:pPr>
        <w:ind w:left="3022" w:hanging="360"/>
      </w:pPr>
    </w:lvl>
    <w:lvl w:ilvl="4" w:tentative="0">
      <w:start w:val="1"/>
      <w:numFmt w:val="lowerLetter"/>
      <w:lvlText w:val="%5."/>
      <w:lvlJc w:val="left"/>
      <w:pPr>
        <w:ind w:left="3742" w:hanging="360"/>
      </w:pPr>
    </w:lvl>
    <w:lvl w:ilvl="5" w:tentative="0">
      <w:start w:val="1"/>
      <w:numFmt w:val="lowerRoman"/>
      <w:lvlText w:val="%6."/>
      <w:lvlJc w:val="right"/>
      <w:pPr>
        <w:ind w:left="4462" w:hanging="180"/>
      </w:pPr>
    </w:lvl>
    <w:lvl w:ilvl="6" w:tentative="0">
      <w:start w:val="1"/>
      <w:numFmt w:val="decimal"/>
      <w:lvlText w:val="%7."/>
      <w:lvlJc w:val="left"/>
      <w:pPr>
        <w:ind w:left="5182" w:hanging="360"/>
      </w:pPr>
    </w:lvl>
    <w:lvl w:ilvl="7" w:tentative="0">
      <w:start w:val="1"/>
      <w:numFmt w:val="lowerLetter"/>
      <w:lvlText w:val="%8."/>
      <w:lvlJc w:val="left"/>
      <w:pPr>
        <w:ind w:left="5902" w:hanging="360"/>
      </w:pPr>
    </w:lvl>
    <w:lvl w:ilvl="8" w:tentative="0">
      <w:start w:val="1"/>
      <w:numFmt w:val="lowerRoman"/>
      <w:lvlText w:val="%9."/>
      <w:lvlJc w:val="right"/>
      <w:pPr>
        <w:ind w:left="6622" w:hanging="180"/>
      </w:pPr>
    </w:lvl>
  </w:abstractNum>
  <w:abstractNum w:abstractNumId="9">
    <w:nsid w:val="11BB7862"/>
    <w:multiLevelType w:val="multilevel"/>
    <w:tmpl w:val="11BB7862"/>
    <w:lvl w:ilvl="0" w:tentative="0">
      <w:start w:val="8"/>
      <w:numFmt w:val="decimal"/>
      <w:lvlText w:val="%1."/>
      <w:lvlJc w:val="left"/>
      <w:pPr>
        <w:ind w:left="1211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B17F5A"/>
    <w:multiLevelType w:val="multilevel"/>
    <w:tmpl w:val="14B17F5A"/>
    <w:lvl w:ilvl="0" w:tentative="0">
      <w:start w:val="1"/>
      <w:numFmt w:val="bullet"/>
      <w:lvlText w:val=""/>
      <w:lvlJc w:val="left"/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11">
    <w:nsid w:val="15964DA1"/>
    <w:multiLevelType w:val="multilevel"/>
    <w:tmpl w:val="15964DA1"/>
    <w:lvl w:ilvl="0" w:tentative="0">
      <w:start w:val="1"/>
      <w:numFmt w:val="decimal"/>
      <w:lvlText w:val="%1."/>
      <w:lvlJc w:val="left"/>
      <w:pPr>
        <w:ind w:left="1087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2079" w:hanging="24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3079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4079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5079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6079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7079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79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79" w:hanging="245"/>
      </w:pPr>
      <w:rPr>
        <w:rFonts w:hint="default"/>
        <w:lang w:val="ru-RU" w:eastAsia="en-US" w:bidi="ar-SA"/>
      </w:rPr>
    </w:lvl>
  </w:abstractNum>
  <w:abstractNum w:abstractNumId="12">
    <w:nsid w:val="16F87045"/>
    <w:multiLevelType w:val="multilevel"/>
    <w:tmpl w:val="16F87045"/>
    <w:lvl w:ilvl="0" w:tentative="0">
      <w:start w:val="1"/>
      <w:numFmt w:val="lowerLetter"/>
      <w:lvlText w:val="%1)"/>
      <w:lvlJc w:val="left"/>
      <w:pPr>
        <w:ind w:left="1440" w:hanging="360"/>
      </w:pPr>
    </w:lvl>
    <w:lvl w:ilvl="1" w:tentative="0">
      <w:start w:val="1"/>
      <w:numFmt w:val="lowerLetter"/>
      <w:lvlText w:val="%2."/>
      <w:lvlJc w:val="left"/>
      <w:pPr>
        <w:ind w:left="2160" w:hanging="360"/>
      </w:pPr>
    </w:lvl>
    <w:lvl w:ilvl="2" w:tentative="0">
      <w:start w:val="1"/>
      <w:numFmt w:val="lowerRoman"/>
      <w:lvlText w:val="%3."/>
      <w:lvlJc w:val="right"/>
      <w:pPr>
        <w:ind w:left="2880" w:hanging="180"/>
      </w:pPr>
    </w:lvl>
    <w:lvl w:ilvl="3" w:tentative="0">
      <w:start w:val="1"/>
      <w:numFmt w:val="decimal"/>
      <w:lvlText w:val="%4."/>
      <w:lvlJc w:val="left"/>
      <w:pPr>
        <w:ind w:left="3600" w:hanging="360"/>
      </w:pPr>
    </w:lvl>
    <w:lvl w:ilvl="4" w:tentative="0">
      <w:start w:val="1"/>
      <w:numFmt w:val="lowerLetter"/>
      <w:lvlText w:val="%5."/>
      <w:lvlJc w:val="left"/>
      <w:pPr>
        <w:ind w:left="4320" w:hanging="360"/>
      </w:pPr>
    </w:lvl>
    <w:lvl w:ilvl="5" w:tentative="0">
      <w:start w:val="1"/>
      <w:numFmt w:val="lowerRoman"/>
      <w:lvlText w:val="%6."/>
      <w:lvlJc w:val="right"/>
      <w:pPr>
        <w:ind w:left="5040" w:hanging="180"/>
      </w:pPr>
    </w:lvl>
    <w:lvl w:ilvl="6" w:tentative="0">
      <w:start w:val="1"/>
      <w:numFmt w:val="decimal"/>
      <w:lvlText w:val="%7."/>
      <w:lvlJc w:val="left"/>
      <w:pPr>
        <w:ind w:left="5760" w:hanging="360"/>
      </w:pPr>
    </w:lvl>
    <w:lvl w:ilvl="7" w:tentative="0">
      <w:start w:val="1"/>
      <w:numFmt w:val="lowerLetter"/>
      <w:lvlText w:val="%8."/>
      <w:lvlJc w:val="left"/>
      <w:pPr>
        <w:ind w:left="6480" w:hanging="360"/>
      </w:pPr>
    </w:lvl>
    <w:lvl w:ilvl="8" w:tentative="0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19A916C7"/>
    <w:multiLevelType w:val="multilevel"/>
    <w:tmpl w:val="19A916C7"/>
    <w:lvl w:ilvl="0" w:tentative="0">
      <w:start w:val="1"/>
      <w:numFmt w:val="lowerLetter"/>
      <w:lvlText w:val="%1)"/>
      <w:lvlJc w:val="left"/>
      <w:pPr>
        <w:ind w:left="1440" w:hanging="360"/>
      </w:pPr>
    </w:lvl>
    <w:lvl w:ilvl="1" w:tentative="0">
      <w:start w:val="1"/>
      <w:numFmt w:val="lowerLetter"/>
      <w:lvlText w:val="%2."/>
      <w:lvlJc w:val="left"/>
      <w:pPr>
        <w:ind w:left="2160" w:hanging="360"/>
      </w:pPr>
    </w:lvl>
    <w:lvl w:ilvl="2" w:tentative="0">
      <w:start w:val="1"/>
      <w:numFmt w:val="lowerRoman"/>
      <w:lvlText w:val="%3."/>
      <w:lvlJc w:val="right"/>
      <w:pPr>
        <w:ind w:left="2880" w:hanging="180"/>
      </w:pPr>
    </w:lvl>
    <w:lvl w:ilvl="3" w:tentative="0">
      <w:start w:val="1"/>
      <w:numFmt w:val="decimal"/>
      <w:lvlText w:val="%4."/>
      <w:lvlJc w:val="left"/>
      <w:pPr>
        <w:ind w:left="3600" w:hanging="360"/>
      </w:pPr>
    </w:lvl>
    <w:lvl w:ilvl="4" w:tentative="0">
      <w:start w:val="1"/>
      <w:numFmt w:val="lowerLetter"/>
      <w:lvlText w:val="%5."/>
      <w:lvlJc w:val="left"/>
      <w:pPr>
        <w:ind w:left="4320" w:hanging="360"/>
      </w:pPr>
    </w:lvl>
    <w:lvl w:ilvl="5" w:tentative="0">
      <w:start w:val="1"/>
      <w:numFmt w:val="lowerRoman"/>
      <w:lvlText w:val="%6."/>
      <w:lvlJc w:val="right"/>
      <w:pPr>
        <w:ind w:left="5040" w:hanging="180"/>
      </w:pPr>
    </w:lvl>
    <w:lvl w:ilvl="6" w:tentative="0">
      <w:start w:val="1"/>
      <w:numFmt w:val="decimal"/>
      <w:lvlText w:val="%7."/>
      <w:lvlJc w:val="left"/>
      <w:pPr>
        <w:ind w:left="5760" w:hanging="360"/>
      </w:pPr>
    </w:lvl>
    <w:lvl w:ilvl="7" w:tentative="0">
      <w:start w:val="1"/>
      <w:numFmt w:val="lowerLetter"/>
      <w:lvlText w:val="%8."/>
      <w:lvlJc w:val="left"/>
      <w:pPr>
        <w:ind w:left="6480" w:hanging="360"/>
      </w:pPr>
    </w:lvl>
    <w:lvl w:ilvl="8" w:tentative="0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1CB27F48"/>
    <w:multiLevelType w:val="multilevel"/>
    <w:tmpl w:val="1CB27F48"/>
    <w:lvl w:ilvl="0" w:tentative="0">
      <w:start w:val="1"/>
      <w:numFmt w:val="decimal"/>
      <w:lvlText w:val="%1."/>
      <w:lvlJc w:val="left"/>
      <w:pPr>
        <w:ind w:left="1087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2079" w:hanging="24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3079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4079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5079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6079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7079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79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79" w:hanging="245"/>
      </w:pPr>
      <w:rPr>
        <w:rFonts w:hint="default"/>
        <w:lang w:val="ru-RU" w:eastAsia="en-US" w:bidi="ar-SA"/>
      </w:rPr>
    </w:lvl>
  </w:abstractNum>
  <w:abstractNum w:abstractNumId="15">
    <w:nsid w:val="20AA4F45"/>
    <w:multiLevelType w:val="multilevel"/>
    <w:tmpl w:val="20AA4F45"/>
    <w:lvl w:ilvl="0" w:tentative="0">
      <w:start w:val="1"/>
      <w:numFmt w:val="lowerLetter"/>
      <w:lvlText w:val="%1)"/>
      <w:lvlJc w:val="left"/>
      <w:pPr>
        <w:ind w:left="862" w:hanging="360"/>
      </w:pPr>
    </w:lvl>
    <w:lvl w:ilvl="1" w:tentative="0">
      <w:start w:val="1"/>
      <w:numFmt w:val="lowerLetter"/>
      <w:lvlText w:val="%2."/>
      <w:lvlJc w:val="left"/>
      <w:pPr>
        <w:ind w:left="1582" w:hanging="360"/>
      </w:pPr>
    </w:lvl>
    <w:lvl w:ilvl="2" w:tentative="0">
      <w:start w:val="1"/>
      <w:numFmt w:val="lowerRoman"/>
      <w:lvlText w:val="%3."/>
      <w:lvlJc w:val="right"/>
      <w:pPr>
        <w:ind w:left="2302" w:hanging="180"/>
      </w:pPr>
    </w:lvl>
    <w:lvl w:ilvl="3" w:tentative="0">
      <w:start w:val="1"/>
      <w:numFmt w:val="decimal"/>
      <w:lvlText w:val="%4."/>
      <w:lvlJc w:val="left"/>
      <w:pPr>
        <w:ind w:left="3022" w:hanging="360"/>
      </w:pPr>
    </w:lvl>
    <w:lvl w:ilvl="4" w:tentative="0">
      <w:start w:val="1"/>
      <w:numFmt w:val="lowerLetter"/>
      <w:lvlText w:val="%5."/>
      <w:lvlJc w:val="left"/>
      <w:pPr>
        <w:ind w:left="3742" w:hanging="360"/>
      </w:pPr>
    </w:lvl>
    <w:lvl w:ilvl="5" w:tentative="0">
      <w:start w:val="1"/>
      <w:numFmt w:val="lowerRoman"/>
      <w:lvlText w:val="%6."/>
      <w:lvlJc w:val="right"/>
      <w:pPr>
        <w:ind w:left="4462" w:hanging="180"/>
      </w:pPr>
    </w:lvl>
    <w:lvl w:ilvl="6" w:tentative="0">
      <w:start w:val="1"/>
      <w:numFmt w:val="decimal"/>
      <w:lvlText w:val="%7."/>
      <w:lvlJc w:val="left"/>
      <w:pPr>
        <w:ind w:left="5182" w:hanging="360"/>
      </w:pPr>
    </w:lvl>
    <w:lvl w:ilvl="7" w:tentative="0">
      <w:start w:val="1"/>
      <w:numFmt w:val="lowerLetter"/>
      <w:lvlText w:val="%8."/>
      <w:lvlJc w:val="left"/>
      <w:pPr>
        <w:ind w:left="5902" w:hanging="360"/>
      </w:pPr>
    </w:lvl>
    <w:lvl w:ilvl="8" w:tentative="0">
      <w:start w:val="1"/>
      <w:numFmt w:val="lowerRoman"/>
      <w:lvlText w:val="%9."/>
      <w:lvlJc w:val="right"/>
      <w:pPr>
        <w:ind w:left="6622" w:hanging="180"/>
      </w:pPr>
    </w:lvl>
  </w:abstractNum>
  <w:abstractNum w:abstractNumId="16">
    <w:nsid w:val="21655589"/>
    <w:multiLevelType w:val="multilevel"/>
    <w:tmpl w:val="21655589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1FE35E9"/>
    <w:multiLevelType w:val="multilevel"/>
    <w:tmpl w:val="21FE35E9"/>
    <w:lvl w:ilvl="0" w:tentative="0">
      <w:start w:val="14"/>
      <w:numFmt w:val="decimal"/>
      <w:lvlText w:val="%1."/>
      <w:lvlJc w:val="left"/>
      <w:pPr>
        <w:ind w:left="834" w:hanging="36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1"/>
      <w:numFmt w:val="decimal"/>
      <w:lvlText w:val="%2."/>
      <w:lvlJc w:val="left"/>
      <w:pPr>
        <w:ind w:left="842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3213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4186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5159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6132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7106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79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52" w:hanging="245"/>
      </w:pPr>
      <w:rPr>
        <w:rFonts w:hint="default"/>
        <w:lang w:val="ru-RU" w:eastAsia="en-US" w:bidi="ar-SA"/>
      </w:rPr>
    </w:lvl>
  </w:abstractNum>
  <w:abstractNum w:abstractNumId="18">
    <w:nsid w:val="22850DFF"/>
    <w:multiLevelType w:val="multilevel"/>
    <w:tmpl w:val="22850DFF"/>
    <w:lvl w:ilvl="0" w:tentative="0">
      <w:start w:val="1"/>
      <w:numFmt w:val="lowerLetter"/>
      <w:lvlText w:val="%1)"/>
      <w:lvlJc w:val="left"/>
      <w:pPr>
        <w:ind w:left="862" w:hanging="360"/>
      </w:pPr>
    </w:lvl>
    <w:lvl w:ilvl="1" w:tentative="0">
      <w:start w:val="1"/>
      <w:numFmt w:val="lowerLetter"/>
      <w:lvlText w:val="%2."/>
      <w:lvlJc w:val="left"/>
      <w:pPr>
        <w:ind w:left="1582" w:hanging="360"/>
      </w:pPr>
    </w:lvl>
    <w:lvl w:ilvl="2" w:tentative="0">
      <w:start w:val="1"/>
      <w:numFmt w:val="lowerRoman"/>
      <w:lvlText w:val="%3."/>
      <w:lvlJc w:val="right"/>
      <w:pPr>
        <w:ind w:left="2302" w:hanging="180"/>
      </w:pPr>
    </w:lvl>
    <w:lvl w:ilvl="3" w:tentative="0">
      <w:start w:val="1"/>
      <w:numFmt w:val="decimal"/>
      <w:lvlText w:val="%4."/>
      <w:lvlJc w:val="left"/>
      <w:pPr>
        <w:ind w:left="3022" w:hanging="360"/>
      </w:pPr>
    </w:lvl>
    <w:lvl w:ilvl="4" w:tentative="0">
      <w:start w:val="1"/>
      <w:numFmt w:val="lowerLetter"/>
      <w:lvlText w:val="%5."/>
      <w:lvlJc w:val="left"/>
      <w:pPr>
        <w:ind w:left="3742" w:hanging="360"/>
      </w:pPr>
    </w:lvl>
    <w:lvl w:ilvl="5" w:tentative="0">
      <w:start w:val="1"/>
      <w:numFmt w:val="lowerRoman"/>
      <w:lvlText w:val="%6."/>
      <w:lvlJc w:val="right"/>
      <w:pPr>
        <w:ind w:left="4462" w:hanging="180"/>
      </w:pPr>
    </w:lvl>
    <w:lvl w:ilvl="6" w:tentative="0">
      <w:start w:val="1"/>
      <w:numFmt w:val="decimal"/>
      <w:lvlText w:val="%7."/>
      <w:lvlJc w:val="left"/>
      <w:pPr>
        <w:ind w:left="5182" w:hanging="360"/>
      </w:pPr>
    </w:lvl>
    <w:lvl w:ilvl="7" w:tentative="0">
      <w:start w:val="1"/>
      <w:numFmt w:val="lowerLetter"/>
      <w:lvlText w:val="%8."/>
      <w:lvlJc w:val="left"/>
      <w:pPr>
        <w:ind w:left="5902" w:hanging="360"/>
      </w:pPr>
    </w:lvl>
    <w:lvl w:ilvl="8" w:tentative="0">
      <w:start w:val="1"/>
      <w:numFmt w:val="lowerRoman"/>
      <w:lvlText w:val="%9."/>
      <w:lvlJc w:val="right"/>
      <w:pPr>
        <w:ind w:left="6622" w:hanging="180"/>
      </w:pPr>
    </w:lvl>
  </w:abstractNum>
  <w:abstractNum w:abstractNumId="19">
    <w:nsid w:val="22ED24F5"/>
    <w:multiLevelType w:val="multilevel"/>
    <w:tmpl w:val="22ED24F5"/>
    <w:lvl w:ilvl="0" w:tentative="0">
      <w:start w:val="1"/>
      <w:numFmt w:val="decimal"/>
      <w:lvlText w:val="%1."/>
      <w:lvlJc w:val="left"/>
      <w:pPr>
        <w:ind w:left="1087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2079" w:hanging="24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3079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4079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5079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6079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7079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79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79" w:hanging="245"/>
      </w:pPr>
      <w:rPr>
        <w:rFonts w:hint="default"/>
        <w:lang w:val="ru-RU" w:eastAsia="en-US" w:bidi="ar-SA"/>
      </w:rPr>
    </w:lvl>
  </w:abstractNum>
  <w:abstractNum w:abstractNumId="20">
    <w:nsid w:val="24341366"/>
    <w:multiLevelType w:val="multilevel"/>
    <w:tmpl w:val="24341366"/>
    <w:lvl w:ilvl="0" w:tentative="0">
      <w:start w:val="1"/>
      <w:numFmt w:val="lowerLetter"/>
      <w:lvlText w:val="%1)"/>
      <w:lvlJc w:val="left"/>
      <w:pPr>
        <w:ind w:left="862" w:hanging="360"/>
      </w:pPr>
    </w:lvl>
    <w:lvl w:ilvl="1" w:tentative="0">
      <w:start w:val="1"/>
      <w:numFmt w:val="lowerLetter"/>
      <w:lvlText w:val="%2."/>
      <w:lvlJc w:val="left"/>
      <w:pPr>
        <w:ind w:left="1582" w:hanging="360"/>
      </w:pPr>
    </w:lvl>
    <w:lvl w:ilvl="2" w:tentative="0">
      <w:start w:val="1"/>
      <w:numFmt w:val="lowerRoman"/>
      <w:lvlText w:val="%3."/>
      <w:lvlJc w:val="right"/>
      <w:pPr>
        <w:ind w:left="2302" w:hanging="180"/>
      </w:pPr>
    </w:lvl>
    <w:lvl w:ilvl="3" w:tentative="0">
      <w:start w:val="1"/>
      <w:numFmt w:val="decimal"/>
      <w:lvlText w:val="%4."/>
      <w:lvlJc w:val="left"/>
      <w:pPr>
        <w:ind w:left="3022" w:hanging="360"/>
      </w:pPr>
    </w:lvl>
    <w:lvl w:ilvl="4" w:tentative="0">
      <w:start w:val="1"/>
      <w:numFmt w:val="lowerLetter"/>
      <w:lvlText w:val="%5."/>
      <w:lvlJc w:val="left"/>
      <w:pPr>
        <w:ind w:left="3742" w:hanging="360"/>
      </w:pPr>
    </w:lvl>
    <w:lvl w:ilvl="5" w:tentative="0">
      <w:start w:val="1"/>
      <w:numFmt w:val="lowerRoman"/>
      <w:lvlText w:val="%6."/>
      <w:lvlJc w:val="right"/>
      <w:pPr>
        <w:ind w:left="4462" w:hanging="180"/>
      </w:pPr>
    </w:lvl>
    <w:lvl w:ilvl="6" w:tentative="0">
      <w:start w:val="1"/>
      <w:numFmt w:val="decimal"/>
      <w:lvlText w:val="%7."/>
      <w:lvlJc w:val="left"/>
      <w:pPr>
        <w:ind w:left="5182" w:hanging="360"/>
      </w:pPr>
    </w:lvl>
    <w:lvl w:ilvl="7" w:tentative="0">
      <w:start w:val="1"/>
      <w:numFmt w:val="lowerLetter"/>
      <w:lvlText w:val="%8."/>
      <w:lvlJc w:val="left"/>
      <w:pPr>
        <w:ind w:left="5902" w:hanging="360"/>
      </w:pPr>
    </w:lvl>
    <w:lvl w:ilvl="8" w:tentative="0">
      <w:start w:val="1"/>
      <w:numFmt w:val="lowerRoman"/>
      <w:lvlText w:val="%9."/>
      <w:lvlJc w:val="right"/>
      <w:pPr>
        <w:ind w:left="6622" w:hanging="180"/>
      </w:pPr>
    </w:lvl>
  </w:abstractNum>
  <w:abstractNum w:abstractNumId="21">
    <w:nsid w:val="24BD1FA4"/>
    <w:multiLevelType w:val="multilevel"/>
    <w:tmpl w:val="24BD1FA4"/>
    <w:lvl w:ilvl="0" w:tentative="0">
      <w:start w:val="7"/>
      <w:numFmt w:val="decimal"/>
      <w:lvlText w:val="%1."/>
      <w:lvlJc w:val="left"/>
      <w:pPr>
        <w:ind w:left="892" w:hanging="361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296" w:hanging="361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1692" w:hanging="361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2088" w:hanging="361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2484" w:hanging="361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2880" w:hanging="361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3276" w:hanging="361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3672" w:hanging="361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4068" w:hanging="361"/>
      </w:pPr>
      <w:rPr>
        <w:rFonts w:hint="default"/>
        <w:lang w:val="ru-RU" w:eastAsia="en-US" w:bidi="ar-SA"/>
      </w:rPr>
    </w:lvl>
  </w:abstractNum>
  <w:abstractNum w:abstractNumId="22">
    <w:nsid w:val="25795C66"/>
    <w:multiLevelType w:val="multilevel"/>
    <w:tmpl w:val="25795C66"/>
    <w:lvl w:ilvl="0" w:tentative="0">
      <w:start w:val="1"/>
      <w:numFmt w:val="decimal"/>
      <w:lvlText w:val="%1."/>
      <w:lvlJc w:val="left"/>
      <w:pPr>
        <w:ind w:left="1025" w:hanging="183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2025" w:hanging="183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3031" w:hanging="183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4037" w:hanging="183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5043" w:hanging="183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6049" w:hanging="183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7055" w:hanging="183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61" w:hanging="183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67" w:hanging="183"/>
      </w:pPr>
      <w:rPr>
        <w:rFonts w:hint="default"/>
        <w:lang w:val="ru-RU" w:eastAsia="en-US" w:bidi="ar-SA"/>
      </w:rPr>
    </w:lvl>
  </w:abstractNum>
  <w:abstractNum w:abstractNumId="23">
    <w:nsid w:val="27FF2A50"/>
    <w:multiLevelType w:val="multilevel"/>
    <w:tmpl w:val="27FF2A50"/>
    <w:lvl w:ilvl="0" w:tentative="0">
      <w:start w:val="1"/>
      <w:numFmt w:val="decimal"/>
      <w:lvlText w:val="%1."/>
      <w:lvlJc w:val="left"/>
      <w:pPr>
        <w:ind w:left="842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863" w:hanging="24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887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911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935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959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983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07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31" w:hanging="245"/>
      </w:pPr>
      <w:rPr>
        <w:rFonts w:hint="default"/>
        <w:lang w:val="ru-RU" w:eastAsia="en-US" w:bidi="ar-SA"/>
      </w:rPr>
    </w:lvl>
  </w:abstractNum>
  <w:abstractNum w:abstractNumId="24">
    <w:nsid w:val="28A50D9F"/>
    <w:multiLevelType w:val="multilevel"/>
    <w:tmpl w:val="28A50D9F"/>
    <w:lvl w:ilvl="0" w:tentative="0">
      <w:start w:val="1"/>
      <w:numFmt w:val="decimal"/>
      <w:lvlText w:val="%1."/>
      <w:lvlJc w:val="left"/>
      <w:pPr>
        <w:tabs>
          <w:tab w:val="left" w:pos="502"/>
        </w:tabs>
        <w:ind w:left="502" w:hanging="360"/>
      </w:pPr>
      <w:rPr>
        <w:b w:val="0"/>
        <w:u w:val="single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b/>
      </w:rPr>
    </w:lvl>
    <w:lvl w:ilvl="2" w:tentative="0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5">
    <w:nsid w:val="291A0033"/>
    <w:multiLevelType w:val="multilevel"/>
    <w:tmpl w:val="291A0033"/>
    <w:lvl w:ilvl="0" w:tentative="0">
      <w:start w:val="1"/>
      <w:numFmt w:val="decimal"/>
      <w:lvlText w:val="%1."/>
      <w:lvlJc w:val="left"/>
      <w:pPr>
        <w:ind w:left="1087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2079" w:hanging="24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3079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4079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5079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6079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7079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79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79" w:hanging="245"/>
      </w:pPr>
      <w:rPr>
        <w:rFonts w:hint="default"/>
        <w:lang w:val="ru-RU" w:eastAsia="en-US" w:bidi="ar-SA"/>
      </w:rPr>
    </w:lvl>
  </w:abstractNum>
  <w:abstractNum w:abstractNumId="26">
    <w:nsid w:val="298C280D"/>
    <w:multiLevelType w:val="multilevel"/>
    <w:tmpl w:val="298C280D"/>
    <w:lvl w:ilvl="0" w:tentative="0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2E2619B1"/>
    <w:multiLevelType w:val="multilevel"/>
    <w:tmpl w:val="2E2619B1"/>
    <w:lvl w:ilvl="0" w:tentative="0">
      <w:start w:val="1"/>
      <w:numFmt w:val="lowerLetter"/>
      <w:lvlText w:val="%1)"/>
      <w:lvlJc w:val="left"/>
      <w:pPr>
        <w:ind w:left="862" w:hanging="360"/>
      </w:pPr>
    </w:lvl>
    <w:lvl w:ilvl="1" w:tentative="0">
      <w:start w:val="1"/>
      <w:numFmt w:val="lowerLetter"/>
      <w:lvlText w:val="%2."/>
      <w:lvlJc w:val="left"/>
      <w:pPr>
        <w:ind w:left="1582" w:hanging="360"/>
      </w:pPr>
    </w:lvl>
    <w:lvl w:ilvl="2" w:tentative="0">
      <w:start w:val="1"/>
      <w:numFmt w:val="lowerRoman"/>
      <w:lvlText w:val="%3."/>
      <w:lvlJc w:val="right"/>
      <w:pPr>
        <w:ind w:left="2302" w:hanging="180"/>
      </w:pPr>
    </w:lvl>
    <w:lvl w:ilvl="3" w:tentative="0">
      <w:start w:val="1"/>
      <w:numFmt w:val="decimal"/>
      <w:lvlText w:val="%4."/>
      <w:lvlJc w:val="left"/>
      <w:pPr>
        <w:ind w:left="3022" w:hanging="360"/>
      </w:pPr>
    </w:lvl>
    <w:lvl w:ilvl="4" w:tentative="0">
      <w:start w:val="1"/>
      <w:numFmt w:val="lowerLetter"/>
      <w:lvlText w:val="%5."/>
      <w:lvlJc w:val="left"/>
      <w:pPr>
        <w:ind w:left="3742" w:hanging="360"/>
      </w:pPr>
    </w:lvl>
    <w:lvl w:ilvl="5" w:tentative="0">
      <w:start w:val="1"/>
      <w:numFmt w:val="lowerRoman"/>
      <w:lvlText w:val="%6."/>
      <w:lvlJc w:val="right"/>
      <w:pPr>
        <w:ind w:left="4462" w:hanging="180"/>
      </w:pPr>
    </w:lvl>
    <w:lvl w:ilvl="6" w:tentative="0">
      <w:start w:val="1"/>
      <w:numFmt w:val="decimal"/>
      <w:lvlText w:val="%7."/>
      <w:lvlJc w:val="left"/>
      <w:pPr>
        <w:ind w:left="5182" w:hanging="360"/>
      </w:pPr>
    </w:lvl>
    <w:lvl w:ilvl="7" w:tentative="0">
      <w:start w:val="1"/>
      <w:numFmt w:val="lowerLetter"/>
      <w:lvlText w:val="%8."/>
      <w:lvlJc w:val="left"/>
      <w:pPr>
        <w:ind w:left="5902" w:hanging="360"/>
      </w:pPr>
    </w:lvl>
    <w:lvl w:ilvl="8" w:tentative="0">
      <w:start w:val="1"/>
      <w:numFmt w:val="lowerRoman"/>
      <w:lvlText w:val="%9."/>
      <w:lvlJc w:val="right"/>
      <w:pPr>
        <w:ind w:left="6622" w:hanging="180"/>
      </w:pPr>
    </w:lvl>
  </w:abstractNum>
  <w:abstractNum w:abstractNumId="28">
    <w:nsid w:val="30CD74EC"/>
    <w:multiLevelType w:val="multilevel"/>
    <w:tmpl w:val="30CD74EC"/>
    <w:lvl w:ilvl="0" w:tentative="0">
      <w:start w:val="1"/>
      <w:numFmt w:val="lowerLetter"/>
      <w:lvlText w:val="%1)"/>
      <w:lvlJc w:val="left"/>
      <w:pPr>
        <w:ind w:left="862" w:hanging="360"/>
      </w:pPr>
    </w:lvl>
    <w:lvl w:ilvl="1" w:tentative="0">
      <w:start w:val="1"/>
      <w:numFmt w:val="lowerLetter"/>
      <w:lvlText w:val="%2."/>
      <w:lvlJc w:val="left"/>
      <w:pPr>
        <w:ind w:left="1582" w:hanging="360"/>
      </w:pPr>
    </w:lvl>
    <w:lvl w:ilvl="2" w:tentative="0">
      <w:start w:val="1"/>
      <w:numFmt w:val="lowerRoman"/>
      <w:lvlText w:val="%3."/>
      <w:lvlJc w:val="right"/>
      <w:pPr>
        <w:ind w:left="2302" w:hanging="180"/>
      </w:pPr>
    </w:lvl>
    <w:lvl w:ilvl="3" w:tentative="0">
      <w:start w:val="1"/>
      <w:numFmt w:val="decimal"/>
      <w:lvlText w:val="%4."/>
      <w:lvlJc w:val="left"/>
      <w:pPr>
        <w:ind w:left="3022" w:hanging="360"/>
      </w:pPr>
    </w:lvl>
    <w:lvl w:ilvl="4" w:tentative="0">
      <w:start w:val="1"/>
      <w:numFmt w:val="lowerLetter"/>
      <w:lvlText w:val="%5."/>
      <w:lvlJc w:val="left"/>
      <w:pPr>
        <w:ind w:left="3742" w:hanging="360"/>
      </w:pPr>
    </w:lvl>
    <w:lvl w:ilvl="5" w:tentative="0">
      <w:start w:val="1"/>
      <w:numFmt w:val="lowerRoman"/>
      <w:lvlText w:val="%6."/>
      <w:lvlJc w:val="right"/>
      <w:pPr>
        <w:ind w:left="4462" w:hanging="180"/>
      </w:pPr>
    </w:lvl>
    <w:lvl w:ilvl="6" w:tentative="0">
      <w:start w:val="1"/>
      <w:numFmt w:val="decimal"/>
      <w:lvlText w:val="%7."/>
      <w:lvlJc w:val="left"/>
      <w:pPr>
        <w:ind w:left="5182" w:hanging="360"/>
      </w:pPr>
    </w:lvl>
    <w:lvl w:ilvl="7" w:tentative="0">
      <w:start w:val="1"/>
      <w:numFmt w:val="lowerLetter"/>
      <w:lvlText w:val="%8."/>
      <w:lvlJc w:val="left"/>
      <w:pPr>
        <w:ind w:left="5902" w:hanging="360"/>
      </w:pPr>
    </w:lvl>
    <w:lvl w:ilvl="8" w:tentative="0">
      <w:start w:val="1"/>
      <w:numFmt w:val="lowerRoman"/>
      <w:lvlText w:val="%9."/>
      <w:lvlJc w:val="right"/>
      <w:pPr>
        <w:ind w:left="6622" w:hanging="180"/>
      </w:pPr>
    </w:lvl>
  </w:abstractNum>
  <w:abstractNum w:abstractNumId="29">
    <w:nsid w:val="311A787C"/>
    <w:multiLevelType w:val="multilevel"/>
    <w:tmpl w:val="311A787C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3103464"/>
    <w:multiLevelType w:val="multilevel"/>
    <w:tmpl w:val="33103464"/>
    <w:lvl w:ilvl="0" w:tentative="0">
      <w:start w:val="8"/>
      <w:numFmt w:val="decimal"/>
      <w:lvlText w:val="%1."/>
      <w:lvlJc w:val="left"/>
      <w:pPr>
        <w:ind w:left="1080" w:hanging="360"/>
      </w:pPr>
      <w:rPr>
        <w:rFonts w:hint="default"/>
        <w:color w:val="000000"/>
      </w:rPr>
    </w:lvl>
    <w:lvl w:ilvl="1" w:tentative="0">
      <w:start w:val="1"/>
      <w:numFmt w:val="lowerLetter"/>
      <w:lvlText w:val="%2."/>
      <w:lvlJc w:val="left"/>
      <w:pPr>
        <w:ind w:left="1800" w:hanging="360"/>
      </w:pPr>
    </w:lvl>
    <w:lvl w:ilvl="2" w:tentative="0">
      <w:start w:val="1"/>
      <w:numFmt w:val="lowerRoman"/>
      <w:lvlText w:val="%3."/>
      <w:lvlJc w:val="right"/>
      <w:pPr>
        <w:ind w:left="2520" w:hanging="180"/>
      </w:pPr>
    </w:lvl>
    <w:lvl w:ilvl="3" w:tentative="0">
      <w:start w:val="1"/>
      <w:numFmt w:val="decimal"/>
      <w:lvlText w:val="%4."/>
      <w:lvlJc w:val="left"/>
      <w:pPr>
        <w:ind w:left="3240" w:hanging="360"/>
      </w:pPr>
    </w:lvl>
    <w:lvl w:ilvl="4" w:tentative="0">
      <w:start w:val="1"/>
      <w:numFmt w:val="lowerLetter"/>
      <w:lvlText w:val="%5."/>
      <w:lvlJc w:val="left"/>
      <w:pPr>
        <w:ind w:left="3960" w:hanging="360"/>
      </w:pPr>
    </w:lvl>
    <w:lvl w:ilvl="5" w:tentative="0">
      <w:start w:val="1"/>
      <w:numFmt w:val="lowerRoman"/>
      <w:lvlText w:val="%6."/>
      <w:lvlJc w:val="right"/>
      <w:pPr>
        <w:ind w:left="4680" w:hanging="180"/>
      </w:pPr>
    </w:lvl>
    <w:lvl w:ilvl="6" w:tentative="0">
      <w:start w:val="1"/>
      <w:numFmt w:val="decimal"/>
      <w:lvlText w:val="%7."/>
      <w:lvlJc w:val="left"/>
      <w:pPr>
        <w:ind w:left="5400" w:hanging="360"/>
      </w:pPr>
    </w:lvl>
    <w:lvl w:ilvl="7" w:tentative="0">
      <w:start w:val="1"/>
      <w:numFmt w:val="lowerLetter"/>
      <w:lvlText w:val="%8."/>
      <w:lvlJc w:val="left"/>
      <w:pPr>
        <w:ind w:left="6120" w:hanging="360"/>
      </w:pPr>
    </w:lvl>
    <w:lvl w:ilvl="8" w:tentative="0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33266EFF"/>
    <w:multiLevelType w:val="multilevel"/>
    <w:tmpl w:val="33266EFF"/>
    <w:lvl w:ilvl="0" w:tentative="0">
      <w:start w:val="1"/>
      <w:numFmt w:val="decimal"/>
      <w:lvlText w:val="%1."/>
      <w:lvlJc w:val="left"/>
      <w:pPr>
        <w:ind w:left="1087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2079" w:hanging="24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3079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4079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5079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6079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7079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79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79" w:hanging="245"/>
      </w:pPr>
      <w:rPr>
        <w:rFonts w:hint="default"/>
        <w:lang w:val="ru-RU" w:eastAsia="en-US" w:bidi="ar-SA"/>
      </w:rPr>
    </w:lvl>
  </w:abstractNum>
  <w:abstractNum w:abstractNumId="32">
    <w:nsid w:val="3BBAA90C"/>
    <w:multiLevelType w:val="singleLevel"/>
    <w:tmpl w:val="3BBAA90C"/>
    <w:lvl w:ilvl="0" w:tentative="0">
      <w:start w:val="1"/>
      <w:numFmt w:val="decimal"/>
      <w:suff w:val="nothing"/>
      <w:lvlText w:val="%1-"/>
      <w:lvlJc w:val="left"/>
    </w:lvl>
  </w:abstractNum>
  <w:abstractNum w:abstractNumId="33">
    <w:nsid w:val="3D19335D"/>
    <w:multiLevelType w:val="multilevel"/>
    <w:tmpl w:val="3D19335D"/>
    <w:lvl w:ilvl="0" w:tentative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3DA778B8"/>
    <w:multiLevelType w:val="multilevel"/>
    <w:tmpl w:val="3DA778B8"/>
    <w:lvl w:ilvl="0" w:tentative="0">
      <w:start w:val="5"/>
      <w:numFmt w:val="decimal"/>
      <w:lvlText w:val="%1."/>
      <w:lvlJc w:val="left"/>
      <w:pPr>
        <w:ind w:left="714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765" w:hanging="24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811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857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903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949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995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41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87" w:hanging="245"/>
      </w:pPr>
      <w:rPr>
        <w:rFonts w:hint="default"/>
        <w:lang w:val="ru-RU" w:eastAsia="en-US" w:bidi="ar-SA"/>
      </w:rPr>
    </w:lvl>
  </w:abstractNum>
  <w:abstractNum w:abstractNumId="35">
    <w:nsid w:val="3E173B22"/>
    <w:multiLevelType w:val="multilevel"/>
    <w:tmpl w:val="3E173B22"/>
    <w:lvl w:ilvl="0" w:tentative="0">
      <w:start w:val="1"/>
      <w:numFmt w:val="lowerLetter"/>
      <w:lvlText w:val="%1)"/>
      <w:lvlJc w:val="left"/>
      <w:pPr>
        <w:ind w:left="862" w:hanging="360"/>
      </w:pPr>
    </w:lvl>
    <w:lvl w:ilvl="1" w:tentative="0">
      <w:start w:val="1"/>
      <w:numFmt w:val="lowerLetter"/>
      <w:lvlText w:val="%2."/>
      <w:lvlJc w:val="left"/>
      <w:pPr>
        <w:ind w:left="1582" w:hanging="360"/>
      </w:pPr>
    </w:lvl>
    <w:lvl w:ilvl="2" w:tentative="0">
      <w:start w:val="1"/>
      <w:numFmt w:val="lowerRoman"/>
      <w:lvlText w:val="%3."/>
      <w:lvlJc w:val="right"/>
      <w:pPr>
        <w:ind w:left="2302" w:hanging="180"/>
      </w:pPr>
    </w:lvl>
    <w:lvl w:ilvl="3" w:tentative="0">
      <w:start w:val="1"/>
      <w:numFmt w:val="decimal"/>
      <w:lvlText w:val="%4."/>
      <w:lvlJc w:val="left"/>
      <w:pPr>
        <w:ind w:left="3022" w:hanging="360"/>
      </w:pPr>
    </w:lvl>
    <w:lvl w:ilvl="4" w:tentative="0">
      <w:start w:val="1"/>
      <w:numFmt w:val="lowerLetter"/>
      <w:lvlText w:val="%5."/>
      <w:lvlJc w:val="left"/>
      <w:pPr>
        <w:ind w:left="3742" w:hanging="360"/>
      </w:pPr>
    </w:lvl>
    <w:lvl w:ilvl="5" w:tentative="0">
      <w:start w:val="1"/>
      <w:numFmt w:val="lowerRoman"/>
      <w:lvlText w:val="%6."/>
      <w:lvlJc w:val="right"/>
      <w:pPr>
        <w:ind w:left="4462" w:hanging="180"/>
      </w:pPr>
    </w:lvl>
    <w:lvl w:ilvl="6" w:tentative="0">
      <w:start w:val="1"/>
      <w:numFmt w:val="decimal"/>
      <w:lvlText w:val="%7."/>
      <w:lvlJc w:val="left"/>
      <w:pPr>
        <w:ind w:left="5182" w:hanging="360"/>
      </w:pPr>
    </w:lvl>
    <w:lvl w:ilvl="7" w:tentative="0">
      <w:start w:val="1"/>
      <w:numFmt w:val="lowerLetter"/>
      <w:lvlText w:val="%8."/>
      <w:lvlJc w:val="left"/>
      <w:pPr>
        <w:ind w:left="5902" w:hanging="360"/>
      </w:pPr>
    </w:lvl>
    <w:lvl w:ilvl="8" w:tentative="0">
      <w:start w:val="1"/>
      <w:numFmt w:val="lowerRoman"/>
      <w:lvlText w:val="%9."/>
      <w:lvlJc w:val="right"/>
      <w:pPr>
        <w:ind w:left="6622" w:hanging="180"/>
      </w:pPr>
    </w:lvl>
  </w:abstractNum>
  <w:abstractNum w:abstractNumId="36">
    <w:nsid w:val="3EF62BC1"/>
    <w:multiLevelType w:val="multilevel"/>
    <w:tmpl w:val="3EF62BC1"/>
    <w:lvl w:ilvl="0" w:tentative="0">
      <w:start w:val="10"/>
      <w:numFmt w:val="decimal"/>
      <w:lvlText w:val="%1."/>
      <w:lvlJc w:val="left"/>
      <w:pPr>
        <w:ind w:left="834" w:hanging="36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873" w:hanging="36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907" w:hanging="36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941" w:hanging="36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975" w:hanging="36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6009" w:hanging="36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7043" w:hanging="36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77" w:hanging="36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111" w:hanging="365"/>
      </w:pPr>
      <w:rPr>
        <w:rFonts w:hint="default"/>
        <w:lang w:val="ru-RU" w:eastAsia="en-US" w:bidi="ar-SA"/>
      </w:rPr>
    </w:lvl>
  </w:abstractNum>
  <w:abstractNum w:abstractNumId="37">
    <w:nsid w:val="40EE370C"/>
    <w:multiLevelType w:val="multilevel"/>
    <w:tmpl w:val="40EE370C"/>
    <w:lvl w:ilvl="0" w:tentative="0">
      <w:start w:val="1"/>
      <w:numFmt w:val="decimal"/>
      <w:lvlText w:val="%1."/>
      <w:lvlJc w:val="left"/>
      <w:pPr>
        <w:ind w:left="842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863" w:hanging="24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887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911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935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959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983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07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31" w:hanging="245"/>
      </w:pPr>
      <w:rPr>
        <w:rFonts w:hint="default"/>
        <w:lang w:val="ru-RU" w:eastAsia="en-US" w:bidi="ar-SA"/>
      </w:rPr>
    </w:lvl>
  </w:abstractNum>
  <w:abstractNum w:abstractNumId="38">
    <w:nsid w:val="416E6A05"/>
    <w:multiLevelType w:val="multilevel"/>
    <w:tmpl w:val="416E6A05"/>
    <w:lvl w:ilvl="0" w:tentative="0">
      <w:start w:val="1"/>
      <w:numFmt w:val="decimal"/>
      <w:lvlText w:val="%1."/>
      <w:lvlJc w:val="left"/>
      <w:pPr>
        <w:ind w:left="1082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2079" w:hanging="240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3079" w:hanging="240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4079" w:hanging="240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5079" w:hanging="240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6079" w:hanging="240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7079" w:hanging="240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79" w:hanging="240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79" w:hanging="240"/>
      </w:pPr>
      <w:rPr>
        <w:rFonts w:hint="default"/>
        <w:lang w:val="ru-RU" w:eastAsia="en-US" w:bidi="ar-SA"/>
      </w:rPr>
    </w:lvl>
  </w:abstractNum>
  <w:abstractNum w:abstractNumId="39">
    <w:nsid w:val="429D4EF6"/>
    <w:multiLevelType w:val="multilevel"/>
    <w:tmpl w:val="429D4EF6"/>
    <w:lvl w:ilvl="0" w:tentative="0">
      <w:start w:val="1"/>
      <w:numFmt w:val="lowerLetter"/>
      <w:lvlText w:val="%1)"/>
      <w:lvlJc w:val="left"/>
      <w:pPr>
        <w:ind w:left="1440" w:hanging="360"/>
      </w:pPr>
    </w:lvl>
    <w:lvl w:ilvl="1" w:tentative="0">
      <w:start w:val="1"/>
      <w:numFmt w:val="lowerLetter"/>
      <w:lvlText w:val="%2."/>
      <w:lvlJc w:val="left"/>
      <w:pPr>
        <w:ind w:left="2160" w:hanging="360"/>
      </w:pPr>
    </w:lvl>
    <w:lvl w:ilvl="2" w:tentative="0">
      <w:start w:val="1"/>
      <w:numFmt w:val="lowerRoman"/>
      <w:lvlText w:val="%3."/>
      <w:lvlJc w:val="right"/>
      <w:pPr>
        <w:ind w:left="2880" w:hanging="180"/>
      </w:pPr>
    </w:lvl>
    <w:lvl w:ilvl="3" w:tentative="0">
      <w:start w:val="1"/>
      <w:numFmt w:val="decimal"/>
      <w:lvlText w:val="%4."/>
      <w:lvlJc w:val="left"/>
      <w:pPr>
        <w:ind w:left="3600" w:hanging="360"/>
      </w:pPr>
    </w:lvl>
    <w:lvl w:ilvl="4" w:tentative="0">
      <w:start w:val="1"/>
      <w:numFmt w:val="lowerLetter"/>
      <w:lvlText w:val="%5."/>
      <w:lvlJc w:val="left"/>
      <w:pPr>
        <w:ind w:left="4320" w:hanging="360"/>
      </w:pPr>
    </w:lvl>
    <w:lvl w:ilvl="5" w:tentative="0">
      <w:start w:val="1"/>
      <w:numFmt w:val="lowerRoman"/>
      <w:lvlText w:val="%6."/>
      <w:lvlJc w:val="right"/>
      <w:pPr>
        <w:ind w:left="5040" w:hanging="180"/>
      </w:pPr>
    </w:lvl>
    <w:lvl w:ilvl="6" w:tentative="0">
      <w:start w:val="1"/>
      <w:numFmt w:val="decimal"/>
      <w:lvlText w:val="%7."/>
      <w:lvlJc w:val="left"/>
      <w:pPr>
        <w:ind w:left="5760" w:hanging="360"/>
      </w:pPr>
    </w:lvl>
    <w:lvl w:ilvl="7" w:tentative="0">
      <w:start w:val="1"/>
      <w:numFmt w:val="lowerLetter"/>
      <w:lvlText w:val="%8."/>
      <w:lvlJc w:val="left"/>
      <w:pPr>
        <w:ind w:left="6480" w:hanging="360"/>
      </w:pPr>
    </w:lvl>
    <w:lvl w:ilvl="8" w:tentative="0">
      <w:start w:val="1"/>
      <w:numFmt w:val="lowerRoman"/>
      <w:lvlText w:val="%9."/>
      <w:lvlJc w:val="right"/>
      <w:pPr>
        <w:ind w:left="7200" w:hanging="180"/>
      </w:pPr>
    </w:lvl>
  </w:abstractNum>
  <w:abstractNum w:abstractNumId="40">
    <w:nsid w:val="43013BF8"/>
    <w:multiLevelType w:val="multilevel"/>
    <w:tmpl w:val="43013BF8"/>
    <w:lvl w:ilvl="0" w:tentative="0">
      <w:start w:val="1"/>
      <w:numFmt w:val="decimal"/>
      <w:lvlText w:val="%1."/>
      <w:lvlJc w:val="left"/>
      <w:pPr>
        <w:ind w:left="842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863" w:hanging="24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887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911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935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959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983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07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31" w:hanging="245"/>
      </w:pPr>
      <w:rPr>
        <w:rFonts w:hint="default"/>
        <w:lang w:val="ru-RU" w:eastAsia="en-US" w:bidi="ar-SA"/>
      </w:rPr>
    </w:lvl>
  </w:abstractNum>
  <w:abstractNum w:abstractNumId="41">
    <w:nsid w:val="45994AA4"/>
    <w:multiLevelType w:val="multilevel"/>
    <w:tmpl w:val="45994AA4"/>
    <w:lvl w:ilvl="0" w:tentative="0">
      <w:start w:val="1"/>
      <w:numFmt w:val="decimal"/>
      <w:lvlText w:val="%1."/>
      <w:lvlJc w:val="left"/>
      <w:pPr>
        <w:ind w:left="892" w:hanging="3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316" w:hanging="360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1733" w:hanging="360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2149" w:hanging="360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2566" w:hanging="360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2983" w:hanging="360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3399" w:hanging="360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3816" w:hanging="360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4232" w:hanging="360"/>
      </w:pPr>
      <w:rPr>
        <w:rFonts w:hint="default"/>
        <w:lang w:val="ru-RU" w:eastAsia="en-US" w:bidi="ar-SA"/>
      </w:rPr>
    </w:lvl>
  </w:abstractNum>
  <w:abstractNum w:abstractNumId="42">
    <w:nsid w:val="49520920"/>
    <w:multiLevelType w:val="multilevel"/>
    <w:tmpl w:val="49520920"/>
    <w:lvl w:ilvl="0" w:tentative="0">
      <w:start w:val="3"/>
      <w:numFmt w:val="decimal"/>
      <w:lvlText w:val="%1."/>
      <w:lvlJc w:val="left"/>
      <w:pPr>
        <w:ind w:left="700" w:hanging="245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 w:tentative="0">
      <w:start w:val="1"/>
      <w:numFmt w:val="decimal"/>
      <w:lvlText w:val="%2."/>
      <w:lvlJc w:val="left"/>
      <w:pPr>
        <w:ind w:left="812" w:hanging="360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042" w:hanging="360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184" w:hanging="360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326" w:hanging="360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468" w:hanging="360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610" w:hanging="360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7752" w:hanging="360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8894" w:hanging="360"/>
      </w:pPr>
      <w:rPr>
        <w:rFonts w:hint="default"/>
        <w:lang w:val="ru-RU" w:eastAsia="en-US" w:bidi="ar-SA"/>
      </w:rPr>
    </w:lvl>
  </w:abstractNum>
  <w:abstractNum w:abstractNumId="43">
    <w:nsid w:val="49BE3778"/>
    <w:multiLevelType w:val="multilevel"/>
    <w:tmpl w:val="49BE3778"/>
    <w:lvl w:ilvl="0" w:tentative="0">
      <w:start w:val="15"/>
      <w:numFmt w:val="decimal"/>
      <w:lvlText w:val="%1."/>
      <w:lvlJc w:val="left"/>
      <w:pPr>
        <w:ind w:left="680" w:hanging="365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729" w:hanging="36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779" w:hanging="36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829" w:hanging="36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879" w:hanging="36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929" w:hanging="36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979" w:hanging="36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29" w:hanging="36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79" w:hanging="365"/>
      </w:pPr>
      <w:rPr>
        <w:rFonts w:hint="default"/>
        <w:lang w:val="ru-RU" w:eastAsia="en-US" w:bidi="ar-SA"/>
      </w:rPr>
    </w:lvl>
  </w:abstractNum>
  <w:abstractNum w:abstractNumId="44">
    <w:nsid w:val="4AC07DB0"/>
    <w:multiLevelType w:val="multilevel"/>
    <w:tmpl w:val="4AC07DB0"/>
    <w:lvl w:ilvl="0" w:tentative="0">
      <w:start w:val="1"/>
      <w:numFmt w:val="lowerLetter"/>
      <w:lvlText w:val="%1)"/>
      <w:lvlJc w:val="left"/>
      <w:pPr>
        <w:ind w:left="1470" w:hanging="360"/>
      </w:pPr>
    </w:lvl>
    <w:lvl w:ilvl="1" w:tentative="0">
      <w:start w:val="1"/>
      <w:numFmt w:val="lowerLetter"/>
      <w:lvlText w:val="%2."/>
      <w:lvlJc w:val="left"/>
      <w:pPr>
        <w:ind w:left="2190" w:hanging="360"/>
      </w:pPr>
    </w:lvl>
    <w:lvl w:ilvl="2" w:tentative="0">
      <w:start w:val="1"/>
      <w:numFmt w:val="lowerRoman"/>
      <w:lvlText w:val="%3."/>
      <w:lvlJc w:val="right"/>
      <w:pPr>
        <w:ind w:left="2910" w:hanging="180"/>
      </w:pPr>
    </w:lvl>
    <w:lvl w:ilvl="3" w:tentative="0">
      <w:start w:val="1"/>
      <w:numFmt w:val="decimal"/>
      <w:lvlText w:val="%4."/>
      <w:lvlJc w:val="left"/>
      <w:pPr>
        <w:ind w:left="3630" w:hanging="360"/>
      </w:pPr>
    </w:lvl>
    <w:lvl w:ilvl="4" w:tentative="0">
      <w:start w:val="1"/>
      <w:numFmt w:val="lowerLetter"/>
      <w:lvlText w:val="%5."/>
      <w:lvlJc w:val="left"/>
      <w:pPr>
        <w:ind w:left="4350" w:hanging="360"/>
      </w:pPr>
    </w:lvl>
    <w:lvl w:ilvl="5" w:tentative="0">
      <w:start w:val="1"/>
      <w:numFmt w:val="lowerRoman"/>
      <w:lvlText w:val="%6."/>
      <w:lvlJc w:val="right"/>
      <w:pPr>
        <w:ind w:left="5070" w:hanging="180"/>
      </w:pPr>
    </w:lvl>
    <w:lvl w:ilvl="6" w:tentative="0">
      <w:start w:val="1"/>
      <w:numFmt w:val="decimal"/>
      <w:lvlText w:val="%7."/>
      <w:lvlJc w:val="left"/>
      <w:pPr>
        <w:ind w:left="5790" w:hanging="360"/>
      </w:pPr>
    </w:lvl>
    <w:lvl w:ilvl="7" w:tentative="0">
      <w:start w:val="1"/>
      <w:numFmt w:val="lowerLetter"/>
      <w:lvlText w:val="%8."/>
      <w:lvlJc w:val="left"/>
      <w:pPr>
        <w:ind w:left="6510" w:hanging="360"/>
      </w:pPr>
    </w:lvl>
    <w:lvl w:ilvl="8" w:tentative="0">
      <w:start w:val="1"/>
      <w:numFmt w:val="lowerRoman"/>
      <w:lvlText w:val="%9."/>
      <w:lvlJc w:val="right"/>
      <w:pPr>
        <w:ind w:left="7230" w:hanging="180"/>
      </w:pPr>
    </w:lvl>
  </w:abstractNum>
  <w:abstractNum w:abstractNumId="45">
    <w:nsid w:val="4DB157AE"/>
    <w:multiLevelType w:val="multilevel"/>
    <w:tmpl w:val="4DB157AE"/>
    <w:lvl w:ilvl="0" w:tentative="0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4E1361C6"/>
    <w:multiLevelType w:val="multilevel"/>
    <w:tmpl w:val="4E1361C6"/>
    <w:lvl w:ilvl="0" w:tentative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4E5A2783"/>
    <w:multiLevelType w:val="multilevel"/>
    <w:tmpl w:val="4E5A2783"/>
    <w:lvl w:ilvl="0" w:tentative="0">
      <w:start w:val="1"/>
      <w:numFmt w:val="decimal"/>
      <w:lvlText w:val="%1."/>
      <w:lvlJc w:val="left"/>
      <w:pPr>
        <w:ind w:left="714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765" w:hanging="24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811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857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903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949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995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41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87" w:hanging="245"/>
      </w:pPr>
      <w:rPr>
        <w:rFonts w:hint="default"/>
        <w:lang w:val="ru-RU" w:eastAsia="en-US" w:bidi="ar-SA"/>
      </w:rPr>
    </w:lvl>
  </w:abstractNum>
  <w:abstractNum w:abstractNumId="48">
    <w:nsid w:val="4FFF3952"/>
    <w:multiLevelType w:val="multilevel"/>
    <w:tmpl w:val="4FFF3952"/>
    <w:lvl w:ilvl="0" w:tentative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  <w:rPr>
        <w:rFonts w:cs="Times New Roman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  <w:rPr>
        <w:rFonts w:cs="Times New Roman"/>
      </w:r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  <w:rPr>
        <w:rFonts w:cs="Times New Roman"/>
      </w:r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  <w:rPr>
        <w:rFonts w:cs="Times New Roman"/>
      </w:r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  <w:rPr>
        <w:rFonts w:cs="Times New Roman"/>
      </w:r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  <w:rPr>
        <w:rFonts w:cs="Times New Roman"/>
      </w:rPr>
    </w:lvl>
  </w:abstractNum>
  <w:abstractNum w:abstractNumId="49">
    <w:nsid w:val="50E775FE"/>
    <w:multiLevelType w:val="multilevel"/>
    <w:tmpl w:val="50E775FE"/>
    <w:lvl w:ilvl="0" w:tentative="0">
      <w:start w:val="1"/>
      <w:numFmt w:val="lowerLetter"/>
      <w:lvlText w:val="%1)"/>
      <w:lvlJc w:val="left"/>
      <w:pPr>
        <w:ind w:left="1440" w:hanging="360"/>
      </w:pPr>
    </w:lvl>
    <w:lvl w:ilvl="1" w:tentative="0">
      <w:start w:val="1"/>
      <w:numFmt w:val="lowerLetter"/>
      <w:lvlText w:val="%2."/>
      <w:lvlJc w:val="left"/>
      <w:pPr>
        <w:ind w:left="2160" w:hanging="360"/>
      </w:pPr>
    </w:lvl>
    <w:lvl w:ilvl="2" w:tentative="0">
      <w:start w:val="1"/>
      <w:numFmt w:val="lowerRoman"/>
      <w:lvlText w:val="%3."/>
      <w:lvlJc w:val="right"/>
      <w:pPr>
        <w:ind w:left="2880" w:hanging="180"/>
      </w:pPr>
    </w:lvl>
    <w:lvl w:ilvl="3" w:tentative="0">
      <w:start w:val="1"/>
      <w:numFmt w:val="decimal"/>
      <w:lvlText w:val="%4."/>
      <w:lvlJc w:val="left"/>
      <w:pPr>
        <w:ind w:left="3600" w:hanging="360"/>
      </w:pPr>
    </w:lvl>
    <w:lvl w:ilvl="4" w:tentative="0">
      <w:start w:val="1"/>
      <w:numFmt w:val="lowerLetter"/>
      <w:lvlText w:val="%5."/>
      <w:lvlJc w:val="left"/>
      <w:pPr>
        <w:ind w:left="4320" w:hanging="360"/>
      </w:pPr>
    </w:lvl>
    <w:lvl w:ilvl="5" w:tentative="0">
      <w:start w:val="1"/>
      <w:numFmt w:val="lowerRoman"/>
      <w:lvlText w:val="%6."/>
      <w:lvlJc w:val="right"/>
      <w:pPr>
        <w:ind w:left="5040" w:hanging="180"/>
      </w:pPr>
    </w:lvl>
    <w:lvl w:ilvl="6" w:tentative="0">
      <w:start w:val="1"/>
      <w:numFmt w:val="decimal"/>
      <w:lvlText w:val="%7."/>
      <w:lvlJc w:val="left"/>
      <w:pPr>
        <w:ind w:left="5760" w:hanging="360"/>
      </w:pPr>
    </w:lvl>
    <w:lvl w:ilvl="7" w:tentative="0">
      <w:start w:val="1"/>
      <w:numFmt w:val="lowerLetter"/>
      <w:lvlText w:val="%8."/>
      <w:lvlJc w:val="left"/>
      <w:pPr>
        <w:ind w:left="6480" w:hanging="360"/>
      </w:pPr>
    </w:lvl>
    <w:lvl w:ilvl="8" w:tentative="0">
      <w:start w:val="1"/>
      <w:numFmt w:val="lowerRoman"/>
      <w:lvlText w:val="%9."/>
      <w:lvlJc w:val="right"/>
      <w:pPr>
        <w:ind w:left="7200" w:hanging="180"/>
      </w:pPr>
    </w:lvl>
  </w:abstractNum>
  <w:abstractNum w:abstractNumId="50">
    <w:nsid w:val="579E1FB1"/>
    <w:multiLevelType w:val="multilevel"/>
    <w:tmpl w:val="579E1FB1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58947F17"/>
    <w:multiLevelType w:val="multilevel"/>
    <w:tmpl w:val="58947F17"/>
    <w:lvl w:ilvl="0" w:tentative="0">
      <w:start w:val="1"/>
      <w:numFmt w:val="decimal"/>
      <w:lvlText w:val="%1."/>
      <w:lvlJc w:val="left"/>
      <w:pPr>
        <w:ind w:left="842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863" w:hanging="24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887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911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935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959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983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07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31" w:hanging="245"/>
      </w:pPr>
      <w:rPr>
        <w:rFonts w:hint="default"/>
        <w:lang w:val="ru-RU" w:eastAsia="en-US" w:bidi="ar-SA"/>
      </w:rPr>
    </w:lvl>
  </w:abstractNum>
  <w:abstractNum w:abstractNumId="52">
    <w:nsid w:val="58C36C14"/>
    <w:multiLevelType w:val="multilevel"/>
    <w:tmpl w:val="58C36C14"/>
    <w:lvl w:ilvl="0" w:tentative="0">
      <w:start w:val="1"/>
      <w:numFmt w:val="lowerLetter"/>
      <w:lvlText w:val="%1)"/>
      <w:lvlJc w:val="left"/>
      <w:pPr>
        <w:ind w:left="862" w:hanging="360"/>
      </w:pPr>
    </w:lvl>
    <w:lvl w:ilvl="1" w:tentative="0">
      <w:start w:val="1"/>
      <w:numFmt w:val="lowerLetter"/>
      <w:lvlText w:val="%2."/>
      <w:lvlJc w:val="left"/>
      <w:pPr>
        <w:ind w:left="1582" w:hanging="360"/>
      </w:pPr>
    </w:lvl>
    <w:lvl w:ilvl="2" w:tentative="0">
      <w:start w:val="1"/>
      <w:numFmt w:val="lowerRoman"/>
      <w:lvlText w:val="%3."/>
      <w:lvlJc w:val="right"/>
      <w:pPr>
        <w:ind w:left="2302" w:hanging="180"/>
      </w:pPr>
    </w:lvl>
    <w:lvl w:ilvl="3" w:tentative="0">
      <w:start w:val="1"/>
      <w:numFmt w:val="decimal"/>
      <w:lvlText w:val="%4."/>
      <w:lvlJc w:val="left"/>
      <w:pPr>
        <w:ind w:left="3022" w:hanging="360"/>
      </w:pPr>
    </w:lvl>
    <w:lvl w:ilvl="4" w:tentative="0">
      <w:start w:val="1"/>
      <w:numFmt w:val="lowerLetter"/>
      <w:lvlText w:val="%5."/>
      <w:lvlJc w:val="left"/>
      <w:pPr>
        <w:ind w:left="3742" w:hanging="360"/>
      </w:pPr>
    </w:lvl>
    <w:lvl w:ilvl="5" w:tentative="0">
      <w:start w:val="1"/>
      <w:numFmt w:val="lowerRoman"/>
      <w:lvlText w:val="%6."/>
      <w:lvlJc w:val="right"/>
      <w:pPr>
        <w:ind w:left="4462" w:hanging="180"/>
      </w:pPr>
    </w:lvl>
    <w:lvl w:ilvl="6" w:tentative="0">
      <w:start w:val="1"/>
      <w:numFmt w:val="decimal"/>
      <w:lvlText w:val="%7."/>
      <w:lvlJc w:val="left"/>
      <w:pPr>
        <w:ind w:left="5182" w:hanging="360"/>
      </w:pPr>
    </w:lvl>
    <w:lvl w:ilvl="7" w:tentative="0">
      <w:start w:val="1"/>
      <w:numFmt w:val="lowerLetter"/>
      <w:lvlText w:val="%8."/>
      <w:lvlJc w:val="left"/>
      <w:pPr>
        <w:ind w:left="5902" w:hanging="360"/>
      </w:pPr>
    </w:lvl>
    <w:lvl w:ilvl="8" w:tentative="0">
      <w:start w:val="1"/>
      <w:numFmt w:val="lowerRoman"/>
      <w:lvlText w:val="%9."/>
      <w:lvlJc w:val="right"/>
      <w:pPr>
        <w:ind w:left="6622" w:hanging="180"/>
      </w:pPr>
    </w:lvl>
  </w:abstractNum>
  <w:abstractNum w:abstractNumId="53">
    <w:nsid w:val="596F391B"/>
    <w:multiLevelType w:val="multilevel"/>
    <w:tmpl w:val="596F391B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5A541155"/>
    <w:multiLevelType w:val="multilevel"/>
    <w:tmpl w:val="5A541155"/>
    <w:lvl w:ilvl="0" w:tentative="0">
      <w:start w:val="1"/>
      <w:numFmt w:val="decimal"/>
      <w:lvlText w:val="%1."/>
      <w:lvlJc w:val="left"/>
      <w:pPr>
        <w:ind w:left="367" w:hanging="366"/>
        <w:jc w:val="right"/>
      </w:pPr>
      <w:rPr>
        <w:rFonts w:hint="default"/>
        <w:w w:val="100"/>
        <w:lang w:val="ru-RU" w:eastAsia="en-US" w:bidi="ar-SA"/>
      </w:rPr>
    </w:lvl>
    <w:lvl w:ilvl="1" w:tentative="0">
      <w:start w:val="1"/>
      <w:numFmt w:val="decimal"/>
      <w:lvlText w:val="%2."/>
      <w:lvlJc w:val="left"/>
      <w:pPr>
        <w:ind w:left="1036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3320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5000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5642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6285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927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7570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8213" w:hanging="245"/>
      </w:pPr>
      <w:rPr>
        <w:rFonts w:hint="default"/>
        <w:lang w:val="ru-RU" w:eastAsia="en-US" w:bidi="ar-SA"/>
      </w:rPr>
    </w:lvl>
  </w:abstractNum>
  <w:abstractNum w:abstractNumId="55">
    <w:nsid w:val="5BAA5999"/>
    <w:multiLevelType w:val="multilevel"/>
    <w:tmpl w:val="5BAA5999"/>
    <w:lvl w:ilvl="0" w:tentative="0">
      <w:start w:val="1"/>
      <w:numFmt w:val="decimal"/>
      <w:lvlText w:val="%1."/>
      <w:lvlJc w:val="left"/>
      <w:pPr>
        <w:ind w:left="842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863" w:hanging="24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887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911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935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959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983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07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31" w:hanging="245"/>
      </w:pPr>
      <w:rPr>
        <w:rFonts w:hint="default"/>
        <w:lang w:val="ru-RU" w:eastAsia="en-US" w:bidi="ar-SA"/>
      </w:rPr>
    </w:lvl>
  </w:abstractNum>
  <w:abstractNum w:abstractNumId="56">
    <w:nsid w:val="5C1F62C6"/>
    <w:multiLevelType w:val="multilevel"/>
    <w:tmpl w:val="5C1F62C6"/>
    <w:lvl w:ilvl="0" w:tentative="0">
      <w:start w:val="10"/>
      <w:numFmt w:val="decimal"/>
      <w:lvlText w:val="%1."/>
      <w:lvlJc w:val="left"/>
      <w:pPr>
        <w:ind w:left="834" w:hanging="36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873" w:hanging="36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907" w:hanging="36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941" w:hanging="36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975" w:hanging="36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6009" w:hanging="36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7043" w:hanging="36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77" w:hanging="36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111" w:hanging="365"/>
      </w:pPr>
      <w:rPr>
        <w:rFonts w:hint="default"/>
        <w:lang w:val="ru-RU" w:eastAsia="en-US" w:bidi="ar-SA"/>
      </w:rPr>
    </w:lvl>
  </w:abstractNum>
  <w:abstractNum w:abstractNumId="57">
    <w:nsid w:val="5C740677"/>
    <w:multiLevelType w:val="multilevel"/>
    <w:tmpl w:val="5C740677"/>
    <w:lvl w:ilvl="0" w:tentative="0">
      <w:start w:val="1"/>
      <w:numFmt w:val="decimal"/>
      <w:lvlText w:val="%1."/>
      <w:lvlJc w:val="left"/>
      <w:pPr>
        <w:ind w:left="842" w:hanging="183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863" w:hanging="183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887" w:hanging="183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911" w:hanging="183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935" w:hanging="183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959" w:hanging="183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983" w:hanging="183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07" w:hanging="183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31" w:hanging="183"/>
      </w:pPr>
      <w:rPr>
        <w:rFonts w:hint="default"/>
        <w:lang w:val="ru-RU" w:eastAsia="en-US" w:bidi="ar-SA"/>
      </w:rPr>
    </w:lvl>
  </w:abstractNum>
  <w:abstractNum w:abstractNumId="58">
    <w:nsid w:val="5F660607"/>
    <w:multiLevelType w:val="multilevel"/>
    <w:tmpl w:val="5F660607"/>
    <w:lvl w:ilvl="0" w:tentative="0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entative="0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entative="0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entative="0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entative="0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entative="0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entative="0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entative="0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entative="0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9">
    <w:nsid w:val="60D75276"/>
    <w:multiLevelType w:val="multilevel"/>
    <w:tmpl w:val="60D75276"/>
    <w:lvl w:ilvl="0" w:tentative="0">
      <w:start w:val="1"/>
      <w:numFmt w:val="bullet"/>
      <w:lvlText w:val=""/>
      <w:lvlJc w:val="left"/>
      <w:rPr>
        <w:rFonts w:hint="default" w:ascii="Symbol" w:hAnsi="Symbol"/>
      </w:rPr>
    </w:lvl>
    <w:lvl w:ilvl="1" w:tentative="0">
      <w:start w:val="0"/>
      <w:numFmt w:val="decimal"/>
      <w:lvlText w:val=""/>
      <w:lvlJc w:val="left"/>
    </w:lvl>
    <w:lvl w:ilvl="2" w:tentative="0">
      <w:start w:val="0"/>
      <w:numFmt w:val="decimal"/>
      <w:lvlText w:val=""/>
      <w:lvlJc w:val="left"/>
    </w:lvl>
    <w:lvl w:ilvl="3" w:tentative="0">
      <w:start w:val="0"/>
      <w:numFmt w:val="decimal"/>
      <w:lvlText w:val=""/>
      <w:lvlJc w:val="left"/>
    </w:lvl>
    <w:lvl w:ilvl="4" w:tentative="0">
      <w:start w:val="0"/>
      <w:numFmt w:val="decimal"/>
      <w:lvlText w:val=""/>
      <w:lvlJc w:val="left"/>
    </w:lvl>
    <w:lvl w:ilvl="5" w:tentative="0">
      <w:start w:val="0"/>
      <w:numFmt w:val="decimal"/>
      <w:lvlText w:val=""/>
      <w:lvlJc w:val="left"/>
    </w:lvl>
    <w:lvl w:ilvl="6" w:tentative="0">
      <w:start w:val="0"/>
      <w:numFmt w:val="decimal"/>
      <w:lvlText w:val=""/>
      <w:lvlJc w:val="left"/>
    </w:lvl>
    <w:lvl w:ilvl="7" w:tentative="0">
      <w:start w:val="0"/>
      <w:numFmt w:val="decimal"/>
      <w:lvlText w:val=""/>
      <w:lvlJc w:val="left"/>
    </w:lvl>
    <w:lvl w:ilvl="8" w:tentative="0">
      <w:start w:val="0"/>
      <w:numFmt w:val="decimal"/>
      <w:lvlText w:val=""/>
      <w:lvlJc w:val="left"/>
    </w:lvl>
  </w:abstractNum>
  <w:abstractNum w:abstractNumId="60">
    <w:nsid w:val="61DE57ED"/>
    <w:multiLevelType w:val="multilevel"/>
    <w:tmpl w:val="61DE57ED"/>
    <w:lvl w:ilvl="0" w:tentative="0">
      <w:start w:val="1"/>
      <w:numFmt w:val="decimal"/>
      <w:lvlText w:val="%1."/>
      <w:lvlJc w:val="left"/>
      <w:pPr>
        <w:ind w:left="753" w:hanging="360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801" w:hanging="360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843" w:hanging="360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885" w:hanging="360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927" w:hanging="360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969" w:hanging="360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7011" w:hanging="360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53" w:hanging="360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95" w:hanging="360"/>
      </w:pPr>
      <w:rPr>
        <w:rFonts w:hint="default"/>
        <w:lang w:val="ru-RU" w:eastAsia="en-US" w:bidi="ar-SA"/>
      </w:rPr>
    </w:lvl>
  </w:abstractNum>
  <w:abstractNum w:abstractNumId="61">
    <w:nsid w:val="62923EEA"/>
    <w:multiLevelType w:val="multilevel"/>
    <w:tmpl w:val="62923EEA"/>
    <w:lvl w:ilvl="0" w:tentative="0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entative="0">
      <w:start w:val="1"/>
      <w:numFmt w:val="lowerLetter"/>
      <w:lvlText w:val="%2."/>
      <w:lvlJc w:val="left"/>
      <w:pPr>
        <w:ind w:left="1364" w:hanging="360"/>
      </w:pPr>
    </w:lvl>
    <w:lvl w:ilvl="2" w:tentative="0">
      <w:start w:val="1"/>
      <w:numFmt w:val="lowerRoman"/>
      <w:lvlText w:val="%3."/>
      <w:lvlJc w:val="right"/>
      <w:pPr>
        <w:ind w:left="2084" w:hanging="180"/>
      </w:pPr>
    </w:lvl>
    <w:lvl w:ilvl="3" w:tentative="0">
      <w:start w:val="1"/>
      <w:numFmt w:val="decimal"/>
      <w:lvlText w:val="%4."/>
      <w:lvlJc w:val="left"/>
      <w:pPr>
        <w:ind w:left="2804" w:hanging="360"/>
      </w:pPr>
    </w:lvl>
    <w:lvl w:ilvl="4" w:tentative="0">
      <w:start w:val="1"/>
      <w:numFmt w:val="lowerLetter"/>
      <w:lvlText w:val="%5."/>
      <w:lvlJc w:val="left"/>
      <w:pPr>
        <w:ind w:left="3524" w:hanging="360"/>
      </w:pPr>
    </w:lvl>
    <w:lvl w:ilvl="5" w:tentative="0">
      <w:start w:val="1"/>
      <w:numFmt w:val="lowerRoman"/>
      <w:lvlText w:val="%6."/>
      <w:lvlJc w:val="right"/>
      <w:pPr>
        <w:ind w:left="4244" w:hanging="180"/>
      </w:pPr>
    </w:lvl>
    <w:lvl w:ilvl="6" w:tentative="0">
      <w:start w:val="1"/>
      <w:numFmt w:val="decimal"/>
      <w:lvlText w:val="%7."/>
      <w:lvlJc w:val="left"/>
      <w:pPr>
        <w:ind w:left="4964" w:hanging="360"/>
      </w:pPr>
    </w:lvl>
    <w:lvl w:ilvl="7" w:tentative="0">
      <w:start w:val="1"/>
      <w:numFmt w:val="lowerLetter"/>
      <w:lvlText w:val="%8."/>
      <w:lvlJc w:val="left"/>
      <w:pPr>
        <w:ind w:left="5684" w:hanging="360"/>
      </w:pPr>
    </w:lvl>
    <w:lvl w:ilvl="8" w:tentative="0">
      <w:start w:val="1"/>
      <w:numFmt w:val="lowerRoman"/>
      <w:lvlText w:val="%9."/>
      <w:lvlJc w:val="right"/>
      <w:pPr>
        <w:ind w:left="6404" w:hanging="180"/>
      </w:pPr>
    </w:lvl>
  </w:abstractNum>
  <w:abstractNum w:abstractNumId="62">
    <w:nsid w:val="62F21B5A"/>
    <w:multiLevelType w:val="multilevel"/>
    <w:tmpl w:val="62F21B5A"/>
    <w:lvl w:ilvl="0" w:tentative="0">
      <w:start w:val="1"/>
      <w:numFmt w:val="decimal"/>
      <w:lvlText w:val="%1."/>
      <w:lvlJc w:val="left"/>
      <w:pPr>
        <w:ind w:left="714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765" w:hanging="24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811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857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903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949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995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41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87" w:hanging="245"/>
      </w:pPr>
      <w:rPr>
        <w:rFonts w:hint="default"/>
        <w:lang w:val="ru-RU" w:eastAsia="en-US" w:bidi="ar-SA"/>
      </w:rPr>
    </w:lvl>
  </w:abstractNum>
  <w:abstractNum w:abstractNumId="63">
    <w:nsid w:val="641F57FF"/>
    <w:multiLevelType w:val="multilevel"/>
    <w:tmpl w:val="641F57FF"/>
    <w:lvl w:ilvl="0" w:tentative="0">
      <w:start w:val="1"/>
      <w:numFmt w:val="decimal"/>
      <w:lvlText w:val="%1."/>
      <w:lvlJc w:val="left"/>
      <w:pPr>
        <w:ind w:left="1087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2079" w:hanging="24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3079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4079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5079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6079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7079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79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79" w:hanging="245"/>
      </w:pPr>
      <w:rPr>
        <w:rFonts w:hint="default"/>
        <w:lang w:val="ru-RU" w:eastAsia="en-US" w:bidi="ar-SA"/>
      </w:rPr>
    </w:lvl>
  </w:abstractNum>
  <w:abstractNum w:abstractNumId="64">
    <w:nsid w:val="6473494D"/>
    <w:multiLevelType w:val="multilevel"/>
    <w:tmpl w:val="6473494D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64880FFE"/>
    <w:multiLevelType w:val="multilevel"/>
    <w:tmpl w:val="64880FFE"/>
    <w:lvl w:ilvl="0" w:tentative="0">
      <w:start w:val="5"/>
      <w:numFmt w:val="decimal"/>
      <w:lvlText w:val="%1."/>
      <w:lvlJc w:val="left"/>
      <w:pPr>
        <w:ind w:left="714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765" w:hanging="24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811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857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903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949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995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41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87" w:hanging="245"/>
      </w:pPr>
      <w:rPr>
        <w:rFonts w:hint="default"/>
        <w:lang w:val="ru-RU" w:eastAsia="en-US" w:bidi="ar-SA"/>
      </w:rPr>
    </w:lvl>
  </w:abstractNum>
  <w:abstractNum w:abstractNumId="66">
    <w:nsid w:val="655129EB"/>
    <w:multiLevelType w:val="multilevel"/>
    <w:tmpl w:val="655129EB"/>
    <w:lvl w:ilvl="0" w:tentative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222" w:hanging="360"/>
      </w:pPr>
    </w:lvl>
    <w:lvl w:ilvl="2" w:tentative="0">
      <w:start w:val="1"/>
      <w:numFmt w:val="lowerRoman"/>
      <w:lvlText w:val="%3."/>
      <w:lvlJc w:val="right"/>
      <w:pPr>
        <w:ind w:left="1942" w:hanging="180"/>
      </w:pPr>
    </w:lvl>
    <w:lvl w:ilvl="3" w:tentative="0">
      <w:start w:val="1"/>
      <w:numFmt w:val="decimal"/>
      <w:lvlText w:val="%4."/>
      <w:lvlJc w:val="left"/>
      <w:pPr>
        <w:ind w:left="2662" w:hanging="360"/>
      </w:pPr>
    </w:lvl>
    <w:lvl w:ilvl="4" w:tentative="0">
      <w:start w:val="1"/>
      <w:numFmt w:val="lowerLetter"/>
      <w:lvlText w:val="%5."/>
      <w:lvlJc w:val="left"/>
      <w:pPr>
        <w:ind w:left="3382" w:hanging="360"/>
      </w:pPr>
    </w:lvl>
    <w:lvl w:ilvl="5" w:tentative="0">
      <w:start w:val="1"/>
      <w:numFmt w:val="lowerRoman"/>
      <w:lvlText w:val="%6."/>
      <w:lvlJc w:val="right"/>
      <w:pPr>
        <w:ind w:left="4102" w:hanging="180"/>
      </w:pPr>
    </w:lvl>
    <w:lvl w:ilvl="6" w:tentative="0">
      <w:start w:val="1"/>
      <w:numFmt w:val="decimal"/>
      <w:lvlText w:val="%7."/>
      <w:lvlJc w:val="left"/>
      <w:pPr>
        <w:ind w:left="4822" w:hanging="360"/>
      </w:pPr>
    </w:lvl>
    <w:lvl w:ilvl="7" w:tentative="0">
      <w:start w:val="1"/>
      <w:numFmt w:val="lowerLetter"/>
      <w:lvlText w:val="%8."/>
      <w:lvlJc w:val="left"/>
      <w:pPr>
        <w:ind w:left="5542" w:hanging="360"/>
      </w:pPr>
    </w:lvl>
    <w:lvl w:ilvl="8" w:tentative="0">
      <w:start w:val="1"/>
      <w:numFmt w:val="lowerRoman"/>
      <w:lvlText w:val="%9."/>
      <w:lvlJc w:val="right"/>
      <w:pPr>
        <w:ind w:left="6262" w:hanging="180"/>
      </w:pPr>
    </w:lvl>
  </w:abstractNum>
  <w:abstractNum w:abstractNumId="67">
    <w:nsid w:val="65AE1106"/>
    <w:multiLevelType w:val="multilevel"/>
    <w:tmpl w:val="65AE1106"/>
    <w:lvl w:ilvl="0" w:tentative="0">
      <w:start w:val="14"/>
      <w:numFmt w:val="decimal"/>
      <w:lvlText w:val="%1."/>
      <w:lvlJc w:val="left"/>
      <w:pPr>
        <w:ind w:left="834" w:hanging="36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873" w:hanging="365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907" w:hanging="36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941" w:hanging="36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975" w:hanging="36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6009" w:hanging="36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7043" w:hanging="36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77" w:hanging="36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111" w:hanging="365"/>
      </w:pPr>
      <w:rPr>
        <w:rFonts w:hint="default"/>
        <w:lang w:val="ru-RU" w:eastAsia="en-US" w:bidi="ar-SA"/>
      </w:rPr>
    </w:lvl>
  </w:abstractNum>
  <w:abstractNum w:abstractNumId="68">
    <w:nsid w:val="666D3CF6"/>
    <w:multiLevelType w:val="multilevel"/>
    <w:tmpl w:val="666D3CF6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67BE3835"/>
    <w:multiLevelType w:val="multilevel"/>
    <w:tmpl w:val="67BE3835"/>
    <w:lvl w:ilvl="0" w:tentative="0">
      <w:start w:val="1"/>
      <w:numFmt w:val="lowerLetter"/>
      <w:lvlText w:val="%1)"/>
      <w:lvlJc w:val="left"/>
      <w:pPr>
        <w:ind w:left="862" w:hanging="360"/>
      </w:pPr>
    </w:lvl>
    <w:lvl w:ilvl="1" w:tentative="0">
      <w:start w:val="1"/>
      <w:numFmt w:val="lowerLetter"/>
      <w:lvlText w:val="%2."/>
      <w:lvlJc w:val="left"/>
      <w:pPr>
        <w:ind w:left="1582" w:hanging="360"/>
      </w:pPr>
    </w:lvl>
    <w:lvl w:ilvl="2" w:tentative="0">
      <w:start w:val="1"/>
      <w:numFmt w:val="lowerRoman"/>
      <w:lvlText w:val="%3."/>
      <w:lvlJc w:val="right"/>
      <w:pPr>
        <w:ind w:left="2302" w:hanging="180"/>
      </w:pPr>
    </w:lvl>
    <w:lvl w:ilvl="3" w:tentative="0">
      <w:start w:val="1"/>
      <w:numFmt w:val="decimal"/>
      <w:lvlText w:val="%4."/>
      <w:lvlJc w:val="left"/>
      <w:pPr>
        <w:ind w:left="3022" w:hanging="360"/>
      </w:pPr>
    </w:lvl>
    <w:lvl w:ilvl="4" w:tentative="0">
      <w:start w:val="1"/>
      <w:numFmt w:val="lowerLetter"/>
      <w:lvlText w:val="%5."/>
      <w:lvlJc w:val="left"/>
      <w:pPr>
        <w:ind w:left="3742" w:hanging="360"/>
      </w:pPr>
    </w:lvl>
    <w:lvl w:ilvl="5" w:tentative="0">
      <w:start w:val="1"/>
      <w:numFmt w:val="lowerRoman"/>
      <w:lvlText w:val="%6."/>
      <w:lvlJc w:val="right"/>
      <w:pPr>
        <w:ind w:left="4462" w:hanging="180"/>
      </w:pPr>
    </w:lvl>
    <w:lvl w:ilvl="6" w:tentative="0">
      <w:start w:val="1"/>
      <w:numFmt w:val="decimal"/>
      <w:lvlText w:val="%7."/>
      <w:lvlJc w:val="left"/>
      <w:pPr>
        <w:ind w:left="5182" w:hanging="360"/>
      </w:pPr>
    </w:lvl>
    <w:lvl w:ilvl="7" w:tentative="0">
      <w:start w:val="1"/>
      <w:numFmt w:val="lowerLetter"/>
      <w:lvlText w:val="%8."/>
      <w:lvlJc w:val="left"/>
      <w:pPr>
        <w:ind w:left="5902" w:hanging="360"/>
      </w:pPr>
    </w:lvl>
    <w:lvl w:ilvl="8" w:tentative="0">
      <w:start w:val="1"/>
      <w:numFmt w:val="lowerRoman"/>
      <w:lvlText w:val="%9."/>
      <w:lvlJc w:val="right"/>
      <w:pPr>
        <w:ind w:left="6622" w:hanging="180"/>
      </w:pPr>
    </w:lvl>
  </w:abstractNum>
  <w:abstractNum w:abstractNumId="70">
    <w:nsid w:val="68A416ED"/>
    <w:multiLevelType w:val="multilevel"/>
    <w:tmpl w:val="68A416ED"/>
    <w:lvl w:ilvl="0" w:tentative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6B9B6BA5"/>
    <w:multiLevelType w:val="multilevel"/>
    <w:tmpl w:val="6B9B6BA5"/>
    <w:lvl w:ilvl="0" w:tentative="0">
      <w:start w:val="1"/>
      <w:numFmt w:val="decimal"/>
      <w:lvlText w:val="%1."/>
      <w:lvlJc w:val="left"/>
      <w:pPr>
        <w:ind w:left="842" w:hanging="183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863" w:hanging="183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887" w:hanging="183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911" w:hanging="183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935" w:hanging="183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959" w:hanging="183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983" w:hanging="183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07" w:hanging="183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31" w:hanging="183"/>
      </w:pPr>
      <w:rPr>
        <w:rFonts w:hint="default"/>
        <w:lang w:val="ru-RU" w:eastAsia="en-US" w:bidi="ar-SA"/>
      </w:rPr>
    </w:lvl>
  </w:abstractNum>
  <w:abstractNum w:abstractNumId="72">
    <w:nsid w:val="6C0D7796"/>
    <w:multiLevelType w:val="multilevel"/>
    <w:tmpl w:val="6C0D7796"/>
    <w:lvl w:ilvl="0" w:tentative="0">
      <w:start w:val="1"/>
      <w:numFmt w:val="decimal"/>
      <w:lvlText w:val="%1."/>
      <w:lvlJc w:val="left"/>
      <w:pPr>
        <w:ind w:left="700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1"/>
      <w:numFmt w:val="decimal"/>
      <w:lvlText w:val="%2."/>
      <w:lvlJc w:val="left"/>
      <w:pPr>
        <w:ind w:left="1036" w:hanging="24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166" w:hanging="245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293" w:hanging="245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419" w:hanging="245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546" w:hanging="245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672" w:hanging="245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7799" w:hanging="245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8926" w:hanging="245"/>
      </w:pPr>
      <w:rPr>
        <w:rFonts w:hint="default"/>
        <w:lang w:val="ru-RU" w:eastAsia="en-US" w:bidi="ar-SA"/>
      </w:rPr>
    </w:lvl>
  </w:abstractNum>
  <w:abstractNum w:abstractNumId="73">
    <w:nsid w:val="70786D3C"/>
    <w:multiLevelType w:val="multilevel"/>
    <w:tmpl w:val="70786D3C"/>
    <w:lvl w:ilvl="0" w:tentative="0">
      <w:start w:val="1"/>
      <w:numFmt w:val="decimal"/>
      <w:lvlText w:val="%1."/>
      <w:lvlJc w:val="left"/>
      <w:pPr>
        <w:ind w:left="1025" w:hanging="183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2025" w:hanging="183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3031" w:hanging="183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4037" w:hanging="183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5043" w:hanging="183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6049" w:hanging="183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7055" w:hanging="183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61" w:hanging="183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67" w:hanging="183"/>
      </w:pPr>
      <w:rPr>
        <w:rFonts w:hint="default"/>
        <w:lang w:val="ru-RU" w:eastAsia="en-US" w:bidi="ar-SA"/>
      </w:rPr>
    </w:lvl>
  </w:abstractNum>
  <w:abstractNum w:abstractNumId="74">
    <w:nsid w:val="71E8180F"/>
    <w:multiLevelType w:val="multilevel"/>
    <w:tmpl w:val="71E8180F"/>
    <w:lvl w:ilvl="0" w:tentative="0">
      <w:start w:val="1"/>
      <w:numFmt w:val="lowerLetter"/>
      <w:lvlText w:val="%1)"/>
      <w:lvlJc w:val="left"/>
      <w:pPr>
        <w:ind w:left="862" w:hanging="360"/>
      </w:pPr>
    </w:lvl>
    <w:lvl w:ilvl="1" w:tentative="0">
      <w:start w:val="1"/>
      <w:numFmt w:val="lowerLetter"/>
      <w:lvlText w:val="%2."/>
      <w:lvlJc w:val="left"/>
      <w:pPr>
        <w:ind w:left="1582" w:hanging="360"/>
      </w:pPr>
    </w:lvl>
    <w:lvl w:ilvl="2" w:tentative="0">
      <w:start w:val="1"/>
      <w:numFmt w:val="lowerRoman"/>
      <w:lvlText w:val="%3."/>
      <w:lvlJc w:val="right"/>
      <w:pPr>
        <w:ind w:left="2302" w:hanging="180"/>
      </w:pPr>
    </w:lvl>
    <w:lvl w:ilvl="3" w:tentative="0">
      <w:start w:val="1"/>
      <w:numFmt w:val="decimal"/>
      <w:lvlText w:val="%4."/>
      <w:lvlJc w:val="left"/>
      <w:pPr>
        <w:ind w:left="3022" w:hanging="360"/>
      </w:pPr>
    </w:lvl>
    <w:lvl w:ilvl="4" w:tentative="0">
      <w:start w:val="1"/>
      <w:numFmt w:val="lowerLetter"/>
      <w:lvlText w:val="%5."/>
      <w:lvlJc w:val="left"/>
      <w:pPr>
        <w:ind w:left="3742" w:hanging="360"/>
      </w:pPr>
    </w:lvl>
    <w:lvl w:ilvl="5" w:tentative="0">
      <w:start w:val="1"/>
      <w:numFmt w:val="lowerRoman"/>
      <w:lvlText w:val="%6."/>
      <w:lvlJc w:val="right"/>
      <w:pPr>
        <w:ind w:left="4462" w:hanging="180"/>
      </w:pPr>
    </w:lvl>
    <w:lvl w:ilvl="6" w:tentative="0">
      <w:start w:val="1"/>
      <w:numFmt w:val="decimal"/>
      <w:lvlText w:val="%7."/>
      <w:lvlJc w:val="left"/>
      <w:pPr>
        <w:ind w:left="5182" w:hanging="360"/>
      </w:pPr>
    </w:lvl>
    <w:lvl w:ilvl="7" w:tentative="0">
      <w:start w:val="1"/>
      <w:numFmt w:val="lowerLetter"/>
      <w:lvlText w:val="%8."/>
      <w:lvlJc w:val="left"/>
      <w:pPr>
        <w:ind w:left="5902" w:hanging="360"/>
      </w:pPr>
    </w:lvl>
    <w:lvl w:ilvl="8" w:tentative="0">
      <w:start w:val="1"/>
      <w:numFmt w:val="lowerRoman"/>
      <w:lvlText w:val="%9."/>
      <w:lvlJc w:val="right"/>
      <w:pPr>
        <w:ind w:left="6622" w:hanging="180"/>
      </w:pPr>
    </w:lvl>
  </w:abstractNum>
  <w:abstractNum w:abstractNumId="75">
    <w:nsid w:val="723A71CA"/>
    <w:multiLevelType w:val="multilevel"/>
    <w:tmpl w:val="723A71CA"/>
    <w:lvl w:ilvl="0" w:tentative="0">
      <w:start w:val="1"/>
      <w:numFmt w:val="decimal"/>
      <w:lvlText w:val="%1."/>
      <w:lvlJc w:val="left"/>
      <w:pPr>
        <w:ind w:left="1082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2079" w:hanging="240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3079" w:hanging="240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4079" w:hanging="240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5079" w:hanging="240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6079" w:hanging="240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7079" w:hanging="240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79" w:hanging="240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79" w:hanging="240"/>
      </w:pPr>
      <w:rPr>
        <w:rFonts w:hint="default"/>
        <w:lang w:val="ru-RU" w:eastAsia="en-US" w:bidi="ar-SA"/>
      </w:rPr>
    </w:lvl>
  </w:abstractNum>
  <w:abstractNum w:abstractNumId="76">
    <w:nsid w:val="773914C4"/>
    <w:multiLevelType w:val="multilevel"/>
    <w:tmpl w:val="773914C4"/>
    <w:lvl w:ilvl="0" w:tentative="0">
      <w:start w:val="1"/>
      <w:numFmt w:val="decimal"/>
      <w:lvlText w:val="%1."/>
      <w:lvlJc w:val="left"/>
      <w:pPr>
        <w:ind w:left="1025" w:hanging="183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2025" w:hanging="183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3031" w:hanging="183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4037" w:hanging="183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5043" w:hanging="183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6049" w:hanging="183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7055" w:hanging="183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8061" w:hanging="183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9067" w:hanging="183"/>
      </w:pPr>
      <w:rPr>
        <w:rFonts w:hint="default"/>
        <w:lang w:val="ru-RU" w:eastAsia="en-US" w:bidi="ar-SA"/>
      </w:rPr>
    </w:lvl>
  </w:abstractNum>
  <w:num w:numId="1">
    <w:abstractNumId w:val="6"/>
  </w:num>
  <w:num w:numId="2">
    <w:abstractNumId w:val="0"/>
  </w:num>
  <w:num w:numId="3">
    <w:abstractNumId w:val="29"/>
  </w:num>
  <w:num w:numId="4">
    <w:abstractNumId w:val="39"/>
  </w:num>
  <w:num w:numId="5">
    <w:abstractNumId w:val="44"/>
  </w:num>
  <w:num w:numId="6">
    <w:abstractNumId w:val="13"/>
  </w:num>
  <w:num w:numId="7">
    <w:abstractNumId w:val="12"/>
  </w:num>
  <w:num w:numId="8">
    <w:abstractNumId w:val="49"/>
  </w:num>
  <w:num w:numId="9">
    <w:abstractNumId w:val="69"/>
  </w:num>
  <w:num w:numId="10">
    <w:abstractNumId w:val="18"/>
  </w:num>
  <w:num w:numId="11">
    <w:abstractNumId w:val="20"/>
  </w:num>
  <w:num w:numId="12">
    <w:abstractNumId w:val="15"/>
  </w:num>
  <w:num w:numId="13">
    <w:abstractNumId w:val="27"/>
  </w:num>
  <w:num w:numId="14">
    <w:abstractNumId w:val="28"/>
  </w:num>
  <w:num w:numId="15">
    <w:abstractNumId w:val="35"/>
  </w:num>
  <w:num w:numId="16">
    <w:abstractNumId w:val="52"/>
  </w:num>
  <w:num w:numId="17">
    <w:abstractNumId w:val="74"/>
  </w:num>
  <w:num w:numId="18">
    <w:abstractNumId w:val="8"/>
  </w:num>
  <w:num w:numId="19">
    <w:abstractNumId w:val="53"/>
  </w:num>
  <w:num w:numId="20">
    <w:abstractNumId w:val="16"/>
  </w:num>
  <w:num w:numId="21">
    <w:abstractNumId w:val="26"/>
  </w:num>
  <w:num w:numId="22">
    <w:abstractNumId w:val="41"/>
  </w:num>
  <w:num w:numId="23">
    <w:abstractNumId w:val="21"/>
  </w:num>
  <w:num w:numId="24">
    <w:abstractNumId w:val="32"/>
  </w:num>
  <w:num w:numId="25">
    <w:abstractNumId w:val="1"/>
  </w:num>
  <w:num w:numId="2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50"/>
  </w:num>
  <w:num w:numId="28">
    <w:abstractNumId w:val="70"/>
  </w:num>
  <w:num w:numId="29">
    <w:abstractNumId w:val="46"/>
  </w:num>
  <w:num w:numId="30">
    <w:abstractNumId w:val="33"/>
  </w:num>
  <w:num w:numId="31">
    <w:abstractNumId w:val="68"/>
  </w:num>
  <w:num w:numId="32">
    <w:abstractNumId w:val="9"/>
  </w:num>
  <w:num w:numId="33">
    <w:abstractNumId w:val="64"/>
  </w:num>
  <w:num w:numId="34">
    <w:abstractNumId w:val="45"/>
  </w:num>
  <w:num w:numId="35">
    <w:abstractNumId w:val="30"/>
  </w:num>
  <w:num w:numId="36">
    <w:abstractNumId w:val="24"/>
  </w:num>
  <w:num w:numId="37">
    <w:abstractNumId w:val="66"/>
  </w:num>
  <w:num w:numId="38">
    <w:abstractNumId w:val="7"/>
  </w:num>
  <w:num w:numId="39">
    <w:abstractNumId w:val="42"/>
  </w:num>
  <w:num w:numId="40">
    <w:abstractNumId w:val="43"/>
  </w:num>
  <w:num w:numId="41">
    <w:abstractNumId w:val="60"/>
  </w:num>
  <w:num w:numId="42">
    <w:abstractNumId w:val="72"/>
  </w:num>
  <w:num w:numId="43">
    <w:abstractNumId w:val="54"/>
  </w:num>
  <w:num w:numId="44">
    <w:abstractNumId w:val="62"/>
  </w:num>
  <w:num w:numId="45">
    <w:abstractNumId w:val="65"/>
  </w:num>
  <w:num w:numId="46">
    <w:abstractNumId w:val="56"/>
  </w:num>
  <w:num w:numId="47">
    <w:abstractNumId w:val="67"/>
  </w:num>
  <w:num w:numId="48">
    <w:abstractNumId w:val="47"/>
  </w:num>
  <w:num w:numId="49">
    <w:abstractNumId w:val="34"/>
  </w:num>
  <w:num w:numId="50">
    <w:abstractNumId w:val="36"/>
  </w:num>
  <w:num w:numId="51">
    <w:abstractNumId w:val="17"/>
  </w:num>
  <w:num w:numId="52">
    <w:abstractNumId w:val="11"/>
  </w:num>
  <w:num w:numId="53">
    <w:abstractNumId w:val="25"/>
  </w:num>
  <w:num w:numId="54">
    <w:abstractNumId w:val="51"/>
  </w:num>
  <w:num w:numId="55">
    <w:abstractNumId w:val="19"/>
  </w:num>
  <w:num w:numId="56">
    <w:abstractNumId w:val="31"/>
  </w:num>
  <w:num w:numId="57">
    <w:abstractNumId w:val="55"/>
  </w:num>
  <w:num w:numId="58">
    <w:abstractNumId w:val="71"/>
  </w:num>
  <w:num w:numId="59">
    <w:abstractNumId w:val="3"/>
  </w:num>
  <w:num w:numId="60">
    <w:abstractNumId w:val="37"/>
  </w:num>
  <w:num w:numId="61">
    <w:abstractNumId w:val="73"/>
  </w:num>
  <w:num w:numId="62">
    <w:abstractNumId w:val="40"/>
  </w:num>
  <w:num w:numId="63">
    <w:abstractNumId w:val="23"/>
  </w:num>
  <w:num w:numId="64">
    <w:abstractNumId w:val="38"/>
  </w:num>
  <w:num w:numId="65">
    <w:abstractNumId w:val="76"/>
  </w:num>
  <w:num w:numId="66">
    <w:abstractNumId w:val="75"/>
  </w:num>
  <w:num w:numId="67">
    <w:abstractNumId w:val="14"/>
  </w:num>
  <w:num w:numId="68">
    <w:abstractNumId w:val="57"/>
  </w:num>
  <w:num w:numId="69">
    <w:abstractNumId w:val="5"/>
  </w:num>
  <w:num w:numId="70">
    <w:abstractNumId w:val="22"/>
  </w:num>
  <w:num w:numId="71">
    <w:abstractNumId w:val="63"/>
  </w:num>
  <w:num w:numId="72">
    <w:abstractNumId w:val="61"/>
  </w:num>
  <w:num w:numId="73">
    <w:abstractNumId w:val="59"/>
  </w:num>
  <w:num w:numId="74">
    <w:abstractNumId w:val="10"/>
  </w:num>
  <w:num w:numId="75">
    <w:abstractNumId w:val="58"/>
  </w:num>
  <w:num w:numId="76">
    <w:abstractNumId w:val="4"/>
  </w:num>
  <w:num w:numId="77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cumentProtection w:enforcement="0"/>
  <w:defaultTabStop w:val="708"/>
  <w:noPunctuationKerning w:val="1"/>
  <w:characterSpacingControl w:val="doNotCompress"/>
  <w:compat>
    <w:doNotExpandShiftReturn/>
    <w:doNotWrapTextWithPunct/>
    <w:doNotUseEastAsian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1EC7"/>
    <w:rsid w:val="00021FA3"/>
    <w:rsid w:val="00056B4D"/>
    <w:rsid w:val="00077E5B"/>
    <w:rsid w:val="000952DA"/>
    <w:rsid w:val="000C19B6"/>
    <w:rsid w:val="000C2763"/>
    <w:rsid w:val="000D5839"/>
    <w:rsid w:val="000E520D"/>
    <w:rsid w:val="00101EE4"/>
    <w:rsid w:val="0010319B"/>
    <w:rsid w:val="00117A5B"/>
    <w:rsid w:val="001240EC"/>
    <w:rsid w:val="00130E1D"/>
    <w:rsid w:val="00134555"/>
    <w:rsid w:val="00136436"/>
    <w:rsid w:val="00144C65"/>
    <w:rsid w:val="001804D2"/>
    <w:rsid w:val="00183AE1"/>
    <w:rsid w:val="001955C8"/>
    <w:rsid w:val="001C2013"/>
    <w:rsid w:val="001D39B1"/>
    <w:rsid w:val="001E68C1"/>
    <w:rsid w:val="00205D12"/>
    <w:rsid w:val="00220A7B"/>
    <w:rsid w:val="00257A4A"/>
    <w:rsid w:val="0026764F"/>
    <w:rsid w:val="002875F6"/>
    <w:rsid w:val="00291E12"/>
    <w:rsid w:val="00295117"/>
    <w:rsid w:val="002A50D0"/>
    <w:rsid w:val="002B1BEE"/>
    <w:rsid w:val="002C6DA7"/>
    <w:rsid w:val="003077BA"/>
    <w:rsid w:val="00307E34"/>
    <w:rsid w:val="00317850"/>
    <w:rsid w:val="003475B8"/>
    <w:rsid w:val="0035012F"/>
    <w:rsid w:val="003837E0"/>
    <w:rsid w:val="003A1D3B"/>
    <w:rsid w:val="003A3DCD"/>
    <w:rsid w:val="003B017E"/>
    <w:rsid w:val="003B2D70"/>
    <w:rsid w:val="003E673F"/>
    <w:rsid w:val="003F13E1"/>
    <w:rsid w:val="003F4502"/>
    <w:rsid w:val="004332FB"/>
    <w:rsid w:val="00441E7C"/>
    <w:rsid w:val="00475621"/>
    <w:rsid w:val="00486E2A"/>
    <w:rsid w:val="004A6C0C"/>
    <w:rsid w:val="004B3A13"/>
    <w:rsid w:val="004B668B"/>
    <w:rsid w:val="004C4CCD"/>
    <w:rsid w:val="004D1802"/>
    <w:rsid w:val="004E6B3E"/>
    <w:rsid w:val="004F175D"/>
    <w:rsid w:val="00521131"/>
    <w:rsid w:val="005373ED"/>
    <w:rsid w:val="0054146E"/>
    <w:rsid w:val="00543A32"/>
    <w:rsid w:val="00544D95"/>
    <w:rsid w:val="00552269"/>
    <w:rsid w:val="00571888"/>
    <w:rsid w:val="00574486"/>
    <w:rsid w:val="005769A0"/>
    <w:rsid w:val="00577981"/>
    <w:rsid w:val="00582CAB"/>
    <w:rsid w:val="00585F13"/>
    <w:rsid w:val="00595A73"/>
    <w:rsid w:val="005B5EF7"/>
    <w:rsid w:val="005B7F0A"/>
    <w:rsid w:val="005D211D"/>
    <w:rsid w:val="00600A37"/>
    <w:rsid w:val="00604AD2"/>
    <w:rsid w:val="0064482F"/>
    <w:rsid w:val="00652B50"/>
    <w:rsid w:val="00654477"/>
    <w:rsid w:val="006658EF"/>
    <w:rsid w:val="00666DE9"/>
    <w:rsid w:val="00677C69"/>
    <w:rsid w:val="00680434"/>
    <w:rsid w:val="006804AD"/>
    <w:rsid w:val="00690A3F"/>
    <w:rsid w:val="00693F85"/>
    <w:rsid w:val="006B3C84"/>
    <w:rsid w:val="006E7FEC"/>
    <w:rsid w:val="006F30FD"/>
    <w:rsid w:val="007248A3"/>
    <w:rsid w:val="007436F9"/>
    <w:rsid w:val="00750F4C"/>
    <w:rsid w:val="007572B7"/>
    <w:rsid w:val="00757A3B"/>
    <w:rsid w:val="007662B7"/>
    <w:rsid w:val="00774A0C"/>
    <w:rsid w:val="007A1B7A"/>
    <w:rsid w:val="007C7854"/>
    <w:rsid w:val="007F1D0B"/>
    <w:rsid w:val="00840B8B"/>
    <w:rsid w:val="00880268"/>
    <w:rsid w:val="008923C8"/>
    <w:rsid w:val="0089692F"/>
    <w:rsid w:val="008B27B2"/>
    <w:rsid w:val="008C1DCE"/>
    <w:rsid w:val="00900A02"/>
    <w:rsid w:val="009213B7"/>
    <w:rsid w:val="00936150"/>
    <w:rsid w:val="00936B72"/>
    <w:rsid w:val="009754B3"/>
    <w:rsid w:val="00984BA2"/>
    <w:rsid w:val="00993C0C"/>
    <w:rsid w:val="009B61CE"/>
    <w:rsid w:val="00A06748"/>
    <w:rsid w:val="00A17CAB"/>
    <w:rsid w:val="00A44243"/>
    <w:rsid w:val="00AA570D"/>
    <w:rsid w:val="00AB588C"/>
    <w:rsid w:val="00AD5A2B"/>
    <w:rsid w:val="00AE0EEE"/>
    <w:rsid w:val="00AF6000"/>
    <w:rsid w:val="00B16F7C"/>
    <w:rsid w:val="00B40675"/>
    <w:rsid w:val="00B60484"/>
    <w:rsid w:val="00B6371E"/>
    <w:rsid w:val="00B649C9"/>
    <w:rsid w:val="00B712BB"/>
    <w:rsid w:val="00B87D7F"/>
    <w:rsid w:val="00BA1FB7"/>
    <w:rsid w:val="00BA54BA"/>
    <w:rsid w:val="00BE5033"/>
    <w:rsid w:val="00C02DC8"/>
    <w:rsid w:val="00C1064B"/>
    <w:rsid w:val="00C22271"/>
    <w:rsid w:val="00C3590F"/>
    <w:rsid w:val="00C4529E"/>
    <w:rsid w:val="00C61E93"/>
    <w:rsid w:val="00C86FCC"/>
    <w:rsid w:val="00CB6693"/>
    <w:rsid w:val="00CB7060"/>
    <w:rsid w:val="00CE199E"/>
    <w:rsid w:val="00D70A24"/>
    <w:rsid w:val="00D7193D"/>
    <w:rsid w:val="00D8048E"/>
    <w:rsid w:val="00D81027"/>
    <w:rsid w:val="00D823F7"/>
    <w:rsid w:val="00D93113"/>
    <w:rsid w:val="00DA498C"/>
    <w:rsid w:val="00DB68BC"/>
    <w:rsid w:val="00DC450E"/>
    <w:rsid w:val="00DC566C"/>
    <w:rsid w:val="00DE0360"/>
    <w:rsid w:val="00DE3122"/>
    <w:rsid w:val="00DF186B"/>
    <w:rsid w:val="00E31EC7"/>
    <w:rsid w:val="00E35576"/>
    <w:rsid w:val="00E60FC7"/>
    <w:rsid w:val="00E80E4D"/>
    <w:rsid w:val="00EA605D"/>
    <w:rsid w:val="00EB7F5F"/>
    <w:rsid w:val="00EE20A9"/>
    <w:rsid w:val="00EF1C4D"/>
    <w:rsid w:val="00F05CEA"/>
    <w:rsid w:val="00F10AA5"/>
    <w:rsid w:val="00F31D54"/>
    <w:rsid w:val="00F44CE7"/>
    <w:rsid w:val="00F452E8"/>
    <w:rsid w:val="00F66B47"/>
    <w:rsid w:val="00FC4784"/>
    <w:rsid w:val="00FD00E1"/>
    <w:rsid w:val="00FD42B7"/>
    <w:rsid w:val="00FE7711"/>
    <w:rsid w:val="020D2956"/>
    <w:rsid w:val="063F0A8B"/>
    <w:rsid w:val="17514DA8"/>
    <w:rsid w:val="216D13C1"/>
    <w:rsid w:val="3CC77410"/>
    <w:rsid w:val="4050323D"/>
    <w:rsid w:val="406C59BE"/>
    <w:rsid w:val="4292639D"/>
    <w:rsid w:val="57526AE9"/>
    <w:rsid w:val="5BFB5978"/>
    <w:rsid w:val="614256BF"/>
    <w:rsid w:val="63AE7783"/>
    <w:rsid w:val="67BD76F9"/>
    <w:rsid w:val="67EB2D8A"/>
    <w:rsid w:val="6B832261"/>
    <w:rsid w:val="703D7E30"/>
    <w:rsid w:val="716E0731"/>
    <w:rsid w:val="7AEC64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nhideWhenUsed="0" w:uiPriority="99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99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uppressAutoHyphens/>
    </w:pPr>
    <w:rPr>
      <w:rFonts w:ascii="Times New Roman" w:hAnsi="Times New Roman" w:eastAsia="Andale Sans UI" w:cs="Times New Roman"/>
      <w:kern w:val="1"/>
      <w:sz w:val="24"/>
      <w:szCs w:val="24"/>
      <w:lang w:val="ru-RU" w:eastAsia="en-US" w:bidi="ar-SA"/>
    </w:rPr>
  </w:style>
  <w:style w:type="paragraph" w:styleId="2">
    <w:name w:val="heading 2"/>
    <w:basedOn w:val="1"/>
    <w:next w:val="1"/>
    <w:link w:val="22"/>
    <w:qFormat/>
    <w:uiPriority w:val="99"/>
    <w:pPr>
      <w:keepNext/>
      <w:widowControl/>
      <w:spacing w:before="240" w:after="60"/>
      <w:outlineLvl w:val="1"/>
    </w:pPr>
    <w:rPr>
      <w:rFonts w:ascii="Cambria" w:hAnsi="Cambria" w:eastAsia="Times New Roman"/>
      <w:b/>
      <w:bCs/>
      <w:i/>
      <w:iCs/>
      <w:kern w:val="0"/>
      <w:sz w:val="28"/>
      <w:szCs w:val="28"/>
      <w:lang w:eastAsia="zh-CN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alloon Text"/>
    <w:basedOn w:val="1"/>
    <w:link w:val="31"/>
    <w:semiHidden/>
    <w:unhideWhenUsed/>
    <w:qFormat/>
    <w:uiPriority w:val="99"/>
    <w:rPr>
      <w:rFonts w:ascii="Segoe UI" w:hAnsi="Segoe UI" w:cs="Segoe UI"/>
      <w:sz w:val="18"/>
      <w:szCs w:val="18"/>
    </w:rPr>
  </w:style>
  <w:style w:type="paragraph" w:styleId="6">
    <w:name w:val="Body Text"/>
    <w:basedOn w:val="1"/>
    <w:link w:val="16"/>
    <w:qFormat/>
    <w:uiPriority w:val="0"/>
    <w:pPr>
      <w:spacing w:after="120"/>
    </w:pPr>
  </w:style>
  <w:style w:type="paragraph" w:styleId="7">
    <w:name w:val="caption"/>
    <w:basedOn w:val="1"/>
    <w:next w:val="1"/>
    <w:qFormat/>
    <w:uiPriority w:val="99"/>
    <w:pPr>
      <w:jc w:val="center"/>
    </w:pPr>
    <w:rPr>
      <w:b/>
      <w:iCs/>
      <w:szCs w:val="28"/>
    </w:rPr>
  </w:style>
  <w:style w:type="character" w:styleId="8">
    <w:name w:val="Emphasis"/>
    <w:basedOn w:val="3"/>
    <w:qFormat/>
    <w:uiPriority w:val="0"/>
    <w:rPr>
      <w:i/>
      <w:iCs/>
    </w:rPr>
  </w:style>
  <w:style w:type="paragraph" w:styleId="9">
    <w:name w:val="footer"/>
    <w:basedOn w:val="1"/>
    <w:link w:val="21"/>
    <w:unhideWhenUsed/>
    <w:qFormat/>
    <w:uiPriority w:val="99"/>
    <w:pPr>
      <w:tabs>
        <w:tab w:val="center" w:pos="4677"/>
        <w:tab w:val="right" w:pos="9355"/>
      </w:tabs>
    </w:pPr>
  </w:style>
  <w:style w:type="paragraph" w:styleId="10">
    <w:name w:val="header"/>
    <w:basedOn w:val="1"/>
    <w:link w:val="20"/>
    <w:unhideWhenUsed/>
    <w:qFormat/>
    <w:uiPriority w:val="99"/>
    <w:pPr>
      <w:tabs>
        <w:tab w:val="center" w:pos="4677"/>
        <w:tab w:val="right" w:pos="9355"/>
      </w:tabs>
    </w:pPr>
  </w:style>
  <w:style w:type="character" w:styleId="11">
    <w:name w:val="Hyperlink"/>
    <w:basedOn w:val="3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12">
    <w:name w:val="List"/>
    <w:basedOn w:val="6"/>
    <w:qFormat/>
    <w:uiPriority w:val="0"/>
    <w:rPr>
      <w:rFonts w:cs="Tahoma"/>
    </w:rPr>
  </w:style>
  <w:style w:type="paragraph" w:styleId="13">
    <w:name w:val="Normal (Web)"/>
    <w:basedOn w:val="1"/>
    <w:unhideWhenUsed/>
    <w:qFormat/>
    <w:uiPriority w:val="99"/>
    <w:pPr>
      <w:widowControl/>
      <w:suppressAutoHyphens w:val="0"/>
      <w:spacing w:before="100" w:beforeAutospacing="1" w:after="100" w:afterAutospacing="1"/>
    </w:pPr>
    <w:rPr>
      <w:rFonts w:eastAsia="Times New Roman"/>
      <w:kern w:val="0"/>
      <w:lang w:eastAsia="ru-RU"/>
    </w:rPr>
  </w:style>
  <w:style w:type="character" w:styleId="14">
    <w:name w:val="Strong"/>
    <w:qFormat/>
    <w:uiPriority w:val="22"/>
    <w:rPr>
      <w:b/>
      <w:bCs/>
    </w:rPr>
  </w:style>
  <w:style w:type="table" w:styleId="15">
    <w:name w:val="Table Grid"/>
    <w:basedOn w:val="4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6">
    <w:name w:val="Основной текст Знак"/>
    <w:basedOn w:val="3"/>
    <w:link w:val="6"/>
    <w:qFormat/>
    <w:uiPriority w:val="0"/>
    <w:rPr>
      <w:rFonts w:ascii="Times New Roman" w:hAnsi="Times New Roman" w:eastAsia="Andale Sans UI" w:cs="Times New Roman"/>
      <w:kern w:val="1"/>
      <w:sz w:val="24"/>
      <w:szCs w:val="24"/>
    </w:rPr>
  </w:style>
  <w:style w:type="paragraph" w:styleId="17">
    <w:name w:val="List Paragraph"/>
    <w:basedOn w:val="1"/>
    <w:qFormat/>
    <w:uiPriority w:val="34"/>
    <w:pPr>
      <w:ind w:left="708"/>
    </w:pPr>
  </w:style>
  <w:style w:type="paragraph" w:customStyle="1" w:styleId="18">
    <w:name w:val="Основной текст 32"/>
    <w:basedOn w:val="1"/>
    <w:qFormat/>
    <w:uiPriority w:val="0"/>
    <w:pPr>
      <w:spacing w:after="120"/>
    </w:pPr>
    <w:rPr>
      <w:sz w:val="16"/>
      <w:szCs w:val="16"/>
    </w:rPr>
  </w:style>
  <w:style w:type="paragraph" w:customStyle="1" w:styleId="19">
    <w:name w:val="Абзац списка1"/>
    <w:basedOn w:val="1"/>
    <w:qFormat/>
    <w:uiPriority w:val="0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character" w:customStyle="1" w:styleId="20">
    <w:name w:val="Верхний колонтитул Знак"/>
    <w:basedOn w:val="3"/>
    <w:link w:val="10"/>
    <w:qFormat/>
    <w:uiPriority w:val="99"/>
    <w:rPr>
      <w:rFonts w:ascii="Times New Roman" w:hAnsi="Times New Roman" w:eastAsia="Andale Sans UI" w:cs="Times New Roman"/>
      <w:kern w:val="1"/>
      <w:sz w:val="24"/>
      <w:szCs w:val="24"/>
    </w:rPr>
  </w:style>
  <w:style w:type="character" w:customStyle="1" w:styleId="21">
    <w:name w:val="Нижний колонтитул Знак"/>
    <w:basedOn w:val="3"/>
    <w:link w:val="9"/>
    <w:qFormat/>
    <w:uiPriority w:val="99"/>
    <w:rPr>
      <w:rFonts w:ascii="Times New Roman" w:hAnsi="Times New Roman" w:eastAsia="Andale Sans UI" w:cs="Times New Roman"/>
      <w:kern w:val="1"/>
      <w:sz w:val="24"/>
      <w:szCs w:val="24"/>
    </w:rPr>
  </w:style>
  <w:style w:type="character" w:customStyle="1" w:styleId="22">
    <w:name w:val="Заголовок 2 Знак"/>
    <w:basedOn w:val="3"/>
    <w:link w:val="2"/>
    <w:qFormat/>
    <w:uiPriority w:val="99"/>
    <w:rPr>
      <w:rFonts w:ascii="Cambria" w:hAnsi="Cambria" w:eastAsia="Times New Roman" w:cs="Times New Roman"/>
      <w:b/>
      <w:bCs/>
      <w:i/>
      <w:iCs/>
      <w:sz w:val="28"/>
      <w:szCs w:val="28"/>
      <w:lang w:eastAsia="zh-CN"/>
    </w:rPr>
  </w:style>
  <w:style w:type="paragraph" w:customStyle="1" w:styleId="23">
    <w:name w:val="c5"/>
    <w:basedOn w:val="1"/>
    <w:qFormat/>
    <w:uiPriority w:val="0"/>
    <w:pPr>
      <w:widowControl/>
      <w:suppressAutoHyphens w:val="0"/>
      <w:spacing w:before="100" w:beforeAutospacing="1" w:after="100" w:afterAutospacing="1"/>
    </w:pPr>
    <w:rPr>
      <w:rFonts w:eastAsia="Times New Roman"/>
      <w:kern w:val="0"/>
      <w:lang w:eastAsia="ru-RU"/>
    </w:rPr>
  </w:style>
  <w:style w:type="character" w:customStyle="1" w:styleId="24">
    <w:name w:val="c6"/>
    <w:qFormat/>
    <w:uiPriority w:val="0"/>
  </w:style>
  <w:style w:type="character" w:customStyle="1" w:styleId="25">
    <w:name w:val="c1"/>
    <w:qFormat/>
    <w:uiPriority w:val="0"/>
  </w:style>
  <w:style w:type="character" w:customStyle="1" w:styleId="26">
    <w:name w:val="apple-converted-space"/>
    <w:qFormat/>
    <w:uiPriority w:val="0"/>
  </w:style>
  <w:style w:type="table" w:customStyle="1" w:styleId="27">
    <w:name w:val="Сетка таблицы1"/>
    <w:basedOn w:val="4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8">
    <w:name w:val="Сетка таблицы2"/>
    <w:basedOn w:val="4"/>
    <w:qFormat/>
    <w:uiPriority w:val="59"/>
    <w:rPr>
      <w:rFonts w:ascii="Calibri" w:hAnsi="Calibri" w:eastAsia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29">
    <w:name w:val="Сетка таблицы11"/>
    <w:basedOn w:val="4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30">
    <w:name w:val="Сетка таблицы21"/>
    <w:basedOn w:val="4"/>
    <w:qFormat/>
    <w:uiPriority w:val="59"/>
    <w:pPr>
      <w:jc w:val="both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customStyle="1" w:styleId="31">
    <w:name w:val="Текст выноски Знак"/>
    <w:basedOn w:val="3"/>
    <w:link w:val="5"/>
    <w:semiHidden/>
    <w:qFormat/>
    <w:uiPriority w:val="99"/>
    <w:rPr>
      <w:rFonts w:ascii="Segoe UI" w:hAnsi="Segoe UI" w:eastAsia="Andale Sans UI" w:cs="Segoe UI"/>
      <w:kern w:val="1"/>
      <w:sz w:val="18"/>
      <w:szCs w:val="18"/>
    </w:rPr>
  </w:style>
  <w:style w:type="table" w:customStyle="1" w:styleId="32">
    <w:name w:val="Table Normal1"/>
    <w:semiHidden/>
    <w:unhideWhenUsed/>
    <w:qFormat/>
    <w:uiPriority w:val="2"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33">
    <w:name w:val="cv"/>
    <w:basedOn w:val="1"/>
    <w:qFormat/>
    <w:uiPriority w:val="99"/>
    <w:pPr>
      <w:spacing w:before="100" w:beforeAutospacing="1" w:after="100" w:afterAutospacing="1"/>
    </w:pPr>
  </w:style>
  <w:style w:type="paragraph" w:styleId="34">
    <w:name w:val="No Spacing"/>
    <w:qFormat/>
    <w:uiPriority w:val="99"/>
    <w:rPr>
      <w:rFonts w:ascii="Times New Roman" w:hAnsi="Times New Roman" w:eastAsia="MS Mincho" w:cs="Times New Roman"/>
      <w:sz w:val="24"/>
      <w:szCs w:val="24"/>
      <w:lang w:val="ru-RU" w:eastAsia="ru-RU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2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E1AAD7F-294D-4A83-ABD1-7A2A0BCF532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91</Pages>
  <Words>20374</Words>
  <Characters>116134</Characters>
  <Lines>967</Lines>
  <Paragraphs>272</Paragraphs>
  <TotalTime>3</TotalTime>
  <ScaleCrop>false</ScaleCrop>
  <LinksUpToDate>false</LinksUpToDate>
  <CharactersWithSpaces>136236</CharactersWithSpaces>
  <Application>WPS Office_12.2.0.22549_F1E327BC-269C-435d-A152-05C5408002CA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2025-10-15T11:55:00Z</dcterms:created>
  <dc:creator>maris</dc:creator>
  <cp:lastModifiedBy>Комп-2</cp:lastModifiedBy>
  <cp:lastPrinted>2020-09-01T05:13:00Z</cp:lastPrinted>
  <dcterms:modified xsi:type="dcterms:W3CDTF">2025-11-06T09:43:47Z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1033-12.2.0.22549</vt:lpwstr>
  </property>
  <property fmtid="{D5CDD505-2E9C-101B-9397-08002B2CF9AE}" pid="3" name="ICV">
    <vt:lpwstr>83C5AEBC836B4F95BA3D7D3A8A8DE020_12</vt:lpwstr>
  </property>
</Properties>
</file>